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46"/>
        <w:tblW w:w="10530" w:type="dxa"/>
        <w:tblLayout w:type="fixed"/>
        <w:tblLook w:val="0000" w:firstRow="0" w:lastRow="0" w:firstColumn="0" w:lastColumn="0" w:noHBand="0" w:noVBand="0"/>
      </w:tblPr>
      <w:tblGrid>
        <w:gridCol w:w="3348"/>
        <w:gridCol w:w="4320"/>
        <w:gridCol w:w="2862"/>
      </w:tblGrid>
      <w:tr w:rsidR="00F10DB9" w:rsidRPr="00E45211" w:rsidTr="00FF4802">
        <w:tc>
          <w:tcPr>
            <w:tcW w:w="3348" w:type="dxa"/>
          </w:tcPr>
          <w:p w:rsidR="00F10DB9" w:rsidRPr="00FF4802" w:rsidRDefault="00F10DB9" w:rsidP="00F10DB9">
            <w:pPr>
              <w:ind w:left="540" w:right="306"/>
              <w:jc w:val="center"/>
              <w:rPr>
                <w:sz w:val="20"/>
                <w:szCs w:val="20"/>
              </w:rPr>
            </w:pPr>
            <w:r w:rsidRPr="00FF4802">
              <w:rPr>
                <w:sz w:val="20"/>
                <w:szCs w:val="20"/>
              </w:rPr>
              <w:t xml:space="preserve">                   </w:t>
            </w:r>
          </w:p>
          <w:p w:rsidR="00F10DB9" w:rsidRPr="00FF4802" w:rsidRDefault="00C22BB0" w:rsidP="00F10DB9">
            <w:pPr>
              <w:ind w:left="540" w:right="306"/>
              <w:jc w:val="center"/>
              <w:rPr>
                <w:sz w:val="20"/>
                <w:szCs w:val="20"/>
              </w:rPr>
            </w:pPr>
            <w:r w:rsidRPr="00636972">
              <w:rPr>
                <w:noProof/>
                <w:sz w:val="20"/>
                <w:szCs w:val="20"/>
              </w:rPr>
              <w:drawing>
                <wp:inline distT="0" distB="0" distL="0" distR="0" wp14:anchorId="68609F44" wp14:editId="5DCAE66B">
                  <wp:extent cx="895350"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885825"/>
                          </a:xfrm>
                          <a:prstGeom prst="rect">
                            <a:avLst/>
                          </a:prstGeom>
                          <a:noFill/>
                          <a:ln>
                            <a:noFill/>
                          </a:ln>
                        </pic:spPr>
                      </pic:pic>
                    </a:graphicData>
                  </a:graphic>
                </wp:inline>
              </w:drawing>
            </w:r>
          </w:p>
        </w:tc>
        <w:tc>
          <w:tcPr>
            <w:tcW w:w="4320" w:type="dxa"/>
          </w:tcPr>
          <w:p w:rsidR="00F10DB9" w:rsidRPr="00FF4802" w:rsidRDefault="00F10DB9" w:rsidP="00FF4802">
            <w:pPr>
              <w:tabs>
                <w:tab w:val="left" w:pos="4032"/>
              </w:tabs>
              <w:ind w:left="540" w:right="72"/>
              <w:jc w:val="center"/>
              <w:rPr>
                <w:b/>
                <w:sz w:val="20"/>
                <w:szCs w:val="20"/>
              </w:rPr>
            </w:pPr>
            <w:r w:rsidRPr="00FF4802">
              <w:rPr>
                <w:b/>
                <w:sz w:val="20"/>
                <w:szCs w:val="20"/>
              </w:rPr>
              <w:t>COUNTY OF DANE</w:t>
            </w:r>
          </w:p>
          <w:p w:rsidR="00F10DB9" w:rsidRPr="00FF4802" w:rsidRDefault="00F10DB9" w:rsidP="00FF4802">
            <w:pPr>
              <w:tabs>
                <w:tab w:val="left" w:pos="4032"/>
              </w:tabs>
              <w:ind w:left="540" w:right="72"/>
              <w:jc w:val="center"/>
              <w:rPr>
                <w:sz w:val="20"/>
                <w:szCs w:val="20"/>
              </w:rPr>
            </w:pPr>
            <w:r w:rsidRPr="00FF4802">
              <w:rPr>
                <w:sz w:val="20"/>
                <w:szCs w:val="20"/>
              </w:rPr>
              <w:t>DEPARTMENT OF ADMINISTRATION</w:t>
            </w:r>
          </w:p>
          <w:p w:rsidR="00F10DB9" w:rsidRPr="00FF4802" w:rsidRDefault="00F10DB9" w:rsidP="00FF4802">
            <w:pPr>
              <w:tabs>
                <w:tab w:val="left" w:pos="4032"/>
              </w:tabs>
              <w:ind w:left="540" w:right="72"/>
              <w:jc w:val="center"/>
              <w:rPr>
                <w:b/>
                <w:sz w:val="20"/>
                <w:szCs w:val="20"/>
              </w:rPr>
            </w:pPr>
            <w:r w:rsidRPr="00FF4802">
              <w:rPr>
                <w:b/>
                <w:sz w:val="20"/>
                <w:szCs w:val="20"/>
              </w:rPr>
              <w:t>PURCHASING DIVISION</w:t>
            </w:r>
          </w:p>
          <w:p w:rsidR="00F10DB9" w:rsidRPr="00FF4802" w:rsidRDefault="00F10DB9" w:rsidP="00FF4802">
            <w:pPr>
              <w:tabs>
                <w:tab w:val="left" w:pos="4032"/>
              </w:tabs>
              <w:ind w:left="540" w:right="72"/>
              <w:jc w:val="center"/>
              <w:rPr>
                <w:sz w:val="20"/>
                <w:szCs w:val="20"/>
              </w:rPr>
            </w:pPr>
            <w:r w:rsidRPr="00FF4802">
              <w:rPr>
                <w:sz w:val="20"/>
                <w:szCs w:val="20"/>
              </w:rPr>
              <w:t>Room 425 City-County Building</w:t>
            </w:r>
          </w:p>
          <w:p w:rsidR="00F10DB9" w:rsidRPr="00FF4802" w:rsidRDefault="00F10DB9" w:rsidP="00FF4802">
            <w:pPr>
              <w:tabs>
                <w:tab w:val="left" w:pos="4032"/>
              </w:tabs>
              <w:ind w:left="540" w:right="72"/>
              <w:jc w:val="center"/>
              <w:rPr>
                <w:sz w:val="20"/>
                <w:szCs w:val="20"/>
              </w:rPr>
            </w:pPr>
            <w:r w:rsidRPr="00FF4802">
              <w:rPr>
                <w:sz w:val="20"/>
                <w:szCs w:val="20"/>
              </w:rPr>
              <w:t>210 Martin Luther King Jr. Blvd.</w:t>
            </w:r>
          </w:p>
          <w:p w:rsidR="00F10DB9" w:rsidRPr="00FF4802" w:rsidRDefault="00F10DB9" w:rsidP="00FF4802">
            <w:pPr>
              <w:tabs>
                <w:tab w:val="left" w:pos="4032"/>
              </w:tabs>
              <w:ind w:left="540" w:right="72"/>
              <w:jc w:val="center"/>
              <w:rPr>
                <w:sz w:val="20"/>
                <w:szCs w:val="20"/>
              </w:rPr>
            </w:pPr>
            <w:r w:rsidRPr="00FF4802">
              <w:rPr>
                <w:sz w:val="20"/>
                <w:szCs w:val="20"/>
              </w:rPr>
              <w:t>Madison, WI 53703-3345</w:t>
            </w:r>
          </w:p>
          <w:p w:rsidR="00F10DB9" w:rsidRPr="00FF4802" w:rsidRDefault="00F10DB9" w:rsidP="00FF4802">
            <w:pPr>
              <w:tabs>
                <w:tab w:val="left" w:pos="4032"/>
              </w:tabs>
              <w:ind w:left="540" w:right="72"/>
              <w:jc w:val="center"/>
              <w:rPr>
                <w:sz w:val="20"/>
                <w:szCs w:val="20"/>
              </w:rPr>
            </w:pPr>
            <w:r w:rsidRPr="00FF4802">
              <w:rPr>
                <w:sz w:val="20"/>
                <w:szCs w:val="20"/>
              </w:rPr>
              <w:t>608/266-4131</w:t>
            </w:r>
          </w:p>
          <w:p w:rsidR="00F10DB9" w:rsidRPr="00FF4802" w:rsidRDefault="00F10DB9" w:rsidP="00FF4802">
            <w:pPr>
              <w:tabs>
                <w:tab w:val="left" w:pos="4032"/>
              </w:tabs>
              <w:ind w:left="540" w:right="72"/>
              <w:jc w:val="center"/>
              <w:rPr>
                <w:sz w:val="20"/>
                <w:szCs w:val="20"/>
              </w:rPr>
            </w:pPr>
            <w:r w:rsidRPr="00FF4802">
              <w:rPr>
                <w:sz w:val="20"/>
                <w:szCs w:val="20"/>
              </w:rPr>
              <w:t>FAX 608/266-4425      TDD 608/266-4941</w:t>
            </w:r>
          </w:p>
        </w:tc>
        <w:tc>
          <w:tcPr>
            <w:tcW w:w="2862" w:type="dxa"/>
          </w:tcPr>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tc>
      </w:tr>
      <w:tr w:rsidR="00F10DB9" w:rsidRPr="00E45211" w:rsidTr="00FF4802">
        <w:tc>
          <w:tcPr>
            <w:tcW w:w="3348" w:type="dxa"/>
          </w:tcPr>
          <w:p w:rsidR="00F10DB9" w:rsidRPr="00FF4802" w:rsidRDefault="00F10DB9" w:rsidP="00F10DB9">
            <w:pPr>
              <w:ind w:left="540" w:right="306"/>
              <w:jc w:val="center"/>
              <w:rPr>
                <w:sz w:val="20"/>
                <w:szCs w:val="20"/>
              </w:rPr>
            </w:pPr>
            <w:r w:rsidRPr="00FF4802">
              <w:rPr>
                <w:sz w:val="20"/>
                <w:szCs w:val="20"/>
              </w:rPr>
              <w:t>CARLOS PABELLON</w:t>
            </w:r>
          </w:p>
          <w:p w:rsidR="00F10DB9" w:rsidRPr="00FF4802" w:rsidRDefault="00F10DB9" w:rsidP="00F10DB9">
            <w:pPr>
              <w:ind w:left="540" w:right="306"/>
              <w:jc w:val="center"/>
              <w:rPr>
                <w:sz w:val="20"/>
                <w:szCs w:val="20"/>
              </w:rPr>
            </w:pPr>
            <w:r w:rsidRPr="00FF4802">
              <w:rPr>
                <w:sz w:val="20"/>
                <w:szCs w:val="20"/>
              </w:rPr>
              <w:t>Director of Administration</w:t>
            </w:r>
          </w:p>
        </w:tc>
        <w:tc>
          <w:tcPr>
            <w:tcW w:w="4320" w:type="dxa"/>
          </w:tcPr>
          <w:p w:rsidR="00F10DB9" w:rsidRPr="00FF4802" w:rsidRDefault="00F10DB9" w:rsidP="00F10DB9">
            <w:pPr>
              <w:ind w:left="540" w:right="306"/>
              <w:rPr>
                <w:sz w:val="20"/>
                <w:szCs w:val="20"/>
              </w:rPr>
            </w:pPr>
          </w:p>
        </w:tc>
        <w:tc>
          <w:tcPr>
            <w:tcW w:w="2862" w:type="dxa"/>
          </w:tcPr>
          <w:p w:rsidR="00F10DB9" w:rsidRPr="00FF4802" w:rsidRDefault="00F10DB9" w:rsidP="00F10DB9">
            <w:pPr>
              <w:ind w:left="540" w:right="306"/>
              <w:jc w:val="center"/>
              <w:rPr>
                <w:sz w:val="20"/>
                <w:szCs w:val="20"/>
              </w:rPr>
            </w:pPr>
            <w:r w:rsidRPr="00FF4802">
              <w:rPr>
                <w:sz w:val="20"/>
                <w:szCs w:val="20"/>
              </w:rPr>
              <w:t>CHARLES HICKLIN</w:t>
            </w:r>
          </w:p>
          <w:p w:rsidR="00F10DB9" w:rsidRPr="00FF4802" w:rsidRDefault="00F10DB9" w:rsidP="00F10DB9">
            <w:pPr>
              <w:ind w:left="540" w:right="306"/>
              <w:jc w:val="center"/>
              <w:rPr>
                <w:sz w:val="20"/>
                <w:szCs w:val="20"/>
              </w:rPr>
            </w:pPr>
            <w:r w:rsidRPr="00FF4802">
              <w:rPr>
                <w:sz w:val="20"/>
                <w:szCs w:val="20"/>
              </w:rPr>
              <w:t>Controller</w:t>
            </w:r>
          </w:p>
        </w:tc>
      </w:tr>
    </w:tbl>
    <w:p w:rsidR="00F12E57" w:rsidRPr="00E45211" w:rsidRDefault="00F12E57" w:rsidP="00DD4AAD">
      <w:pPr>
        <w:jc w:val="both"/>
        <w:rPr>
          <w:rFonts w:ascii="Calibri" w:hAnsi="Calibri" w:cs="Arial"/>
          <w:sz w:val="20"/>
        </w:rPr>
      </w:pPr>
    </w:p>
    <w:p w:rsidR="00F12E57" w:rsidRPr="00E45211" w:rsidRDefault="00F12E57" w:rsidP="00F12E57">
      <w:pPr>
        <w:ind w:left="540" w:right="306"/>
        <w:rPr>
          <w:rFonts w:ascii="Calibri" w:hAnsi="Calibri"/>
        </w:rPr>
      </w:pPr>
    </w:p>
    <w:p w:rsidR="00F12E57" w:rsidRPr="001F4056" w:rsidRDefault="00F12E57" w:rsidP="00BF7E8B">
      <w:pPr>
        <w:ind w:left="-90" w:right="306"/>
        <w:jc w:val="both"/>
      </w:pPr>
      <w:r w:rsidRPr="001F4056">
        <w:t>DATE:</w:t>
      </w:r>
      <w:r w:rsidRPr="001F4056">
        <w:tab/>
      </w:r>
      <w:r w:rsidRPr="001F4056">
        <w:tab/>
      </w:r>
      <w:r w:rsidRPr="001F4056">
        <w:fldChar w:fldCharType="begin"/>
      </w:r>
      <w:r w:rsidRPr="001F4056">
        <w:instrText xml:space="preserve"> DATE \@ "MMMM d, yyyy" </w:instrText>
      </w:r>
      <w:r w:rsidRPr="001F4056">
        <w:fldChar w:fldCharType="separate"/>
      </w:r>
      <w:r w:rsidR="006E33DB">
        <w:rPr>
          <w:noProof/>
        </w:rPr>
        <w:t>June 22, 2017</w:t>
      </w:r>
      <w:r w:rsidRPr="001F4056">
        <w:fldChar w:fldCharType="end"/>
      </w:r>
    </w:p>
    <w:p w:rsidR="00613946" w:rsidRPr="00613946" w:rsidRDefault="00F12E57" w:rsidP="00613946">
      <w:pPr>
        <w:tabs>
          <w:tab w:val="left" w:pos="540"/>
        </w:tabs>
        <w:ind w:left="1440" w:right="306" w:hanging="1530"/>
        <w:jc w:val="both"/>
        <w:rPr>
          <w:b/>
          <w:bCs/>
          <w:color w:val="000000"/>
        </w:rPr>
      </w:pPr>
      <w:r w:rsidRPr="001F4056">
        <w:t>TO:</w:t>
      </w:r>
      <w:r w:rsidRPr="001F4056">
        <w:tab/>
      </w:r>
      <w:r w:rsidR="00BF7E8B" w:rsidRPr="001F4056">
        <w:tab/>
      </w:r>
      <w:r w:rsidRPr="001F4056">
        <w:t>All Proposers</w:t>
      </w:r>
      <w:r w:rsidR="009979A2" w:rsidRPr="001F4056">
        <w:t xml:space="preserve"> </w:t>
      </w:r>
      <w:r w:rsidR="00B63553" w:rsidRPr="001F4056">
        <w:t>RFP</w:t>
      </w:r>
      <w:r w:rsidRPr="001F4056">
        <w:t xml:space="preserve"> #</w:t>
      </w:r>
      <w:r w:rsidR="00F57F55" w:rsidRPr="001F4056">
        <w:rPr>
          <w:color w:val="000000"/>
        </w:rPr>
        <w:t>11</w:t>
      </w:r>
      <w:r w:rsidR="003A4D01">
        <w:rPr>
          <w:color w:val="000000"/>
        </w:rPr>
        <w:t>70</w:t>
      </w:r>
      <w:r w:rsidR="00BF15FA">
        <w:rPr>
          <w:color w:val="000000"/>
        </w:rPr>
        <w:t>60</w:t>
      </w:r>
      <w:r w:rsidR="00DF0251" w:rsidRPr="001F4056">
        <w:rPr>
          <w:color w:val="000000"/>
        </w:rPr>
        <w:t xml:space="preserve">: </w:t>
      </w:r>
      <w:r w:rsidR="00BF15FA">
        <w:rPr>
          <w:bCs/>
          <w:color w:val="000000"/>
        </w:rPr>
        <w:t>Information Technology Security Assessment</w:t>
      </w:r>
    </w:p>
    <w:p w:rsidR="00F12E57" w:rsidRPr="001F4056" w:rsidRDefault="00F12E57" w:rsidP="00A84350">
      <w:pPr>
        <w:tabs>
          <w:tab w:val="left" w:pos="540"/>
        </w:tabs>
        <w:ind w:left="1440" w:right="306" w:hanging="1530"/>
        <w:jc w:val="both"/>
      </w:pPr>
      <w:r w:rsidRPr="001F4056">
        <w:t>FROM:</w:t>
      </w:r>
      <w:r w:rsidRPr="001F4056">
        <w:tab/>
      </w:r>
      <w:r w:rsidR="00DF0251" w:rsidRPr="001F4056">
        <w:t xml:space="preserve">Carolyn </w:t>
      </w:r>
      <w:r w:rsidR="003A4D01">
        <w:t>Clow</w:t>
      </w:r>
      <w:r w:rsidR="009979A2" w:rsidRPr="001F4056">
        <w:t>, Purchasing Agent</w:t>
      </w:r>
      <w:r w:rsidR="009979A2" w:rsidRPr="001F4056">
        <w:tab/>
      </w:r>
    </w:p>
    <w:p w:rsidR="00F12E57" w:rsidRPr="001F4056" w:rsidRDefault="00B63553" w:rsidP="00BF7E8B">
      <w:pPr>
        <w:ind w:left="-90" w:right="306"/>
        <w:jc w:val="both"/>
      </w:pPr>
      <w:r w:rsidRPr="001F4056">
        <w:t>SUBJECT:</w:t>
      </w:r>
      <w:r w:rsidRPr="001F4056">
        <w:tab/>
      </w:r>
      <w:r w:rsidR="00695192" w:rsidRPr="001F4056">
        <w:t>ADDENDUM #</w:t>
      </w:r>
      <w:r w:rsidR="00FD5C1A">
        <w:t>4</w:t>
      </w:r>
      <w:bookmarkStart w:id="0" w:name="_GoBack"/>
      <w:bookmarkEnd w:id="0"/>
    </w:p>
    <w:p w:rsidR="00FF4498" w:rsidRDefault="00FF4498" w:rsidP="00FF4498">
      <w:pPr>
        <w:ind w:right="306"/>
        <w:jc w:val="both"/>
      </w:pPr>
    </w:p>
    <w:p w:rsidR="0004452C" w:rsidRDefault="0004452C" w:rsidP="003A4D01">
      <w:pPr>
        <w:rPr>
          <w:b/>
          <w:szCs w:val="22"/>
        </w:rPr>
      </w:pPr>
      <w:r w:rsidRPr="005109F6">
        <w:rPr>
          <w:b/>
          <w:szCs w:val="22"/>
        </w:rPr>
        <w:t xml:space="preserve">The following responses are provided to questions </w:t>
      </w:r>
      <w:r w:rsidR="00804DAA">
        <w:rPr>
          <w:b/>
          <w:szCs w:val="22"/>
        </w:rPr>
        <w:t>received:</w:t>
      </w:r>
    </w:p>
    <w:p w:rsidR="00804DAA" w:rsidRPr="005109F6" w:rsidRDefault="00804DAA" w:rsidP="0004452C">
      <w:pPr>
        <w:ind w:left="-90" w:right="306"/>
        <w:jc w:val="both"/>
        <w:rPr>
          <w:b/>
          <w:szCs w:val="22"/>
        </w:rPr>
      </w:pPr>
    </w:p>
    <w:tbl>
      <w:tblPr>
        <w:tblW w:w="10062" w:type="dxa"/>
        <w:tblLook w:val="0000" w:firstRow="0" w:lastRow="0" w:firstColumn="0" w:lastColumn="0" w:noHBand="0" w:noVBand="0"/>
      </w:tblPr>
      <w:tblGrid>
        <w:gridCol w:w="1638"/>
        <w:gridCol w:w="8424"/>
      </w:tblGrid>
      <w:tr w:rsidR="0004452C" w:rsidRPr="00F4650C" w:rsidTr="00C47D42">
        <w:tc>
          <w:tcPr>
            <w:tcW w:w="1638" w:type="dxa"/>
          </w:tcPr>
          <w:p w:rsidR="0004452C" w:rsidRPr="00067312" w:rsidRDefault="0004452C" w:rsidP="008D27AA">
            <w:pPr>
              <w:rPr>
                <w:i/>
                <w:iCs/>
                <w:szCs w:val="20"/>
              </w:rPr>
            </w:pPr>
            <w:r w:rsidRPr="00067312">
              <w:rPr>
                <w:i/>
                <w:iCs/>
                <w:szCs w:val="20"/>
              </w:rPr>
              <w:t>Question #1</w:t>
            </w:r>
          </w:p>
        </w:tc>
        <w:tc>
          <w:tcPr>
            <w:tcW w:w="8424" w:type="dxa"/>
          </w:tcPr>
          <w:p w:rsidR="00932654" w:rsidRPr="00701F6A" w:rsidRDefault="002D5B94" w:rsidP="00701F6A">
            <w:pPr>
              <w:tabs>
                <w:tab w:val="left" w:pos="1455"/>
              </w:tabs>
              <w:rPr>
                <w:i/>
              </w:rPr>
            </w:pPr>
            <w:r w:rsidRPr="002D5B94">
              <w:rPr>
                <w:i/>
              </w:rPr>
              <w:t>Is it possible to recuse ourselves from the remediation projects as it relates to the following Bid phrase?  In other words just do the assessment even though we have product partnerships?</w:t>
            </w:r>
          </w:p>
        </w:tc>
      </w:tr>
      <w:tr w:rsidR="0004452C" w:rsidRPr="00067312" w:rsidTr="00C47D42">
        <w:tc>
          <w:tcPr>
            <w:tcW w:w="1638" w:type="dxa"/>
          </w:tcPr>
          <w:p w:rsidR="0004452C" w:rsidRPr="00067312" w:rsidRDefault="0004452C" w:rsidP="008D27AA">
            <w:pPr>
              <w:rPr>
                <w:szCs w:val="20"/>
              </w:rPr>
            </w:pPr>
          </w:p>
        </w:tc>
        <w:tc>
          <w:tcPr>
            <w:tcW w:w="8424" w:type="dxa"/>
          </w:tcPr>
          <w:p w:rsidR="0004452C" w:rsidRPr="00067312" w:rsidRDefault="0004452C" w:rsidP="008D27AA">
            <w:pPr>
              <w:rPr>
                <w:color w:val="000000"/>
                <w:szCs w:val="20"/>
              </w:rPr>
            </w:pPr>
          </w:p>
        </w:tc>
      </w:tr>
      <w:tr w:rsidR="0004452C" w:rsidRPr="007441ED" w:rsidTr="00C47D42">
        <w:tc>
          <w:tcPr>
            <w:tcW w:w="1638" w:type="dxa"/>
          </w:tcPr>
          <w:p w:rsidR="0004452C" w:rsidRPr="00067312" w:rsidRDefault="0004452C" w:rsidP="008D27AA">
            <w:pPr>
              <w:rPr>
                <w:szCs w:val="20"/>
              </w:rPr>
            </w:pPr>
            <w:r w:rsidRPr="00F4650C">
              <w:rPr>
                <w:szCs w:val="20"/>
              </w:rPr>
              <w:t>Answer #1</w:t>
            </w:r>
          </w:p>
        </w:tc>
        <w:tc>
          <w:tcPr>
            <w:tcW w:w="8424" w:type="dxa"/>
          </w:tcPr>
          <w:p w:rsidR="008814D4" w:rsidRPr="007817BA" w:rsidRDefault="00B8066C" w:rsidP="00C47D42">
            <w:pPr>
              <w:rPr>
                <w:color w:val="000000"/>
              </w:rPr>
            </w:pPr>
            <w:r>
              <w:rPr>
                <w:color w:val="000000"/>
              </w:rPr>
              <w:t xml:space="preserve">No; </w:t>
            </w:r>
            <w:r w:rsidR="00C47D42">
              <w:rPr>
                <w:color w:val="000000"/>
              </w:rPr>
              <w:t xml:space="preserve">the County </w:t>
            </w:r>
            <w:r>
              <w:rPr>
                <w:color w:val="000000"/>
              </w:rPr>
              <w:t>want</w:t>
            </w:r>
            <w:r w:rsidR="00C47D42">
              <w:rPr>
                <w:color w:val="000000"/>
              </w:rPr>
              <w:t>s</w:t>
            </w:r>
            <w:r>
              <w:rPr>
                <w:color w:val="000000"/>
              </w:rPr>
              <w:t xml:space="preserve"> this audit </w:t>
            </w:r>
            <w:r w:rsidR="00F33A59">
              <w:rPr>
                <w:color w:val="000000"/>
              </w:rPr>
              <w:t xml:space="preserve">to </w:t>
            </w:r>
            <w:r>
              <w:rPr>
                <w:color w:val="000000"/>
              </w:rPr>
              <w:t xml:space="preserve">be independent of any security vendor so </w:t>
            </w:r>
            <w:r w:rsidR="00C47D42">
              <w:rPr>
                <w:color w:val="000000"/>
              </w:rPr>
              <w:t>the County is</w:t>
            </w:r>
            <w:r>
              <w:rPr>
                <w:color w:val="000000"/>
              </w:rPr>
              <w:t xml:space="preserve"> assured that when working with the security auditor they are recommending best of breed products and not just trying to sell </w:t>
            </w:r>
            <w:r w:rsidR="00C47D42">
              <w:rPr>
                <w:color w:val="000000"/>
              </w:rPr>
              <w:t>the County</w:t>
            </w:r>
            <w:r>
              <w:rPr>
                <w:color w:val="000000"/>
              </w:rPr>
              <w:t xml:space="preserve"> a specific vendor</w:t>
            </w:r>
            <w:r w:rsidR="00F33A59">
              <w:rPr>
                <w:color w:val="000000"/>
              </w:rPr>
              <w:t>’</w:t>
            </w:r>
            <w:r>
              <w:rPr>
                <w:color w:val="000000"/>
              </w:rPr>
              <w:t xml:space="preserve">s products. </w:t>
            </w:r>
          </w:p>
        </w:tc>
      </w:tr>
      <w:tr w:rsidR="0042058D" w:rsidRPr="007441ED" w:rsidTr="00C47D42">
        <w:tc>
          <w:tcPr>
            <w:tcW w:w="1638" w:type="dxa"/>
          </w:tcPr>
          <w:p w:rsidR="0042058D" w:rsidRPr="00F4650C" w:rsidRDefault="0042058D" w:rsidP="008D27AA">
            <w:pPr>
              <w:rPr>
                <w:szCs w:val="20"/>
              </w:rPr>
            </w:pPr>
          </w:p>
        </w:tc>
        <w:tc>
          <w:tcPr>
            <w:tcW w:w="8424" w:type="dxa"/>
          </w:tcPr>
          <w:p w:rsidR="0042058D" w:rsidRPr="007441ED" w:rsidRDefault="0042058D" w:rsidP="008D27AA">
            <w:pPr>
              <w:rPr>
                <w:color w:val="000000"/>
              </w:rPr>
            </w:pPr>
          </w:p>
        </w:tc>
      </w:tr>
      <w:tr w:rsidR="0042058D" w:rsidRPr="007441ED" w:rsidTr="00C47D42">
        <w:tc>
          <w:tcPr>
            <w:tcW w:w="1638" w:type="dxa"/>
          </w:tcPr>
          <w:p w:rsidR="0042058D" w:rsidRPr="0042058D" w:rsidRDefault="0042058D" w:rsidP="008D27AA">
            <w:pPr>
              <w:rPr>
                <w:i/>
                <w:szCs w:val="20"/>
              </w:rPr>
            </w:pPr>
            <w:r w:rsidRPr="0042058D">
              <w:rPr>
                <w:i/>
                <w:szCs w:val="20"/>
              </w:rPr>
              <w:t>Question #2</w:t>
            </w:r>
          </w:p>
        </w:tc>
        <w:tc>
          <w:tcPr>
            <w:tcW w:w="8424" w:type="dxa"/>
          </w:tcPr>
          <w:p w:rsidR="0042058D" w:rsidRPr="00932654" w:rsidRDefault="002D5B94" w:rsidP="00932654">
            <w:pPr>
              <w:tabs>
                <w:tab w:val="left" w:pos="1560"/>
              </w:tabs>
              <w:rPr>
                <w:i/>
                <w:color w:val="000000"/>
              </w:rPr>
            </w:pPr>
            <w:r w:rsidRPr="002D5B94">
              <w:rPr>
                <w:i/>
                <w:color w:val="000000"/>
              </w:rPr>
              <w:t>Is the County of Dane interested in additional information on deliverables around privacy, current policy and procedures and current staff training on privacy and security?</w:t>
            </w:r>
          </w:p>
        </w:tc>
      </w:tr>
      <w:tr w:rsidR="0042058D" w:rsidRPr="007441ED" w:rsidTr="00C47D42">
        <w:tc>
          <w:tcPr>
            <w:tcW w:w="1638" w:type="dxa"/>
          </w:tcPr>
          <w:p w:rsidR="0042058D" w:rsidRPr="00F4650C" w:rsidRDefault="0042058D" w:rsidP="008D27AA">
            <w:pPr>
              <w:rPr>
                <w:szCs w:val="20"/>
              </w:rPr>
            </w:pPr>
          </w:p>
        </w:tc>
        <w:tc>
          <w:tcPr>
            <w:tcW w:w="8424" w:type="dxa"/>
          </w:tcPr>
          <w:p w:rsidR="0042058D" w:rsidRPr="007441ED" w:rsidRDefault="0042058D" w:rsidP="008D27AA">
            <w:pPr>
              <w:rPr>
                <w:color w:val="000000"/>
              </w:rPr>
            </w:pPr>
          </w:p>
        </w:tc>
      </w:tr>
      <w:tr w:rsidR="0042058D" w:rsidRPr="007441ED" w:rsidTr="00C47D42">
        <w:tc>
          <w:tcPr>
            <w:tcW w:w="1638" w:type="dxa"/>
          </w:tcPr>
          <w:p w:rsidR="0042058D" w:rsidRPr="00F4650C" w:rsidRDefault="0042058D" w:rsidP="008D27AA">
            <w:pPr>
              <w:rPr>
                <w:szCs w:val="20"/>
              </w:rPr>
            </w:pPr>
            <w:r>
              <w:rPr>
                <w:szCs w:val="20"/>
              </w:rPr>
              <w:t>Answer #2</w:t>
            </w:r>
          </w:p>
        </w:tc>
        <w:tc>
          <w:tcPr>
            <w:tcW w:w="8424" w:type="dxa"/>
          </w:tcPr>
          <w:p w:rsidR="0042058D" w:rsidRPr="00035579" w:rsidRDefault="00035579">
            <w:pPr>
              <w:tabs>
                <w:tab w:val="left" w:pos="945"/>
              </w:tabs>
              <w:ind w:left="-11"/>
              <w:rPr>
                <w:bCs/>
                <w:color w:val="000000"/>
              </w:rPr>
            </w:pPr>
            <w:r w:rsidRPr="00035579">
              <w:rPr>
                <w:bCs/>
                <w:color w:val="000000"/>
              </w:rPr>
              <w:t xml:space="preserve">Dane County will consider the above </w:t>
            </w:r>
            <w:r w:rsidR="00F33A59" w:rsidRPr="00035579">
              <w:rPr>
                <w:bCs/>
                <w:color w:val="000000"/>
              </w:rPr>
              <w:t>depend</w:t>
            </w:r>
            <w:r w:rsidR="00F33A59">
              <w:rPr>
                <w:bCs/>
                <w:color w:val="000000"/>
              </w:rPr>
              <w:t>ing</w:t>
            </w:r>
            <w:r w:rsidR="00F33A59" w:rsidRPr="00035579">
              <w:rPr>
                <w:bCs/>
                <w:color w:val="000000"/>
              </w:rPr>
              <w:t xml:space="preserve"> </w:t>
            </w:r>
            <w:r w:rsidRPr="00035579">
              <w:rPr>
                <w:bCs/>
                <w:color w:val="000000"/>
              </w:rPr>
              <w:t xml:space="preserve">on the results of the Security Audit. </w:t>
            </w:r>
          </w:p>
        </w:tc>
      </w:tr>
      <w:tr w:rsidR="0042058D" w:rsidRPr="007441ED" w:rsidTr="00C47D42">
        <w:tc>
          <w:tcPr>
            <w:tcW w:w="1638" w:type="dxa"/>
          </w:tcPr>
          <w:p w:rsidR="0042058D" w:rsidRDefault="0042058D" w:rsidP="008D27AA">
            <w:pPr>
              <w:rPr>
                <w:szCs w:val="20"/>
              </w:rPr>
            </w:pPr>
          </w:p>
        </w:tc>
        <w:tc>
          <w:tcPr>
            <w:tcW w:w="8424" w:type="dxa"/>
          </w:tcPr>
          <w:p w:rsidR="0042058D" w:rsidRPr="0042058D" w:rsidRDefault="0042058D" w:rsidP="008D27AA">
            <w:pPr>
              <w:rPr>
                <w:i/>
                <w:color w:val="000000"/>
              </w:rPr>
            </w:pPr>
          </w:p>
        </w:tc>
      </w:tr>
      <w:tr w:rsidR="0042058D" w:rsidRPr="007441ED" w:rsidTr="00C47D42">
        <w:tc>
          <w:tcPr>
            <w:tcW w:w="1638" w:type="dxa"/>
          </w:tcPr>
          <w:p w:rsidR="0042058D" w:rsidRPr="0042058D" w:rsidRDefault="0042058D" w:rsidP="008D27AA">
            <w:pPr>
              <w:rPr>
                <w:i/>
                <w:szCs w:val="20"/>
              </w:rPr>
            </w:pPr>
            <w:r w:rsidRPr="0042058D">
              <w:rPr>
                <w:i/>
                <w:szCs w:val="20"/>
              </w:rPr>
              <w:t>Question #3</w:t>
            </w:r>
          </w:p>
        </w:tc>
        <w:tc>
          <w:tcPr>
            <w:tcW w:w="8424" w:type="dxa"/>
          </w:tcPr>
          <w:p w:rsidR="002D5B94" w:rsidRPr="002D5B94" w:rsidRDefault="002D5B94" w:rsidP="002D5B94">
            <w:pPr>
              <w:tabs>
                <w:tab w:val="left" w:pos="3660"/>
              </w:tabs>
              <w:rPr>
                <w:i/>
                <w:color w:val="000000"/>
              </w:rPr>
            </w:pPr>
            <w:r w:rsidRPr="002D5B94">
              <w:rPr>
                <w:i/>
                <w:color w:val="000000"/>
              </w:rPr>
              <w:t>Please reaffirm if Dane County is seeking external and internal network penetration testing as part of this RFP, or if automated scanning will satisfy the RFP. Addendum #1 indicated penetration testing is required, however the County’s response to Question #1 of Addendum #2 seems to indicate that penetration testing is not required, since the vendor stated their understanding was that the assessment would be performed using automated tools, and Dane County did not respond to clarify. Or, is the County assuming that scans will be conducted as part of the penetration test? Penetration testing doesn’t simply involve automated tools and there is a significant cost difference between scanning/pen testing.</w:t>
            </w:r>
          </w:p>
          <w:p w:rsidR="002D5B94" w:rsidRPr="002D5B94" w:rsidRDefault="002D5B94" w:rsidP="002D5B94">
            <w:pPr>
              <w:tabs>
                <w:tab w:val="left" w:pos="3660"/>
              </w:tabs>
              <w:rPr>
                <w:i/>
                <w:color w:val="000000"/>
              </w:rPr>
            </w:pPr>
          </w:p>
          <w:p w:rsidR="002D5B94" w:rsidRPr="002D5B94" w:rsidRDefault="002D5B94" w:rsidP="002D5B94">
            <w:pPr>
              <w:tabs>
                <w:tab w:val="left" w:pos="3660"/>
              </w:tabs>
              <w:rPr>
                <w:i/>
                <w:color w:val="000000"/>
              </w:rPr>
            </w:pPr>
            <w:r w:rsidRPr="002D5B94">
              <w:rPr>
                <w:i/>
                <w:color w:val="000000"/>
              </w:rPr>
              <w:t>For reference:</w:t>
            </w:r>
          </w:p>
          <w:p w:rsidR="002D5B94" w:rsidRPr="002D5B94" w:rsidRDefault="002D5B94" w:rsidP="002D5B94">
            <w:pPr>
              <w:tabs>
                <w:tab w:val="left" w:pos="3660"/>
              </w:tabs>
              <w:rPr>
                <w:i/>
                <w:iCs/>
                <w:color w:val="000000"/>
              </w:rPr>
            </w:pPr>
            <w:r w:rsidRPr="002D5B94">
              <w:rPr>
                <w:i/>
                <w:iCs/>
                <w:color w:val="000000"/>
              </w:rPr>
              <w:t>In Addendum #1, Dane County provided the following:</w:t>
            </w:r>
          </w:p>
          <w:p w:rsidR="002D5B94" w:rsidRPr="002D5B94" w:rsidRDefault="002D5B94" w:rsidP="002D5B94">
            <w:pPr>
              <w:tabs>
                <w:tab w:val="left" w:pos="3660"/>
              </w:tabs>
              <w:rPr>
                <w:i/>
                <w:iCs/>
                <w:color w:val="000000"/>
              </w:rPr>
            </w:pPr>
            <w:r w:rsidRPr="002D5B94">
              <w:rPr>
                <w:i/>
                <w:iCs/>
                <w:color w:val="000000"/>
              </w:rPr>
              <w:t>•             Original question: Is Dane County looking for a) an automated external and/or internal vulnerability scan followed up with a vulnerability assessment report of findings or b) a manual external and/or internal penetration test performed by an ethical hacker?</w:t>
            </w:r>
          </w:p>
          <w:p w:rsidR="002D5B94" w:rsidRPr="002D5B94" w:rsidRDefault="002D5B94" w:rsidP="002D5B94">
            <w:pPr>
              <w:tabs>
                <w:tab w:val="left" w:pos="3660"/>
              </w:tabs>
              <w:rPr>
                <w:i/>
                <w:iCs/>
                <w:color w:val="000000"/>
              </w:rPr>
            </w:pPr>
            <w:r w:rsidRPr="002D5B94">
              <w:rPr>
                <w:i/>
                <w:iCs/>
                <w:color w:val="000000"/>
              </w:rPr>
              <w:lastRenderedPageBreak/>
              <w:t>•             Dane County answer: Yes, penetration testing is required.</w:t>
            </w:r>
          </w:p>
          <w:p w:rsidR="002D5B94" w:rsidRPr="002D5B94" w:rsidRDefault="002D5B94" w:rsidP="002D5B94">
            <w:pPr>
              <w:tabs>
                <w:tab w:val="left" w:pos="3660"/>
              </w:tabs>
              <w:rPr>
                <w:i/>
                <w:iCs/>
                <w:color w:val="000000"/>
              </w:rPr>
            </w:pPr>
          </w:p>
          <w:p w:rsidR="002D5B94" w:rsidRPr="002D5B94" w:rsidRDefault="002D5B94" w:rsidP="002D5B94">
            <w:pPr>
              <w:tabs>
                <w:tab w:val="left" w:pos="3660"/>
              </w:tabs>
              <w:rPr>
                <w:i/>
                <w:iCs/>
                <w:color w:val="000000"/>
              </w:rPr>
            </w:pPr>
            <w:r w:rsidRPr="002D5B94">
              <w:rPr>
                <w:i/>
                <w:iCs/>
                <w:color w:val="000000"/>
              </w:rPr>
              <w:t>In Addendum #2, Dane County provided the following:</w:t>
            </w:r>
          </w:p>
          <w:p w:rsidR="002D5B94" w:rsidRPr="002D5B94" w:rsidRDefault="002D5B94" w:rsidP="002D5B94">
            <w:pPr>
              <w:tabs>
                <w:tab w:val="left" w:pos="3660"/>
              </w:tabs>
              <w:rPr>
                <w:i/>
                <w:iCs/>
                <w:color w:val="000000"/>
              </w:rPr>
            </w:pPr>
            <w:r w:rsidRPr="002D5B94">
              <w:rPr>
                <w:i/>
                <w:iCs/>
                <w:color w:val="000000"/>
              </w:rPr>
              <w:t>•             Original question (different vendor): For the vulnerability risk assessment (***which from Amendment 1 we understand is essentially an assessment using tools such as automated vulnerability assessment tools*** (e.g.: Nessus) to perform discovery and identify system vulnerabilities can the County provide the following information to assist in scoping the work and level of effort needed to meet the County’s needs:</w:t>
            </w:r>
          </w:p>
          <w:p w:rsidR="002D5B94" w:rsidRPr="002D5B94" w:rsidRDefault="002D5B94" w:rsidP="002D5B94">
            <w:pPr>
              <w:rPr>
                <w:i/>
                <w:iCs/>
              </w:rPr>
            </w:pPr>
            <w:r w:rsidRPr="002D5B94">
              <w:rPr>
                <w:i/>
                <w:iCs/>
              </w:rPr>
              <w:t>Do you want credentialed or non-credentialed scans, or some of each? Credentialed scans would require us to obtain an administrative-level user account and password for each different type of operating system and device.</w:t>
            </w:r>
          </w:p>
          <w:p w:rsidR="0042058D" w:rsidRPr="00701F6A" w:rsidRDefault="002D5B94" w:rsidP="002D5B94">
            <w:pPr>
              <w:tabs>
                <w:tab w:val="left" w:pos="3660"/>
              </w:tabs>
              <w:rPr>
                <w:i/>
                <w:color w:val="000000"/>
              </w:rPr>
            </w:pPr>
            <w:r w:rsidRPr="002D5B94">
              <w:rPr>
                <w:i/>
                <w:iCs/>
              </w:rPr>
              <w:t>•             Dane County answer: It is the County’s opinion that credentialed scans produce better results than non-credentialed scans. For the purpose of this RFP, assume all scans will be credentialed scans.</w:t>
            </w:r>
          </w:p>
        </w:tc>
      </w:tr>
      <w:tr w:rsidR="0042058D" w:rsidRPr="007441ED" w:rsidTr="00C47D42">
        <w:tc>
          <w:tcPr>
            <w:tcW w:w="1638" w:type="dxa"/>
          </w:tcPr>
          <w:p w:rsidR="0042058D" w:rsidRDefault="0042058D" w:rsidP="008D27AA">
            <w:pPr>
              <w:rPr>
                <w:szCs w:val="20"/>
              </w:rPr>
            </w:pPr>
          </w:p>
        </w:tc>
        <w:tc>
          <w:tcPr>
            <w:tcW w:w="8424" w:type="dxa"/>
          </w:tcPr>
          <w:p w:rsidR="0042058D" w:rsidRPr="007441ED" w:rsidRDefault="0042058D" w:rsidP="008D27AA">
            <w:pPr>
              <w:rPr>
                <w:color w:val="000000"/>
              </w:rPr>
            </w:pPr>
          </w:p>
        </w:tc>
      </w:tr>
      <w:tr w:rsidR="0042058D" w:rsidRPr="007441ED" w:rsidTr="00C47D42">
        <w:tc>
          <w:tcPr>
            <w:tcW w:w="1638" w:type="dxa"/>
          </w:tcPr>
          <w:p w:rsidR="0042058D" w:rsidRPr="00067312" w:rsidRDefault="0042058D" w:rsidP="008D27AA">
            <w:pPr>
              <w:rPr>
                <w:szCs w:val="20"/>
              </w:rPr>
            </w:pPr>
            <w:r w:rsidRPr="00067312">
              <w:rPr>
                <w:szCs w:val="20"/>
              </w:rPr>
              <w:t>Answer #3</w:t>
            </w:r>
          </w:p>
        </w:tc>
        <w:tc>
          <w:tcPr>
            <w:tcW w:w="8424" w:type="dxa"/>
            <w:shd w:val="clear" w:color="auto" w:fill="auto"/>
          </w:tcPr>
          <w:p w:rsidR="0042058D" w:rsidRPr="00A92953" w:rsidRDefault="00596D9A" w:rsidP="00FB0D72">
            <w:r w:rsidRPr="00596D9A">
              <w:t>Penetration testing</w:t>
            </w:r>
            <w:r>
              <w:t xml:space="preserve"> is required as this is a full audit.  All scans should be conducted as part of </w:t>
            </w:r>
            <w:r w:rsidR="00B8066C">
              <w:t>p</w:t>
            </w:r>
            <w:r w:rsidRPr="00596D9A">
              <w:t>enetration testing</w:t>
            </w:r>
            <w:r>
              <w:t xml:space="preserve">. </w:t>
            </w:r>
          </w:p>
        </w:tc>
      </w:tr>
      <w:tr w:rsidR="0042058D" w:rsidRPr="007441ED" w:rsidTr="00C47D42">
        <w:tc>
          <w:tcPr>
            <w:tcW w:w="1638" w:type="dxa"/>
          </w:tcPr>
          <w:p w:rsidR="0042058D" w:rsidRPr="00067312" w:rsidRDefault="0042058D" w:rsidP="008D27AA">
            <w:pPr>
              <w:rPr>
                <w:szCs w:val="20"/>
              </w:rPr>
            </w:pPr>
          </w:p>
        </w:tc>
        <w:tc>
          <w:tcPr>
            <w:tcW w:w="8424" w:type="dxa"/>
            <w:shd w:val="clear" w:color="auto" w:fill="auto"/>
          </w:tcPr>
          <w:p w:rsidR="0042058D" w:rsidRPr="007441ED" w:rsidRDefault="0042058D" w:rsidP="008D27AA">
            <w:pPr>
              <w:rPr>
                <w:color w:val="000000"/>
              </w:rPr>
            </w:pPr>
          </w:p>
        </w:tc>
      </w:tr>
      <w:tr w:rsidR="006D74BD" w:rsidRPr="007441ED" w:rsidTr="00C47D42">
        <w:tc>
          <w:tcPr>
            <w:tcW w:w="1638" w:type="dxa"/>
          </w:tcPr>
          <w:p w:rsidR="006D74BD" w:rsidRPr="00067312" w:rsidRDefault="006D74BD" w:rsidP="008D27AA">
            <w:pPr>
              <w:rPr>
                <w:i/>
                <w:iCs/>
                <w:szCs w:val="20"/>
              </w:rPr>
            </w:pPr>
            <w:r w:rsidRPr="00067312">
              <w:rPr>
                <w:i/>
                <w:iCs/>
                <w:szCs w:val="20"/>
              </w:rPr>
              <w:t>Question #4</w:t>
            </w:r>
          </w:p>
        </w:tc>
        <w:tc>
          <w:tcPr>
            <w:tcW w:w="8424" w:type="dxa"/>
          </w:tcPr>
          <w:p w:rsidR="006D74BD" w:rsidRPr="002D5B94" w:rsidRDefault="002D5B94" w:rsidP="00BF15FA">
            <w:pPr>
              <w:rPr>
                <w:i/>
                <w:iCs/>
              </w:rPr>
            </w:pPr>
            <w:r w:rsidRPr="002D5B94">
              <w:rPr>
                <w:i/>
                <w:iCs/>
              </w:rPr>
              <w:t>Out of 100 applications how many will fall under black box testing and</w:t>
            </w:r>
            <w:r>
              <w:rPr>
                <w:i/>
                <w:iCs/>
              </w:rPr>
              <w:t xml:space="preserve"> how many under grey box testing?</w:t>
            </w:r>
          </w:p>
        </w:tc>
      </w:tr>
      <w:tr w:rsidR="006D74BD" w:rsidRPr="007441ED" w:rsidTr="00C47D42">
        <w:tc>
          <w:tcPr>
            <w:tcW w:w="1638" w:type="dxa"/>
          </w:tcPr>
          <w:p w:rsidR="006D74BD" w:rsidRPr="00067312" w:rsidRDefault="006D74BD" w:rsidP="008D27AA">
            <w:pPr>
              <w:rPr>
                <w:szCs w:val="20"/>
              </w:rPr>
            </w:pPr>
          </w:p>
        </w:tc>
        <w:tc>
          <w:tcPr>
            <w:tcW w:w="8424" w:type="dxa"/>
          </w:tcPr>
          <w:p w:rsidR="006D74BD" w:rsidRPr="00067312" w:rsidRDefault="006D74BD" w:rsidP="008D27AA">
            <w:pPr>
              <w:rPr>
                <w:color w:val="000000"/>
                <w:szCs w:val="20"/>
              </w:rPr>
            </w:pPr>
          </w:p>
        </w:tc>
      </w:tr>
      <w:tr w:rsidR="006D74BD" w:rsidRPr="007441ED" w:rsidTr="00C47D42">
        <w:tc>
          <w:tcPr>
            <w:tcW w:w="1638" w:type="dxa"/>
          </w:tcPr>
          <w:p w:rsidR="006D74BD" w:rsidRPr="00067312" w:rsidRDefault="006D74BD" w:rsidP="008D27AA">
            <w:pPr>
              <w:rPr>
                <w:szCs w:val="20"/>
              </w:rPr>
            </w:pPr>
            <w:r w:rsidRPr="00067312">
              <w:rPr>
                <w:szCs w:val="20"/>
              </w:rPr>
              <w:t>Answer #4</w:t>
            </w:r>
          </w:p>
        </w:tc>
        <w:tc>
          <w:tcPr>
            <w:tcW w:w="8424" w:type="dxa"/>
          </w:tcPr>
          <w:p w:rsidR="00512C22" w:rsidRPr="007441ED" w:rsidRDefault="00735C76" w:rsidP="00FB0D72">
            <w:pPr>
              <w:rPr>
                <w:color w:val="000000"/>
              </w:rPr>
            </w:pPr>
            <w:r>
              <w:rPr>
                <w:color w:val="000000"/>
              </w:rPr>
              <w:t xml:space="preserve">Grey Box testing will be sufficient for all applications tested. </w:t>
            </w:r>
          </w:p>
        </w:tc>
      </w:tr>
      <w:tr w:rsidR="006D74BD" w:rsidRPr="007441ED" w:rsidTr="00C47D42">
        <w:tc>
          <w:tcPr>
            <w:tcW w:w="1638" w:type="dxa"/>
          </w:tcPr>
          <w:p w:rsidR="006D74BD" w:rsidRPr="00067312" w:rsidRDefault="006D74BD" w:rsidP="008D27AA">
            <w:pPr>
              <w:rPr>
                <w:szCs w:val="20"/>
              </w:rPr>
            </w:pPr>
          </w:p>
        </w:tc>
        <w:tc>
          <w:tcPr>
            <w:tcW w:w="8424" w:type="dxa"/>
          </w:tcPr>
          <w:p w:rsidR="006D74BD" w:rsidRPr="00E5519E" w:rsidRDefault="006D74BD" w:rsidP="008D27AA">
            <w:pPr>
              <w:rPr>
                <w:i/>
                <w:color w:val="000000"/>
              </w:rPr>
            </w:pPr>
          </w:p>
        </w:tc>
      </w:tr>
      <w:tr w:rsidR="006D74BD" w:rsidRPr="007441ED" w:rsidTr="00C47D42">
        <w:tc>
          <w:tcPr>
            <w:tcW w:w="1638" w:type="dxa"/>
          </w:tcPr>
          <w:p w:rsidR="006D74BD" w:rsidRPr="00067312" w:rsidRDefault="006D74BD" w:rsidP="008D27AA">
            <w:pPr>
              <w:rPr>
                <w:i/>
                <w:iCs/>
                <w:szCs w:val="20"/>
              </w:rPr>
            </w:pPr>
            <w:r w:rsidRPr="00067312">
              <w:rPr>
                <w:i/>
                <w:iCs/>
                <w:szCs w:val="20"/>
              </w:rPr>
              <w:t>Question #5</w:t>
            </w:r>
          </w:p>
        </w:tc>
        <w:tc>
          <w:tcPr>
            <w:tcW w:w="8424" w:type="dxa"/>
          </w:tcPr>
          <w:p w:rsidR="006D74BD" w:rsidRPr="00701F6A" w:rsidRDefault="002D5B94" w:rsidP="00701F6A">
            <w:pPr>
              <w:rPr>
                <w:i/>
              </w:rPr>
            </w:pPr>
            <w:r w:rsidRPr="002D5B94">
              <w:rPr>
                <w:i/>
                <w:iCs/>
              </w:rPr>
              <w:t>For Grey box application testing can rough size be provided- ( no. of pages in the application along with privilege levels?)</w:t>
            </w:r>
          </w:p>
        </w:tc>
      </w:tr>
      <w:tr w:rsidR="006D74BD" w:rsidRPr="007441ED" w:rsidTr="00C47D42">
        <w:tc>
          <w:tcPr>
            <w:tcW w:w="1638" w:type="dxa"/>
          </w:tcPr>
          <w:p w:rsidR="006D74BD" w:rsidRPr="00067312" w:rsidRDefault="006D74BD" w:rsidP="008D27AA">
            <w:pPr>
              <w:rPr>
                <w:i/>
                <w:iCs/>
                <w:szCs w:val="20"/>
              </w:rPr>
            </w:pPr>
          </w:p>
        </w:tc>
        <w:tc>
          <w:tcPr>
            <w:tcW w:w="8424" w:type="dxa"/>
          </w:tcPr>
          <w:p w:rsidR="006D74BD" w:rsidRPr="007441ED" w:rsidRDefault="006D74BD" w:rsidP="008D27AA">
            <w:pPr>
              <w:rPr>
                <w:color w:val="000000"/>
              </w:rPr>
            </w:pPr>
          </w:p>
        </w:tc>
      </w:tr>
      <w:tr w:rsidR="006D74BD" w:rsidRPr="007441ED" w:rsidTr="00C47D42">
        <w:tc>
          <w:tcPr>
            <w:tcW w:w="1638" w:type="dxa"/>
          </w:tcPr>
          <w:p w:rsidR="006D74BD" w:rsidRPr="00067312" w:rsidRDefault="006D74BD" w:rsidP="008D27AA">
            <w:pPr>
              <w:rPr>
                <w:szCs w:val="20"/>
              </w:rPr>
            </w:pPr>
            <w:r w:rsidRPr="00067312">
              <w:rPr>
                <w:szCs w:val="20"/>
              </w:rPr>
              <w:t>Answer #5</w:t>
            </w:r>
          </w:p>
        </w:tc>
        <w:tc>
          <w:tcPr>
            <w:tcW w:w="8424" w:type="dxa"/>
          </w:tcPr>
          <w:p w:rsidR="006D74BD" w:rsidRPr="007441ED" w:rsidRDefault="00C47D42">
            <w:pPr>
              <w:rPr>
                <w:color w:val="000000"/>
              </w:rPr>
            </w:pPr>
            <w:r>
              <w:rPr>
                <w:color w:val="000000"/>
              </w:rPr>
              <w:t>Yes.</w:t>
            </w:r>
          </w:p>
        </w:tc>
      </w:tr>
    </w:tbl>
    <w:p w:rsidR="007817BA" w:rsidRDefault="007817BA"/>
    <w:tbl>
      <w:tblPr>
        <w:tblW w:w="10116" w:type="dxa"/>
        <w:tblLayout w:type="fixed"/>
        <w:tblLook w:val="0000" w:firstRow="0" w:lastRow="0" w:firstColumn="0" w:lastColumn="0" w:noHBand="0" w:noVBand="0"/>
      </w:tblPr>
      <w:tblGrid>
        <w:gridCol w:w="1638"/>
        <w:gridCol w:w="8478"/>
      </w:tblGrid>
      <w:tr w:rsidR="006D74BD" w:rsidRPr="007441ED" w:rsidTr="00C54858">
        <w:tc>
          <w:tcPr>
            <w:tcW w:w="1638" w:type="dxa"/>
          </w:tcPr>
          <w:p w:rsidR="006D74BD" w:rsidRPr="00067312" w:rsidRDefault="006D74BD" w:rsidP="008D27AA">
            <w:pPr>
              <w:rPr>
                <w:i/>
                <w:iCs/>
                <w:szCs w:val="20"/>
              </w:rPr>
            </w:pPr>
            <w:r w:rsidRPr="00067312">
              <w:rPr>
                <w:i/>
                <w:iCs/>
                <w:szCs w:val="20"/>
              </w:rPr>
              <w:t>Question #</w:t>
            </w:r>
            <w:r>
              <w:rPr>
                <w:i/>
                <w:iCs/>
                <w:szCs w:val="20"/>
              </w:rPr>
              <w:t>6</w:t>
            </w:r>
          </w:p>
        </w:tc>
        <w:tc>
          <w:tcPr>
            <w:tcW w:w="8478" w:type="dxa"/>
          </w:tcPr>
          <w:p w:rsidR="00585FA7" w:rsidRPr="00585FA7" w:rsidRDefault="00585FA7" w:rsidP="00585FA7">
            <w:pPr>
              <w:rPr>
                <w:i/>
              </w:rPr>
            </w:pPr>
            <w:r w:rsidRPr="00585FA7">
              <w:rPr>
                <w:i/>
              </w:rPr>
              <w:t>Page 1, Section 1.1 Introduction “The County intends to conduct follow-up assessments in years 2-3 of the contract resulting from this RFP.”</w:t>
            </w:r>
          </w:p>
          <w:p w:rsidR="00585FA7" w:rsidRPr="00585FA7" w:rsidRDefault="00585FA7" w:rsidP="00585FA7">
            <w:pPr>
              <w:numPr>
                <w:ilvl w:val="0"/>
                <w:numId w:val="1"/>
              </w:numPr>
              <w:rPr>
                <w:i/>
              </w:rPr>
            </w:pPr>
            <w:r w:rsidRPr="00585FA7">
              <w:rPr>
                <w:i/>
              </w:rPr>
              <w:t xml:space="preserve">What is meant by years 2-3 of the contract? </w:t>
            </w:r>
          </w:p>
          <w:p w:rsidR="00585FA7" w:rsidRPr="00585FA7" w:rsidRDefault="00585FA7" w:rsidP="00585FA7">
            <w:pPr>
              <w:rPr>
                <w:i/>
              </w:rPr>
            </w:pPr>
          </w:p>
          <w:p w:rsidR="00585FA7" w:rsidRPr="00585FA7" w:rsidRDefault="00585FA7" w:rsidP="00585FA7">
            <w:pPr>
              <w:numPr>
                <w:ilvl w:val="0"/>
                <w:numId w:val="1"/>
              </w:numPr>
              <w:rPr>
                <w:i/>
              </w:rPr>
            </w:pPr>
            <w:r w:rsidRPr="00585FA7">
              <w:rPr>
                <w:i/>
              </w:rPr>
              <w:t>Does the County expect any form of response to this intention?</w:t>
            </w:r>
          </w:p>
          <w:p w:rsidR="00585FA7" w:rsidRPr="00585FA7" w:rsidRDefault="00585FA7" w:rsidP="00585FA7">
            <w:pPr>
              <w:rPr>
                <w:i/>
              </w:rPr>
            </w:pPr>
          </w:p>
          <w:p w:rsidR="006D74BD" w:rsidRPr="00585FA7" w:rsidRDefault="00585FA7" w:rsidP="00585FA7">
            <w:pPr>
              <w:numPr>
                <w:ilvl w:val="0"/>
                <w:numId w:val="1"/>
              </w:numPr>
              <w:rPr>
                <w:i/>
              </w:rPr>
            </w:pPr>
            <w:r w:rsidRPr="00585FA7">
              <w:rPr>
                <w:i/>
              </w:rPr>
              <w:t xml:space="preserve">If so, please indicate what expectations should be met in the response. </w:t>
            </w:r>
          </w:p>
        </w:tc>
      </w:tr>
      <w:tr w:rsidR="006D74BD" w:rsidRPr="007441ED" w:rsidTr="00C54858">
        <w:tc>
          <w:tcPr>
            <w:tcW w:w="1638" w:type="dxa"/>
          </w:tcPr>
          <w:p w:rsidR="006D74BD" w:rsidRPr="00067312" w:rsidRDefault="006D74BD" w:rsidP="008D27AA">
            <w:pPr>
              <w:rPr>
                <w:i/>
                <w:iCs/>
                <w:szCs w:val="20"/>
              </w:rPr>
            </w:pPr>
          </w:p>
        </w:tc>
        <w:tc>
          <w:tcPr>
            <w:tcW w:w="8478" w:type="dxa"/>
          </w:tcPr>
          <w:p w:rsidR="006D74BD" w:rsidRPr="007441ED" w:rsidRDefault="006D74BD" w:rsidP="008D27AA">
            <w:pPr>
              <w:rPr>
                <w:color w:val="000000"/>
              </w:rPr>
            </w:pPr>
          </w:p>
        </w:tc>
      </w:tr>
      <w:tr w:rsidR="006D74BD" w:rsidRPr="007441ED" w:rsidTr="00C54858">
        <w:tc>
          <w:tcPr>
            <w:tcW w:w="1638" w:type="dxa"/>
          </w:tcPr>
          <w:p w:rsidR="006D74BD" w:rsidRPr="00067312" w:rsidRDefault="006D74BD" w:rsidP="008D27AA">
            <w:pPr>
              <w:rPr>
                <w:szCs w:val="20"/>
              </w:rPr>
            </w:pPr>
            <w:r w:rsidRPr="00067312">
              <w:rPr>
                <w:szCs w:val="20"/>
              </w:rPr>
              <w:t>Answer #</w:t>
            </w:r>
            <w:r>
              <w:rPr>
                <w:szCs w:val="20"/>
              </w:rPr>
              <w:t>6</w:t>
            </w:r>
          </w:p>
        </w:tc>
        <w:tc>
          <w:tcPr>
            <w:tcW w:w="8478" w:type="dxa"/>
          </w:tcPr>
          <w:p w:rsidR="006D74BD" w:rsidRPr="00701F6A" w:rsidRDefault="00070165" w:rsidP="00070165">
            <w:r>
              <w:t xml:space="preserve">The amount of testing that is to occur in Years 2 and 3 will be determined by the results of the full year 1 audit.  No response to years 2 and 3 is required with this RFP. Years 2 and 3 will be contracted independently of the full year 1 audit. </w:t>
            </w:r>
          </w:p>
        </w:tc>
      </w:tr>
      <w:tr w:rsidR="006D74BD" w:rsidRPr="007441ED" w:rsidTr="00C54858">
        <w:tc>
          <w:tcPr>
            <w:tcW w:w="1638" w:type="dxa"/>
          </w:tcPr>
          <w:p w:rsidR="006D74BD" w:rsidRPr="00067312" w:rsidRDefault="006D74BD" w:rsidP="008D27AA">
            <w:pPr>
              <w:rPr>
                <w:szCs w:val="20"/>
              </w:rPr>
            </w:pPr>
          </w:p>
        </w:tc>
        <w:tc>
          <w:tcPr>
            <w:tcW w:w="8478" w:type="dxa"/>
          </w:tcPr>
          <w:p w:rsidR="006D74BD" w:rsidRPr="007441ED" w:rsidRDefault="006D74BD" w:rsidP="008D27AA">
            <w:pPr>
              <w:rPr>
                <w:color w:val="000000"/>
              </w:rPr>
            </w:pPr>
          </w:p>
        </w:tc>
      </w:tr>
      <w:tr w:rsidR="00701F6A" w:rsidRPr="007441ED" w:rsidTr="00C54858">
        <w:tc>
          <w:tcPr>
            <w:tcW w:w="1638" w:type="dxa"/>
          </w:tcPr>
          <w:p w:rsidR="00701F6A" w:rsidRPr="00067312" w:rsidRDefault="00701F6A" w:rsidP="00701F6A">
            <w:pPr>
              <w:rPr>
                <w:i/>
                <w:iCs/>
                <w:szCs w:val="20"/>
              </w:rPr>
            </w:pPr>
            <w:r w:rsidRPr="00067312">
              <w:rPr>
                <w:i/>
                <w:iCs/>
                <w:szCs w:val="20"/>
              </w:rPr>
              <w:t>Question #</w:t>
            </w:r>
            <w:r>
              <w:rPr>
                <w:i/>
                <w:iCs/>
                <w:szCs w:val="20"/>
              </w:rPr>
              <w:t>7</w:t>
            </w:r>
          </w:p>
        </w:tc>
        <w:tc>
          <w:tcPr>
            <w:tcW w:w="8478" w:type="dxa"/>
          </w:tcPr>
          <w:p w:rsidR="00585FA7" w:rsidRPr="00585FA7" w:rsidRDefault="00585FA7" w:rsidP="00585FA7">
            <w:pPr>
              <w:rPr>
                <w:i/>
                <w:color w:val="000000"/>
              </w:rPr>
            </w:pPr>
            <w:r w:rsidRPr="00585FA7">
              <w:rPr>
                <w:i/>
                <w:color w:val="000000"/>
              </w:rPr>
              <w:t xml:space="preserve">Page 2 Section 1.2.2 </w:t>
            </w:r>
          </w:p>
          <w:p w:rsidR="00585FA7" w:rsidRPr="00585FA7" w:rsidRDefault="00585FA7" w:rsidP="00585FA7">
            <w:pPr>
              <w:rPr>
                <w:i/>
                <w:color w:val="000000"/>
              </w:rPr>
            </w:pPr>
            <w:r w:rsidRPr="00585FA7">
              <w:rPr>
                <w:i/>
                <w:color w:val="000000"/>
              </w:rPr>
              <w:t>“6.Work with County staff to improve its incident detection and incident prevention processes based upon the results of these assessments”</w:t>
            </w:r>
          </w:p>
          <w:p w:rsidR="00701F6A" w:rsidRPr="00932654" w:rsidRDefault="00585FA7" w:rsidP="002D5B94">
            <w:pPr>
              <w:rPr>
                <w:i/>
                <w:color w:val="000000"/>
              </w:rPr>
            </w:pPr>
            <w:r w:rsidRPr="00585FA7">
              <w:rPr>
                <w:i/>
                <w:color w:val="000000"/>
              </w:rPr>
              <w:t>Besides identifying potential weaknesses in incident management and recommending remediation, please enumerate what other expectations the County may have of the vendor regarding the objective (i.e., what does “work with County staff” mean beyond recommendations)</w:t>
            </w:r>
          </w:p>
        </w:tc>
      </w:tr>
      <w:tr w:rsidR="00701F6A" w:rsidRPr="007441ED" w:rsidTr="00C54858">
        <w:tc>
          <w:tcPr>
            <w:tcW w:w="1638" w:type="dxa"/>
          </w:tcPr>
          <w:p w:rsidR="00701F6A" w:rsidRPr="00067312" w:rsidRDefault="00701F6A" w:rsidP="000C47BD">
            <w:pPr>
              <w:rPr>
                <w:i/>
                <w:iCs/>
                <w:szCs w:val="20"/>
              </w:rPr>
            </w:pPr>
          </w:p>
        </w:tc>
        <w:tc>
          <w:tcPr>
            <w:tcW w:w="8478" w:type="dxa"/>
          </w:tcPr>
          <w:p w:rsidR="00701F6A" w:rsidRPr="007441ED" w:rsidRDefault="00701F6A" w:rsidP="008D27AA">
            <w:pPr>
              <w:rPr>
                <w:color w:val="000000"/>
              </w:rPr>
            </w:pPr>
          </w:p>
        </w:tc>
      </w:tr>
      <w:tr w:rsidR="00701F6A" w:rsidRPr="007441ED" w:rsidTr="00C54858">
        <w:tc>
          <w:tcPr>
            <w:tcW w:w="1638" w:type="dxa"/>
          </w:tcPr>
          <w:p w:rsidR="00701F6A" w:rsidRPr="00067312" w:rsidRDefault="00701F6A" w:rsidP="00701F6A">
            <w:pPr>
              <w:rPr>
                <w:szCs w:val="20"/>
              </w:rPr>
            </w:pPr>
            <w:r w:rsidRPr="00067312">
              <w:rPr>
                <w:szCs w:val="20"/>
              </w:rPr>
              <w:t>Answer #</w:t>
            </w:r>
            <w:r>
              <w:rPr>
                <w:szCs w:val="20"/>
              </w:rPr>
              <w:t>7</w:t>
            </w:r>
          </w:p>
        </w:tc>
        <w:tc>
          <w:tcPr>
            <w:tcW w:w="8478" w:type="dxa"/>
          </w:tcPr>
          <w:p w:rsidR="006A21C9" w:rsidRPr="00FB0D72" w:rsidRDefault="00070165" w:rsidP="002D5B94">
            <w:pPr>
              <w:rPr>
                <w:color w:val="000000"/>
              </w:rPr>
            </w:pPr>
            <w:r>
              <w:rPr>
                <w:color w:val="000000"/>
              </w:rPr>
              <w:t xml:space="preserve">“Work with the county staff” includes </w:t>
            </w:r>
            <w:r w:rsidR="00886580">
              <w:rPr>
                <w:color w:val="000000"/>
              </w:rPr>
              <w:t xml:space="preserve">making </w:t>
            </w:r>
            <w:r>
              <w:rPr>
                <w:color w:val="000000"/>
              </w:rPr>
              <w:t>recommendations, answer</w:t>
            </w:r>
            <w:r w:rsidR="00886580">
              <w:rPr>
                <w:color w:val="000000"/>
              </w:rPr>
              <w:t>ing</w:t>
            </w:r>
            <w:r>
              <w:rPr>
                <w:color w:val="000000"/>
              </w:rPr>
              <w:t xml:space="preserve"> questions, and helping set priority for dealing with the findings of the audit. </w:t>
            </w:r>
            <w:r w:rsidR="00886580">
              <w:rPr>
                <w:color w:val="000000"/>
              </w:rPr>
              <w:t xml:space="preserve">It also includes working with the Dane County security team as the audit is conducted. </w:t>
            </w:r>
          </w:p>
        </w:tc>
      </w:tr>
      <w:tr w:rsidR="00701F6A" w:rsidRPr="007441ED" w:rsidTr="00C54858">
        <w:tc>
          <w:tcPr>
            <w:tcW w:w="1638" w:type="dxa"/>
          </w:tcPr>
          <w:p w:rsidR="00701F6A" w:rsidRPr="00067312" w:rsidRDefault="00701F6A" w:rsidP="008D27AA">
            <w:pPr>
              <w:rPr>
                <w:szCs w:val="20"/>
              </w:rPr>
            </w:pPr>
          </w:p>
        </w:tc>
        <w:tc>
          <w:tcPr>
            <w:tcW w:w="8478" w:type="dxa"/>
          </w:tcPr>
          <w:p w:rsidR="00701F6A" w:rsidRPr="007441ED" w:rsidRDefault="00701F6A" w:rsidP="008D27AA">
            <w:pPr>
              <w:rPr>
                <w:color w:val="000000"/>
              </w:rPr>
            </w:pPr>
          </w:p>
        </w:tc>
      </w:tr>
      <w:tr w:rsidR="00701F6A" w:rsidRPr="007441ED" w:rsidTr="00C54858">
        <w:tc>
          <w:tcPr>
            <w:tcW w:w="1638" w:type="dxa"/>
          </w:tcPr>
          <w:p w:rsidR="00701F6A" w:rsidRPr="00701F6A" w:rsidRDefault="00701F6A" w:rsidP="00701F6A">
            <w:pPr>
              <w:rPr>
                <w:i/>
                <w:iCs/>
                <w:szCs w:val="20"/>
              </w:rPr>
            </w:pPr>
            <w:r w:rsidRPr="00701F6A">
              <w:rPr>
                <w:i/>
                <w:iCs/>
                <w:szCs w:val="20"/>
              </w:rPr>
              <w:t>Question #8</w:t>
            </w:r>
          </w:p>
        </w:tc>
        <w:tc>
          <w:tcPr>
            <w:tcW w:w="8478" w:type="dxa"/>
          </w:tcPr>
          <w:p w:rsidR="00585FA7" w:rsidRPr="00585FA7" w:rsidRDefault="00585FA7" w:rsidP="00585FA7">
            <w:pPr>
              <w:tabs>
                <w:tab w:val="left" w:pos="1950"/>
              </w:tabs>
              <w:rPr>
                <w:i/>
                <w:color w:val="000000"/>
              </w:rPr>
            </w:pPr>
            <w:r w:rsidRPr="00585FA7">
              <w:rPr>
                <w:i/>
                <w:color w:val="000000"/>
              </w:rPr>
              <w:t xml:space="preserve">Page 2  Section 1.2.2 </w:t>
            </w:r>
          </w:p>
          <w:p w:rsidR="00585FA7" w:rsidRPr="00585FA7" w:rsidRDefault="00585FA7" w:rsidP="00585FA7">
            <w:pPr>
              <w:tabs>
                <w:tab w:val="left" w:pos="1950"/>
              </w:tabs>
              <w:rPr>
                <w:i/>
                <w:color w:val="000000"/>
              </w:rPr>
            </w:pPr>
            <w:r w:rsidRPr="00585FA7">
              <w:rPr>
                <w:i/>
                <w:color w:val="000000"/>
              </w:rPr>
              <w:t>“Recommend improvement to support the County’s regulatory compliance requirements”</w:t>
            </w:r>
          </w:p>
          <w:p w:rsidR="00701F6A" w:rsidRPr="00701F6A" w:rsidRDefault="00585FA7" w:rsidP="00701F6A">
            <w:pPr>
              <w:tabs>
                <w:tab w:val="left" w:pos="1950"/>
              </w:tabs>
              <w:rPr>
                <w:i/>
                <w:color w:val="000000"/>
              </w:rPr>
            </w:pPr>
            <w:r w:rsidRPr="00585FA7">
              <w:rPr>
                <w:i/>
                <w:color w:val="000000"/>
              </w:rPr>
              <w:t>Can the County explain what regulations are to be included in this requirement?  Later HIPAA and CJIS are identified. Besides these, are there other regulations that need to be considered?  If so, please enumerate.</w:t>
            </w:r>
          </w:p>
        </w:tc>
      </w:tr>
      <w:tr w:rsidR="00701F6A" w:rsidRPr="007441ED" w:rsidTr="00C54858">
        <w:tc>
          <w:tcPr>
            <w:tcW w:w="1638" w:type="dxa"/>
          </w:tcPr>
          <w:p w:rsidR="00701F6A" w:rsidRPr="00067312" w:rsidRDefault="00701F6A" w:rsidP="000C47BD">
            <w:pPr>
              <w:rPr>
                <w:i/>
                <w:iCs/>
                <w:szCs w:val="20"/>
              </w:rPr>
            </w:pPr>
          </w:p>
        </w:tc>
        <w:tc>
          <w:tcPr>
            <w:tcW w:w="8478" w:type="dxa"/>
          </w:tcPr>
          <w:p w:rsidR="00701F6A" w:rsidRPr="007441ED" w:rsidRDefault="00701F6A" w:rsidP="008D27AA">
            <w:pPr>
              <w:rPr>
                <w:color w:val="000000"/>
              </w:rPr>
            </w:pPr>
          </w:p>
        </w:tc>
      </w:tr>
      <w:tr w:rsidR="00701F6A" w:rsidRPr="007441ED" w:rsidTr="00C54858">
        <w:tc>
          <w:tcPr>
            <w:tcW w:w="1638" w:type="dxa"/>
          </w:tcPr>
          <w:p w:rsidR="00701F6A" w:rsidRPr="00067312" w:rsidRDefault="00701F6A" w:rsidP="00701F6A">
            <w:pPr>
              <w:rPr>
                <w:szCs w:val="20"/>
              </w:rPr>
            </w:pPr>
            <w:r w:rsidRPr="00067312">
              <w:rPr>
                <w:szCs w:val="20"/>
              </w:rPr>
              <w:t>Answer #</w:t>
            </w:r>
            <w:r>
              <w:rPr>
                <w:szCs w:val="20"/>
              </w:rPr>
              <w:t>8</w:t>
            </w:r>
          </w:p>
        </w:tc>
        <w:tc>
          <w:tcPr>
            <w:tcW w:w="8478" w:type="dxa"/>
          </w:tcPr>
          <w:p w:rsidR="00701F6A" w:rsidRPr="007441ED" w:rsidRDefault="00636AB3" w:rsidP="006E33DB">
            <w:pPr>
              <w:rPr>
                <w:color w:val="000000"/>
              </w:rPr>
            </w:pPr>
            <w:r>
              <w:rPr>
                <w:color w:val="000000"/>
              </w:rPr>
              <w:t>CJIS</w:t>
            </w:r>
            <w:r w:rsidR="00070165">
              <w:rPr>
                <w:color w:val="000000"/>
              </w:rPr>
              <w:t xml:space="preserve"> and HIPAA are the only regulation</w:t>
            </w:r>
            <w:r>
              <w:rPr>
                <w:color w:val="000000"/>
              </w:rPr>
              <w:t>s</w:t>
            </w:r>
            <w:r w:rsidR="00070165">
              <w:rPr>
                <w:color w:val="000000"/>
              </w:rPr>
              <w:t xml:space="preserve"> </w:t>
            </w:r>
            <w:r w:rsidR="006E33DB">
              <w:rPr>
                <w:color w:val="000000"/>
              </w:rPr>
              <w:t>Dane County is</w:t>
            </w:r>
            <w:r w:rsidR="00070165">
              <w:rPr>
                <w:color w:val="000000"/>
              </w:rPr>
              <w:t xml:space="preserve"> concerned with for this audit.  </w:t>
            </w:r>
            <w:r w:rsidR="00505108">
              <w:rPr>
                <w:color w:val="000000"/>
              </w:rPr>
              <w:t xml:space="preserve">These are the only ones the County is required to comply with at this time.  </w:t>
            </w:r>
            <w:r w:rsidR="006E33DB">
              <w:rPr>
                <w:color w:val="000000"/>
              </w:rPr>
              <w:t>Dane County does</w:t>
            </w:r>
            <w:r w:rsidR="00505108">
              <w:rPr>
                <w:color w:val="000000"/>
              </w:rPr>
              <w:t xml:space="preserve"> not store any PCI data, but instead use a clearing house</w:t>
            </w:r>
            <w:r w:rsidR="00886580">
              <w:rPr>
                <w:color w:val="000000"/>
              </w:rPr>
              <w:t xml:space="preserve"> for PCI data</w:t>
            </w:r>
            <w:r w:rsidR="00505108">
              <w:rPr>
                <w:color w:val="000000"/>
              </w:rPr>
              <w:t xml:space="preserve">. </w:t>
            </w:r>
          </w:p>
        </w:tc>
      </w:tr>
      <w:tr w:rsidR="00701F6A" w:rsidRPr="007441ED" w:rsidTr="00C54858">
        <w:tc>
          <w:tcPr>
            <w:tcW w:w="1638" w:type="dxa"/>
          </w:tcPr>
          <w:p w:rsidR="00701F6A" w:rsidRPr="00067312" w:rsidRDefault="00701F6A" w:rsidP="008D27AA">
            <w:pPr>
              <w:rPr>
                <w:szCs w:val="20"/>
              </w:rPr>
            </w:pPr>
          </w:p>
        </w:tc>
        <w:tc>
          <w:tcPr>
            <w:tcW w:w="8478" w:type="dxa"/>
          </w:tcPr>
          <w:p w:rsidR="00701F6A" w:rsidRPr="007441ED" w:rsidRDefault="00701F6A" w:rsidP="008D27AA">
            <w:pPr>
              <w:rPr>
                <w:color w:val="000000"/>
              </w:rPr>
            </w:pPr>
          </w:p>
        </w:tc>
      </w:tr>
      <w:tr w:rsidR="00701F6A" w:rsidRPr="007441ED" w:rsidTr="00C54858">
        <w:tc>
          <w:tcPr>
            <w:tcW w:w="1638" w:type="dxa"/>
          </w:tcPr>
          <w:p w:rsidR="00701F6A" w:rsidRPr="00067312" w:rsidRDefault="00701F6A" w:rsidP="00701F6A">
            <w:pPr>
              <w:rPr>
                <w:i/>
                <w:iCs/>
                <w:szCs w:val="20"/>
              </w:rPr>
            </w:pPr>
            <w:r w:rsidRPr="00067312">
              <w:rPr>
                <w:i/>
                <w:iCs/>
                <w:szCs w:val="20"/>
              </w:rPr>
              <w:t>Question #</w:t>
            </w:r>
            <w:r>
              <w:rPr>
                <w:i/>
                <w:iCs/>
                <w:szCs w:val="20"/>
              </w:rPr>
              <w:t>9</w:t>
            </w:r>
          </w:p>
        </w:tc>
        <w:tc>
          <w:tcPr>
            <w:tcW w:w="8478" w:type="dxa"/>
          </w:tcPr>
          <w:p w:rsidR="00585FA7" w:rsidRPr="00585FA7" w:rsidRDefault="00585FA7" w:rsidP="00585FA7">
            <w:pPr>
              <w:rPr>
                <w:i/>
                <w:color w:val="000000"/>
              </w:rPr>
            </w:pPr>
            <w:r w:rsidRPr="00585FA7">
              <w:rPr>
                <w:i/>
                <w:color w:val="000000"/>
              </w:rPr>
              <w:t xml:space="preserve">Page 2  Section 1.2.3 - Deliverables </w:t>
            </w:r>
          </w:p>
          <w:p w:rsidR="00585FA7" w:rsidRPr="00585FA7" w:rsidRDefault="00585FA7" w:rsidP="00585FA7">
            <w:pPr>
              <w:rPr>
                <w:i/>
                <w:color w:val="000000"/>
              </w:rPr>
            </w:pPr>
            <w:r w:rsidRPr="00585FA7">
              <w:rPr>
                <w:i/>
                <w:color w:val="000000"/>
              </w:rPr>
              <w:t>“A Security Risk Assessment Report that identifies threats to the County’s IT environment along with the threat source and business impact for each threat.”</w:t>
            </w:r>
          </w:p>
          <w:p w:rsidR="00585FA7" w:rsidRPr="00585FA7" w:rsidRDefault="00585FA7" w:rsidP="00585FA7">
            <w:pPr>
              <w:numPr>
                <w:ilvl w:val="0"/>
                <w:numId w:val="2"/>
              </w:numPr>
              <w:rPr>
                <w:i/>
                <w:color w:val="000000"/>
              </w:rPr>
            </w:pPr>
            <w:r w:rsidRPr="00585FA7">
              <w:rPr>
                <w:i/>
                <w:color w:val="000000"/>
              </w:rPr>
              <w:t>Can the County describe the range of threats beyond basic operational and environmental threats they expect the bidder to include in the assessment (e.g., should bidders include terrorism, pandemics, geopolitical activism, etc.)?</w:t>
            </w:r>
          </w:p>
          <w:p w:rsidR="00585FA7" w:rsidRPr="00585FA7" w:rsidRDefault="00585FA7" w:rsidP="00585FA7">
            <w:pPr>
              <w:rPr>
                <w:i/>
                <w:color w:val="000000"/>
              </w:rPr>
            </w:pPr>
          </w:p>
          <w:p w:rsidR="00701F6A" w:rsidRPr="00585FA7" w:rsidRDefault="00585FA7" w:rsidP="00585FA7">
            <w:pPr>
              <w:numPr>
                <w:ilvl w:val="0"/>
                <w:numId w:val="2"/>
              </w:numPr>
              <w:rPr>
                <w:i/>
                <w:color w:val="000000"/>
              </w:rPr>
            </w:pPr>
            <w:r w:rsidRPr="00585FA7">
              <w:rPr>
                <w:i/>
                <w:color w:val="000000"/>
              </w:rPr>
              <w:t>Does the County have an existing threat profile they would like the bidder to incorporate into the assessment?</w:t>
            </w:r>
          </w:p>
        </w:tc>
      </w:tr>
      <w:tr w:rsidR="00701F6A" w:rsidRPr="007441ED" w:rsidTr="00C54858">
        <w:tc>
          <w:tcPr>
            <w:tcW w:w="1638" w:type="dxa"/>
          </w:tcPr>
          <w:p w:rsidR="00701F6A" w:rsidRPr="00067312" w:rsidRDefault="00701F6A" w:rsidP="000C47BD">
            <w:pPr>
              <w:rPr>
                <w:i/>
                <w:iCs/>
                <w:szCs w:val="20"/>
              </w:rPr>
            </w:pPr>
          </w:p>
        </w:tc>
        <w:tc>
          <w:tcPr>
            <w:tcW w:w="8478" w:type="dxa"/>
          </w:tcPr>
          <w:p w:rsidR="00701F6A" w:rsidRPr="007441ED" w:rsidRDefault="00701F6A" w:rsidP="008D27AA">
            <w:pPr>
              <w:rPr>
                <w:color w:val="000000"/>
              </w:rPr>
            </w:pPr>
          </w:p>
        </w:tc>
      </w:tr>
      <w:tr w:rsidR="00701F6A" w:rsidRPr="007441ED" w:rsidTr="00C54858">
        <w:tc>
          <w:tcPr>
            <w:tcW w:w="1638" w:type="dxa"/>
          </w:tcPr>
          <w:p w:rsidR="00701F6A" w:rsidRPr="00067312" w:rsidRDefault="00701F6A" w:rsidP="00701F6A">
            <w:pPr>
              <w:rPr>
                <w:szCs w:val="20"/>
              </w:rPr>
            </w:pPr>
            <w:r w:rsidRPr="00067312">
              <w:rPr>
                <w:szCs w:val="20"/>
              </w:rPr>
              <w:t>Answer #</w:t>
            </w:r>
            <w:r>
              <w:rPr>
                <w:szCs w:val="20"/>
              </w:rPr>
              <w:t>9</w:t>
            </w:r>
          </w:p>
        </w:tc>
        <w:tc>
          <w:tcPr>
            <w:tcW w:w="8478" w:type="dxa"/>
          </w:tcPr>
          <w:p w:rsidR="00701F6A" w:rsidRDefault="006E33DB" w:rsidP="00505108">
            <w:pPr>
              <w:pStyle w:val="ListParagraph"/>
              <w:numPr>
                <w:ilvl w:val="0"/>
                <w:numId w:val="20"/>
              </w:numPr>
            </w:pPr>
            <w:r>
              <w:t>Dane County is</w:t>
            </w:r>
            <w:r w:rsidR="00505108">
              <w:t xml:space="preserve"> looking for</w:t>
            </w:r>
            <w:r w:rsidR="00636AB3">
              <w:t xml:space="preserve"> the identification of threats that include potential loss </w:t>
            </w:r>
            <w:r w:rsidR="00505108">
              <w:t>of data or operat</w:t>
            </w:r>
            <w:r w:rsidR="00636AB3">
              <w:t>ional capacity</w:t>
            </w:r>
            <w:r w:rsidR="00505108">
              <w:t xml:space="preserve">.  If that is what is meant by basic operation, then that is what </w:t>
            </w:r>
            <w:r>
              <w:t>is desired by the County.</w:t>
            </w:r>
            <w:r w:rsidR="00505108">
              <w:t xml:space="preserve">  </w:t>
            </w:r>
          </w:p>
          <w:p w:rsidR="00886580" w:rsidRPr="00C54858" w:rsidRDefault="00886580" w:rsidP="00505108">
            <w:pPr>
              <w:pStyle w:val="ListParagraph"/>
              <w:numPr>
                <w:ilvl w:val="0"/>
                <w:numId w:val="20"/>
              </w:numPr>
            </w:pPr>
            <w:r>
              <w:t>No</w:t>
            </w:r>
            <w:r w:rsidR="006E33DB">
              <w:t>.</w:t>
            </w:r>
          </w:p>
        </w:tc>
      </w:tr>
      <w:tr w:rsidR="00701F6A" w:rsidRPr="007441ED" w:rsidTr="00C54858">
        <w:tc>
          <w:tcPr>
            <w:tcW w:w="1638" w:type="dxa"/>
          </w:tcPr>
          <w:p w:rsidR="00701F6A" w:rsidRPr="00067312" w:rsidRDefault="00701F6A" w:rsidP="008D27AA">
            <w:pPr>
              <w:rPr>
                <w:szCs w:val="20"/>
              </w:rPr>
            </w:pPr>
          </w:p>
        </w:tc>
        <w:tc>
          <w:tcPr>
            <w:tcW w:w="8478" w:type="dxa"/>
          </w:tcPr>
          <w:p w:rsidR="00701F6A" w:rsidRPr="007441ED" w:rsidRDefault="00701F6A" w:rsidP="008D27AA">
            <w:pPr>
              <w:rPr>
                <w:color w:val="000000"/>
              </w:rPr>
            </w:pPr>
          </w:p>
        </w:tc>
      </w:tr>
      <w:tr w:rsidR="00701F6A" w:rsidRPr="007441ED" w:rsidTr="00C54858">
        <w:tc>
          <w:tcPr>
            <w:tcW w:w="1638" w:type="dxa"/>
          </w:tcPr>
          <w:p w:rsidR="00701F6A" w:rsidRPr="00067312" w:rsidRDefault="00701F6A" w:rsidP="00701F6A">
            <w:pPr>
              <w:rPr>
                <w:i/>
                <w:iCs/>
                <w:szCs w:val="20"/>
              </w:rPr>
            </w:pPr>
            <w:r w:rsidRPr="00067312">
              <w:rPr>
                <w:i/>
                <w:iCs/>
                <w:szCs w:val="20"/>
              </w:rPr>
              <w:t>Question #</w:t>
            </w:r>
            <w:r>
              <w:rPr>
                <w:i/>
                <w:iCs/>
                <w:szCs w:val="20"/>
              </w:rPr>
              <w:t>10</w:t>
            </w:r>
          </w:p>
        </w:tc>
        <w:tc>
          <w:tcPr>
            <w:tcW w:w="8478" w:type="dxa"/>
          </w:tcPr>
          <w:p w:rsidR="00585FA7" w:rsidRPr="00585FA7" w:rsidRDefault="00585FA7" w:rsidP="00585FA7">
            <w:pPr>
              <w:contextualSpacing/>
              <w:rPr>
                <w:rFonts w:eastAsia="Calibri"/>
                <w:i/>
              </w:rPr>
            </w:pPr>
            <w:r w:rsidRPr="00585FA7">
              <w:rPr>
                <w:rFonts w:eastAsia="Calibri"/>
                <w:i/>
              </w:rPr>
              <w:t>Page 3 Section 1.2.5</w:t>
            </w:r>
          </w:p>
          <w:p w:rsidR="00585FA7" w:rsidRPr="00585FA7" w:rsidRDefault="00585FA7" w:rsidP="00585FA7">
            <w:pPr>
              <w:contextualSpacing/>
              <w:rPr>
                <w:rFonts w:eastAsia="Calibri"/>
                <w:i/>
              </w:rPr>
            </w:pPr>
            <w:r w:rsidRPr="00585FA7">
              <w:rPr>
                <w:rFonts w:eastAsia="Calibri"/>
                <w:i/>
              </w:rPr>
              <w:t>“Information that is more detailed will be supplied at time of contract.”</w:t>
            </w:r>
          </w:p>
          <w:p w:rsidR="00701F6A" w:rsidRPr="00932654" w:rsidRDefault="00585FA7" w:rsidP="002D5B94">
            <w:pPr>
              <w:contextualSpacing/>
              <w:rPr>
                <w:rFonts w:eastAsia="Calibri"/>
                <w:i/>
              </w:rPr>
            </w:pPr>
            <w:r w:rsidRPr="00585FA7">
              <w:rPr>
                <w:rFonts w:eastAsia="Calibri"/>
                <w:i/>
              </w:rPr>
              <w:t>Can the County confirm the security environment included in the Security Assessment is limited to the 8 platforms identified, or if not, can the County identify any other platforms, services and assets to be included in the Security Assessment?</w:t>
            </w:r>
          </w:p>
        </w:tc>
      </w:tr>
      <w:tr w:rsidR="00701F6A" w:rsidRPr="007441ED" w:rsidTr="00C54858">
        <w:tc>
          <w:tcPr>
            <w:tcW w:w="1638" w:type="dxa"/>
          </w:tcPr>
          <w:p w:rsidR="00701F6A" w:rsidRPr="00067312" w:rsidRDefault="00701F6A" w:rsidP="000C47BD">
            <w:pPr>
              <w:rPr>
                <w:i/>
                <w:iCs/>
                <w:szCs w:val="20"/>
              </w:rPr>
            </w:pPr>
          </w:p>
        </w:tc>
        <w:tc>
          <w:tcPr>
            <w:tcW w:w="8478" w:type="dxa"/>
          </w:tcPr>
          <w:p w:rsidR="00701F6A" w:rsidRPr="00C54858" w:rsidRDefault="00701F6A" w:rsidP="008D27AA">
            <w:pPr>
              <w:rPr>
                <w:color w:val="000000"/>
              </w:rPr>
            </w:pPr>
          </w:p>
        </w:tc>
      </w:tr>
      <w:tr w:rsidR="00701F6A" w:rsidRPr="007441ED" w:rsidTr="00C54858">
        <w:tc>
          <w:tcPr>
            <w:tcW w:w="1638" w:type="dxa"/>
          </w:tcPr>
          <w:p w:rsidR="00701F6A" w:rsidRPr="00067312" w:rsidRDefault="00701F6A" w:rsidP="00701F6A">
            <w:pPr>
              <w:rPr>
                <w:szCs w:val="20"/>
              </w:rPr>
            </w:pPr>
            <w:r w:rsidRPr="00067312">
              <w:rPr>
                <w:szCs w:val="20"/>
              </w:rPr>
              <w:t>Answer #</w:t>
            </w:r>
            <w:r>
              <w:rPr>
                <w:szCs w:val="20"/>
              </w:rPr>
              <w:t>10</w:t>
            </w:r>
          </w:p>
        </w:tc>
        <w:tc>
          <w:tcPr>
            <w:tcW w:w="8478" w:type="dxa"/>
          </w:tcPr>
          <w:p w:rsidR="00701F6A" w:rsidRPr="00C54858" w:rsidRDefault="00505108" w:rsidP="008D27AA">
            <w:pPr>
              <w:rPr>
                <w:color w:val="000000"/>
              </w:rPr>
            </w:pPr>
            <w:r>
              <w:rPr>
                <w:color w:val="000000"/>
              </w:rPr>
              <w:t xml:space="preserve">This assessment will be limited to the platform identified. </w:t>
            </w:r>
          </w:p>
        </w:tc>
      </w:tr>
      <w:tr w:rsidR="00701F6A" w:rsidRPr="007441ED" w:rsidTr="00C54858">
        <w:tc>
          <w:tcPr>
            <w:tcW w:w="1638" w:type="dxa"/>
          </w:tcPr>
          <w:p w:rsidR="00701F6A" w:rsidRPr="00067312" w:rsidRDefault="00701F6A" w:rsidP="008D27AA">
            <w:pPr>
              <w:rPr>
                <w:szCs w:val="20"/>
              </w:rPr>
            </w:pPr>
          </w:p>
        </w:tc>
        <w:tc>
          <w:tcPr>
            <w:tcW w:w="8478" w:type="dxa"/>
          </w:tcPr>
          <w:p w:rsidR="00701F6A" w:rsidRPr="007441ED" w:rsidRDefault="00701F6A" w:rsidP="008D27AA">
            <w:pPr>
              <w:rPr>
                <w:color w:val="000000"/>
              </w:rPr>
            </w:pPr>
          </w:p>
        </w:tc>
      </w:tr>
      <w:tr w:rsidR="00701F6A" w:rsidRPr="007441ED" w:rsidTr="00C54858">
        <w:tc>
          <w:tcPr>
            <w:tcW w:w="1638" w:type="dxa"/>
          </w:tcPr>
          <w:p w:rsidR="00701F6A" w:rsidRPr="00067312" w:rsidRDefault="00701F6A" w:rsidP="00701F6A">
            <w:pPr>
              <w:rPr>
                <w:i/>
                <w:iCs/>
                <w:szCs w:val="20"/>
              </w:rPr>
            </w:pPr>
            <w:r w:rsidRPr="00067312">
              <w:rPr>
                <w:i/>
                <w:iCs/>
                <w:szCs w:val="20"/>
              </w:rPr>
              <w:t>Question #</w:t>
            </w:r>
            <w:r>
              <w:rPr>
                <w:i/>
                <w:iCs/>
                <w:szCs w:val="20"/>
              </w:rPr>
              <w:t>11</w:t>
            </w:r>
          </w:p>
        </w:tc>
        <w:tc>
          <w:tcPr>
            <w:tcW w:w="8478" w:type="dxa"/>
          </w:tcPr>
          <w:p w:rsidR="00585FA7" w:rsidRPr="00585FA7" w:rsidRDefault="00585FA7" w:rsidP="00585FA7">
            <w:pPr>
              <w:rPr>
                <w:i/>
                <w:color w:val="000000"/>
              </w:rPr>
            </w:pPr>
            <w:r w:rsidRPr="00585FA7">
              <w:rPr>
                <w:i/>
                <w:color w:val="000000"/>
              </w:rPr>
              <w:t>Page 3 Section 1.2.5</w:t>
            </w:r>
          </w:p>
          <w:p w:rsidR="00585FA7" w:rsidRPr="00585FA7" w:rsidRDefault="00585FA7" w:rsidP="00585FA7">
            <w:pPr>
              <w:rPr>
                <w:i/>
                <w:color w:val="000000"/>
              </w:rPr>
            </w:pPr>
            <w:r w:rsidRPr="00585FA7">
              <w:rPr>
                <w:i/>
                <w:color w:val="000000"/>
              </w:rPr>
              <w:t>“Information that is more detailed will be supplied at time of contract.”</w:t>
            </w:r>
          </w:p>
          <w:p w:rsidR="00585FA7" w:rsidRPr="00585FA7" w:rsidRDefault="00585FA7" w:rsidP="00585FA7">
            <w:pPr>
              <w:numPr>
                <w:ilvl w:val="0"/>
                <w:numId w:val="3"/>
              </w:numPr>
              <w:rPr>
                <w:i/>
                <w:color w:val="000000"/>
              </w:rPr>
            </w:pPr>
            <w:r w:rsidRPr="00585FA7">
              <w:rPr>
                <w:i/>
                <w:color w:val="000000"/>
              </w:rPr>
              <w:t>Does the County formally maintain procedure documentation that will enable a reviewer to determine what information security controls are in place?</w:t>
            </w:r>
          </w:p>
          <w:p w:rsidR="00585FA7" w:rsidRPr="00585FA7" w:rsidRDefault="00585FA7" w:rsidP="00585FA7">
            <w:pPr>
              <w:rPr>
                <w:i/>
                <w:color w:val="000000"/>
              </w:rPr>
            </w:pPr>
          </w:p>
          <w:p w:rsidR="00585FA7" w:rsidRPr="00585FA7" w:rsidRDefault="00585FA7" w:rsidP="00585FA7">
            <w:pPr>
              <w:numPr>
                <w:ilvl w:val="0"/>
                <w:numId w:val="3"/>
              </w:numPr>
              <w:rPr>
                <w:i/>
                <w:color w:val="000000"/>
              </w:rPr>
            </w:pPr>
            <w:r w:rsidRPr="00585FA7">
              <w:rPr>
                <w:i/>
                <w:color w:val="000000"/>
              </w:rPr>
              <w:t>If not, will these controls have to be extracted through interviews with County IT personnel?</w:t>
            </w:r>
          </w:p>
          <w:p w:rsidR="00585FA7" w:rsidRPr="00585FA7" w:rsidRDefault="00585FA7" w:rsidP="00585FA7">
            <w:pPr>
              <w:rPr>
                <w:i/>
                <w:color w:val="000000"/>
              </w:rPr>
            </w:pPr>
          </w:p>
          <w:p w:rsidR="00585FA7" w:rsidRPr="00585FA7" w:rsidRDefault="00585FA7" w:rsidP="00585FA7">
            <w:pPr>
              <w:numPr>
                <w:ilvl w:val="0"/>
                <w:numId w:val="3"/>
              </w:numPr>
              <w:rPr>
                <w:i/>
                <w:color w:val="000000"/>
              </w:rPr>
            </w:pPr>
            <w:r w:rsidRPr="00585FA7">
              <w:rPr>
                <w:i/>
                <w:color w:val="000000"/>
              </w:rPr>
              <w:t>Has the County formally documented the “desired levels of security” referenced in the definition statement?</w:t>
            </w:r>
          </w:p>
          <w:p w:rsidR="00585FA7" w:rsidRPr="00585FA7" w:rsidRDefault="00585FA7" w:rsidP="00585FA7">
            <w:pPr>
              <w:rPr>
                <w:i/>
                <w:color w:val="000000"/>
              </w:rPr>
            </w:pPr>
          </w:p>
          <w:p w:rsidR="00585FA7" w:rsidRPr="00585FA7" w:rsidRDefault="00585FA7" w:rsidP="00585FA7">
            <w:pPr>
              <w:numPr>
                <w:ilvl w:val="0"/>
                <w:numId w:val="3"/>
              </w:numPr>
              <w:rPr>
                <w:i/>
                <w:color w:val="000000"/>
              </w:rPr>
            </w:pPr>
            <w:r w:rsidRPr="00585FA7">
              <w:rPr>
                <w:i/>
                <w:color w:val="000000"/>
              </w:rPr>
              <w:t>To determine if controls are “correctly operating as intended”, does the county mean operating “effectiveness” (i.e. sampling) or simple validation that controls are “in place”? If sampling is required, what is the approximate number of controls to be tested?</w:t>
            </w:r>
          </w:p>
          <w:p w:rsidR="00585FA7" w:rsidRPr="00585FA7" w:rsidRDefault="00585FA7" w:rsidP="00585FA7">
            <w:pPr>
              <w:rPr>
                <w:i/>
                <w:color w:val="000000"/>
              </w:rPr>
            </w:pPr>
          </w:p>
          <w:p w:rsidR="00585FA7" w:rsidRPr="00585FA7" w:rsidRDefault="00585FA7" w:rsidP="00585FA7">
            <w:pPr>
              <w:numPr>
                <w:ilvl w:val="0"/>
                <w:numId w:val="3"/>
              </w:numPr>
              <w:rPr>
                <w:i/>
                <w:color w:val="000000"/>
              </w:rPr>
            </w:pPr>
            <w:r w:rsidRPr="00585FA7">
              <w:rPr>
                <w:i/>
                <w:color w:val="000000"/>
              </w:rPr>
              <w:t>Are past reports of the security assessment available for review?</w:t>
            </w:r>
          </w:p>
          <w:p w:rsidR="00585FA7" w:rsidRPr="00585FA7" w:rsidRDefault="00585FA7" w:rsidP="00585FA7">
            <w:pPr>
              <w:rPr>
                <w:i/>
                <w:color w:val="000000"/>
              </w:rPr>
            </w:pPr>
          </w:p>
          <w:p w:rsidR="00585FA7" w:rsidRPr="00585FA7" w:rsidRDefault="00585FA7" w:rsidP="00585FA7">
            <w:pPr>
              <w:numPr>
                <w:ilvl w:val="0"/>
                <w:numId w:val="3"/>
              </w:numPr>
              <w:rPr>
                <w:i/>
                <w:color w:val="000000"/>
              </w:rPr>
            </w:pPr>
            <w:r w:rsidRPr="00585FA7">
              <w:rPr>
                <w:i/>
                <w:color w:val="000000"/>
              </w:rPr>
              <w:t>Is the County IT security program aligned with any recognized security framework (e.g., ISO/IEC 27001/2, NIST CSF, COBIT, other)?  If so, can you identify it?</w:t>
            </w:r>
          </w:p>
          <w:p w:rsidR="00585FA7" w:rsidRPr="00585FA7" w:rsidRDefault="00585FA7" w:rsidP="00585FA7">
            <w:pPr>
              <w:rPr>
                <w:i/>
                <w:color w:val="000000"/>
              </w:rPr>
            </w:pPr>
          </w:p>
          <w:p w:rsidR="00701F6A" w:rsidRPr="00585FA7" w:rsidRDefault="00585FA7" w:rsidP="00585FA7">
            <w:pPr>
              <w:numPr>
                <w:ilvl w:val="0"/>
                <w:numId w:val="3"/>
              </w:numPr>
              <w:rPr>
                <w:i/>
                <w:color w:val="000000"/>
              </w:rPr>
            </w:pPr>
            <w:r w:rsidRPr="00585FA7">
              <w:rPr>
                <w:i/>
                <w:color w:val="000000"/>
              </w:rPr>
              <w:t>Can the county clarify the intent of the security assessment by explaining the difference between Section 1.2.3 that describes a Security Risk Assessment Report that asks bidders to identify threats and treatments, and the definition in Section 1.3 that asks bidders to perform a controls assessment?</w:t>
            </w:r>
          </w:p>
        </w:tc>
      </w:tr>
      <w:tr w:rsidR="00701F6A" w:rsidRPr="007441ED" w:rsidTr="00C54858">
        <w:tc>
          <w:tcPr>
            <w:tcW w:w="1638" w:type="dxa"/>
          </w:tcPr>
          <w:p w:rsidR="00701F6A" w:rsidRPr="00067312" w:rsidRDefault="00701F6A" w:rsidP="000C47BD">
            <w:pPr>
              <w:rPr>
                <w:i/>
                <w:iCs/>
                <w:szCs w:val="20"/>
              </w:rPr>
            </w:pPr>
          </w:p>
        </w:tc>
        <w:tc>
          <w:tcPr>
            <w:tcW w:w="8478" w:type="dxa"/>
          </w:tcPr>
          <w:p w:rsidR="00701F6A" w:rsidRPr="007441ED" w:rsidRDefault="00701F6A" w:rsidP="008D27AA">
            <w:pPr>
              <w:rPr>
                <w:color w:val="000000"/>
              </w:rPr>
            </w:pPr>
          </w:p>
        </w:tc>
      </w:tr>
      <w:tr w:rsidR="00701F6A" w:rsidRPr="007441ED" w:rsidTr="00C54858">
        <w:tc>
          <w:tcPr>
            <w:tcW w:w="1638" w:type="dxa"/>
          </w:tcPr>
          <w:p w:rsidR="00701F6A" w:rsidRPr="00067312" w:rsidRDefault="00701F6A" w:rsidP="00701F6A">
            <w:pPr>
              <w:rPr>
                <w:szCs w:val="20"/>
              </w:rPr>
            </w:pPr>
            <w:r w:rsidRPr="00067312">
              <w:rPr>
                <w:szCs w:val="20"/>
              </w:rPr>
              <w:t>Answer #</w:t>
            </w:r>
            <w:r>
              <w:rPr>
                <w:szCs w:val="20"/>
              </w:rPr>
              <w:t>11</w:t>
            </w:r>
          </w:p>
        </w:tc>
        <w:tc>
          <w:tcPr>
            <w:tcW w:w="8478" w:type="dxa"/>
          </w:tcPr>
          <w:p w:rsidR="00701F6A" w:rsidRDefault="00484418">
            <w:pPr>
              <w:rPr>
                <w:color w:val="000000"/>
              </w:rPr>
            </w:pPr>
            <w:r>
              <w:rPr>
                <w:color w:val="000000"/>
              </w:rPr>
              <w:t>a. Partial documentation is available.</w:t>
            </w:r>
          </w:p>
          <w:p w:rsidR="00484418" w:rsidRDefault="00636AB3">
            <w:pPr>
              <w:rPr>
                <w:color w:val="000000"/>
              </w:rPr>
            </w:pPr>
            <w:r>
              <w:rPr>
                <w:color w:val="000000"/>
              </w:rPr>
              <w:t>b. Documentation</w:t>
            </w:r>
            <w:r w:rsidR="00484418">
              <w:rPr>
                <w:color w:val="000000"/>
              </w:rPr>
              <w:t xml:space="preserve"> </w:t>
            </w:r>
            <w:r w:rsidR="00886580">
              <w:rPr>
                <w:color w:val="000000"/>
              </w:rPr>
              <w:t>is incomplete</w:t>
            </w:r>
            <w:r w:rsidR="00484418">
              <w:rPr>
                <w:color w:val="000000"/>
              </w:rPr>
              <w:t xml:space="preserve"> so </w:t>
            </w:r>
            <w:r w:rsidR="00886580">
              <w:rPr>
                <w:color w:val="000000"/>
              </w:rPr>
              <w:t>interviews</w:t>
            </w:r>
            <w:r w:rsidR="00484418">
              <w:rPr>
                <w:color w:val="000000"/>
              </w:rPr>
              <w:t xml:space="preserve"> </w:t>
            </w:r>
            <w:r w:rsidR="00886580">
              <w:rPr>
                <w:color w:val="000000"/>
              </w:rPr>
              <w:t>will</w:t>
            </w:r>
            <w:r w:rsidR="00484418">
              <w:rPr>
                <w:color w:val="000000"/>
              </w:rPr>
              <w:t xml:space="preserve"> be needed. </w:t>
            </w:r>
          </w:p>
          <w:p w:rsidR="00484418" w:rsidRDefault="00484418">
            <w:pPr>
              <w:rPr>
                <w:color w:val="000000"/>
              </w:rPr>
            </w:pPr>
            <w:r>
              <w:rPr>
                <w:color w:val="000000"/>
              </w:rPr>
              <w:t>c. No</w:t>
            </w:r>
            <w:r w:rsidR="006E33DB">
              <w:rPr>
                <w:color w:val="000000"/>
              </w:rPr>
              <w:t>.</w:t>
            </w:r>
          </w:p>
          <w:p w:rsidR="00484418" w:rsidRDefault="00484418">
            <w:pPr>
              <w:rPr>
                <w:color w:val="000000"/>
              </w:rPr>
            </w:pPr>
            <w:r>
              <w:rPr>
                <w:color w:val="000000"/>
              </w:rPr>
              <w:t>d. The County want</w:t>
            </w:r>
            <w:r w:rsidR="00636AB3">
              <w:rPr>
                <w:color w:val="000000"/>
              </w:rPr>
              <w:t>s</w:t>
            </w:r>
            <w:r>
              <w:rPr>
                <w:color w:val="000000"/>
              </w:rPr>
              <w:t xml:space="preserve"> to make sure that </w:t>
            </w:r>
            <w:r w:rsidR="006E33DB">
              <w:rPr>
                <w:color w:val="000000"/>
              </w:rPr>
              <w:t>it’s</w:t>
            </w:r>
            <w:r>
              <w:rPr>
                <w:color w:val="000000"/>
              </w:rPr>
              <w:t xml:space="preserve"> controls are operating effectively</w:t>
            </w:r>
            <w:r w:rsidR="006E33DB">
              <w:rPr>
                <w:color w:val="000000"/>
              </w:rPr>
              <w:t>.</w:t>
            </w:r>
          </w:p>
          <w:p w:rsidR="00484418" w:rsidRDefault="00484418">
            <w:pPr>
              <w:rPr>
                <w:color w:val="000000"/>
              </w:rPr>
            </w:pPr>
            <w:r>
              <w:rPr>
                <w:color w:val="000000"/>
              </w:rPr>
              <w:t>e.</w:t>
            </w:r>
            <w:r w:rsidR="002D68A9">
              <w:rPr>
                <w:color w:val="000000"/>
              </w:rPr>
              <w:t xml:space="preserve"> Yes  (2009)</w:t>
            </w:r>
            <w:r w:rsidR="006E33DB">
              <w:rPr>
                <w:color w:val="000000"/>
              </w:rPr>
              <w:t>.</w:t>
            </w:r>
          </w:p>
          <w:p w:rsidR="00484418" w:rsidRDefault="00484418">
            <w:pPr>
              <w:rPr>
                <w:color w:val="000000"/>
              </w:rPr>
            </w:pPr>
            <w:r>
              <w:rPr>
                <w:color w:val="000000"/>
              </w:rPr>
              <w:t>f.</w:t>
            </w:r>
            <w:r w:rsidR="002D68A9">
              <w:rPr>
                <w:color w:val="000000"/>
              </w:rPr>
              <w:t xml:space="preserve"> Not at this time. </w:t>
            </w:r>
          </w:p>
          <w:p w:rsidR="00484418" w:rsidRPr="007441ED" w:rsidRDefault="00484418">
            <w:pPr>
              <w:rPr>
                <w:color w:val="000000"/>
              </w:rPr>
            </w:pPr>
            <w:r>
              <w:rPr>
                <w:color w:val="000000"/>
              </w:rPr>
              <w:t>g.</w:t>
            </w:r>
            <w:r w:rsidR="002D68A9">
              <w:rPr>
                <w:color w:val="000000"/>
              </w:rPr>
              <w:t xml:space="preserve"> Section 1.3 is asking that th</w:t>
            </w:r>
            <w:r w:rsidR="00636AB3">
              <w:rPr>
                <w:color w:val="000000"/>
              </w:rPr>
              <w:t xml:space="preserve">e vendor evaluate the County’s </w:t>
            </w:r>
            <w:r w:rsidR="002D68A9">
              <w:rPr>
                <w:color w:val="000000"/>
              </w:rPr>
              <w:t xml:space="preserve">current security  controls to see where they can be improved.  A risk assessment will involve more than just security controls.  </w:t>
            </w:r>
          </w:p>
        </w:tc>
      </w:tr>
      <w:tr w:rsidR="00701F6A" w:rsidRPr="007441ED" w:rsidTr="00C54858">
        <w:tc>
          <w:tcPr>
            <w:tcW w:w="1638" w:type="dxa"/>
          </w:tcPr>
          <w:p w:rsidR="00701F6A" w:rsidRPr="00067312" w:rsidRDefault="00701F6A" w:rsidP="008D27AA">
            <w:pPr>
              <w:rPr>
                <w:szCs w:val="20"/>
              </w:rPr>
            </w:pPr>
          </w:p>
        </w:tc>
        <w:tc>
          <w:tcPr>
            <w:tcW w:w="8478" w:type="dxa"/>
          </w:tcPr>
          <w:p w:rsidR="00701F6A" w:rsidRPr="007441ED" w:rsidRDefault="00701F6A" w:rsidP="008D27AA">
            <w:pPr>
              <w:rPr>
                <w:color w:val="000000"/>
              </w:rPr>
            </w:pPr>
          </w:p>
        </w:tc>
      </w:tr>
      <w:tr w:rsidR="00701F6A" w:rsidRPr="007441ED" w:rsidTr="00C54858">
        <w:tc>
          <w:tcPr>
            <w:tcW w:w="1638" w:type="dxa"/>
          </w:tcPr>
          <w:p w:rsidR="00701F6A" w:rsidRPr="00067312" w:rsidRDefault="00701F6A" w:rsidP="00701F6A">
            <w:pPr>
              <w:rPr>
                <w:i/>
                <w:iCs/>
                <w:szCs w:val="20"/>
              </w:rPr>
            </w:pPr>
            <w:r w:rsidRPr="00067312">
              <w:rPr>
                <w:i/>
                <w:iCs/>
                <w:szCs w:val="20"/>
              </w:rPr>
              <w:t>Question #</w:t>
            </w:r>
            <w:r>
              <w:rPr>
                <w:i/>
                <w:iCs/>
                <w:szCs w:val="20"/>
              </w:rPr>
              <w:t>12</w:t>
            </w:r>
          </w:p>
        </w:tc>
        <w:tc>
          <w:tcPr>
            <w:tcW w:w="8478" w:type="dxa"/>
          </w:tcPr>
          <w:p w:rsidR="00585FA7" w:rsidRPr="00585FA7" w:rsidRDefault="00585FA7" w:rsidP="00585FA7">
            <w:pPr>
              <w:rPr>
                <w:i/>
                <w:color w:val="000000"/>
              </w:rPr>
            </w:pPr>
            <w:r w:rsidRPr="00585FA7">
              <w:rPr>
                <w:i/>
                <w:color w:val="000000"/>
              </w:rPr>
              <w:t>Page 3 Section 1.3 Definitions “Vulnerability Assessment:  A vulnerability assessment is conducted to determine the weaknesses inherent in the information systems that could be exploited leading to information system breaches or malicious activity.”</w:t>
            </w:r>
          </w:p>
          <w:p w:rsidR="00585FA7" w:rsidRPr="00585FA7" w:rsidRDefault="00585FA7" w:rsidP="00585FA7">
            <w:pPr>
              <w:numPr>
                <w:ilvl w:val="0"/>
                <w:numId w:val="4"/>
              </w:numPr>
              <w:rPr>
                <w:i/>
                <w:color w:val="000000"/>
              </w:rPr>
            </w:pPr>
            <w:r w:rsidRPr="00585FA7">
              <w:rPr>
                <w:i/>
                <w:color w:val="000000"/>
              </w:rPr>
              <w:t>Please list the number of externally facing web applications that are in scope of vulnerability testing.</w:t>
            </w:r>
          </w:p>
          <w:p w:rsidR="00585FA7" w:rsidRPr="00585FA7" w:rsidRDefault="00585FA7" w:rsidP="00585FA7">
            <w:pPr>
              <w:rPr>
                <w:i/>
                <w:color w:val="000000"/>
              </w:rPr>
            </w:pPr>
          </w:p>
          <w:p w:rsidR="00701F6A" w:rsidRPr="00585FA7" w:rsidRDefault="00585FA7" w:rsidP="00585FA7">
            <w:pPr>
              <w:numPr>
                <w:ilvl w:val="0"/>
                <w:numId w:val="4"/>
              </w:numPr>
              <w:rPr>
                <w:i/>
                <w:color w:val="000000"/>
              </w:rPr>
            </w:pPr>
            <w:r w:rsidRPr="00585FA7">
              <w:rPr>
                <w:i/>
                <w:color w:val="000000"/>
              </w:rPr>
              <w:t>Does Dane County require proof of exploits or simply a report from scanning tools?</w:t>
            </w:r>
          </w:p>
        </w:tc>
      </w:tr>
      <w:tr w:rsidR="00701F6A" w:rsidRPr="007441ED" w:rsidTr="00C54858">
        <w:tc>
          <w:tcPr>
            <w:tcW w:w="1638" w:type="dxa"/>
          </w:tcPr>
          <w:p w:rsidR="00701F6A" w:rsidRPr="00067312" w:rsidRDefault="00701F6A" w:rsidP="000C47BD">
            <w:pPr>
              <w:rPr>
                <w:i/>
                <w:iCs/>
                <w:szCs w:val="20"/>
              </w:rPr>
            </w:pPr>
          </w:p>
        </w:tc>
        <w:tc>
          <w:tcPr>
            <w:tcW w:w="8478" w:type="dxa"/>
          </w:tcPr>
          <w:p w:rsidR="00701F6A" w:rsidRPr="00C54858" w:rsidRDefault="00701F6A" w:rsidP="008D27AA">
            <w:pPr>
              <w:rPr>
                <w:color w:val="000000"/>
              </w:rPr>
            </w:pPr>
          </w:p>
        </w:tc>
      </w:tr>
      <w:tr w:rsidR="00701F6A" w:rsidRPr="007441ED" w:rsidTr="00C54858">
        <w:tc>
          <w:tcPr>
            <w:tcW w:w="1638" w:type="dxa"/>
          </w:tcPr>
          <w:p w:rsidR="00701F6A" w:rsidRPr="00067312" w:rsidRDefault="00701F6A" w:rsidP="00701F6A">
            <w:pPr>
              <w:rPr>
                <w:szCs w:val="20"/>
              </w:rPr>
            </w:pPr>
            <w:r w:rsidRPr="00067312">
              <w:rPr>
                <w:szCs w:val="20"/>
              </w:rPr>
              <w:t>Answer #</w:t>
            </w:r>
            <w:r>
              <w:rPr>
                <w:szCs w:val="20"/>
              </w:rPr>
              <w:t>12</w:t>
            </w:r>
          </w:p>
        </w:tc>
        <w:tc>
          <w:tcPr>
            <w:tcW w:w="8478" w:type="dxa"/>
          </w:tcPr>
          <w:p w:rsidR="00701F6A" w:rsidRDefault="002D68A9">
            <w:pPr>
              <w:rPr>
                <w:color w:val="000000"/>
              </w:rPr>
            </w:pPr>
            <w:r>
              <w:rPr>
                <w:color w:val="000000"/>
              </w:rPr>
              <w:t xml:space="preserve">a. 100 </w:t>
            </w:r>
          </w:p>
          <w:p w:rsidR="002D68A9" w:rsidRPr="00C54858" w:rsidRDefault="002D68A9" w:rsidP="00886580">
            <w:pPr>
              <w:rPr>
                <w:color w:val="000000"/>
              </w:rPr>
            </w:pPr>
            <w:r>
              <w:rPr>
                <w:color w:val="000000"/>
              </w:rPr>
              <w:t>b. A report from</w:t>
            </w:r>
            <w:r w:rsidR="00886580">
              <w:rPr>
                <w:color w:val="000000"/>
              </w:rPr>
              <w:t xml:space="preserve"> a scanning tool would be fine, to start with, additional proof may be required given the vulnerability uncovered. </w:t>
            </w:r>
          </w:p>
        </w:tc>
      </w:tr>
      <w:tr w:rsidR="00701F6A" w:rsidRPr="007441ED" w:rsidTr="00C54858">
        <w:tc>
          <w:tcPr>
            <w:tcW w:w="1638" w:type="dxa"/>
          </w:tcPr>
          <w:p w:rsidR="00701F6A" w:rsidRPr="00067312" w:rsidRDefault="00701F6A" w:rsidP="008D27AA">
            <w:pPr>
              <w:rPr>
                <w:szCs w:val="20"/>
              </w:rPr>
            </w:pPr>
          </w:p>
        </w:tc>
        <w:tc>
          <w:tcPr>
            <w:tcW w:w="8478" w:type="dxa"/>
          </w:tcPr>
          <w:p w:rsidR="00701F6A" w:rsidRPr="007441ED" w:rsidRDefault="00701F6A" w:rsidP="008D27AA">
            <w:pPr>
              <w:rPr>
                <w:color w:val="000000"/>
              </w:rPr>
            </w:pPr>
          </w:p>
        </w:tc>
      </w:tr>
      <w:tr w:rsidR="00701F6A" w:rsidRPr="007441ED" w:rsidTr="00C54858">
        <w:tc>
          <w:tcPr>
            <w:tcW w:w="1638" w:type="dxa"/>
          </w:tcPr>
          <w:p w:rsidR="00701F6A" w:rsidRPr="00067312" w:rsidRDefault="00701F6A" w:rsidP="00701F6A">
            <w:pPr>
              <w:rPr>
                <w:i/>
                <w:iCs/>
                <w:szCs w:val="20"/>
              </w:rPr>
            </w:pPr>
            <w:r w:rsidRPr="00067312">
              <w:rPr>
                <w:i/>
                <w:iCs/>
                <w:szCs w:val="20"/>
              </w:rPr>
              <w:t>Question #</w:t>
            </w:r>
            <w:r>
              <w:rPr>
                <w:i/>
                <w:iCs/>
                <w:szCs w:val="20"/>
              </w:rPr>
              <w:t>13</w:t>
            </w:r>
          </w:p>
        </w:tc>
        <w:tc>
          <w:tcPr>
            <w:tcW w:w="8478" w:type="dxa"/>
          </w:tcPr>
          <w:p w:rsidR="00585FA7" w:rsidRPr="00585FA7" w:rsidRDefault="00585FA7" w:rsidP="00585FA7">
            <w:pPr>
              <w:rPr>
                <w:i/>
                <w:color w:val="000000"/>
              </w:rPr>
            </w:pPr>
            <w:r w:rsidRPr="00585FA7">
              <w:rPr>
                <w:i/>
                <w:color w:val="000000"/>
              </w:rPr>
              <w:t xml:space="preserve">Page 3 Section 1.3 Definitions </w:t>
            </w:r>
          </w:p>
          <w:p w:rsidR="00585FA7" w:rsidRPr="00585FA7" w:rsidRDefault="00585FA7" w:rsidP="00585FA7">
            <w:pPr>
              <w:rPr>
                <w:i/>
                <w:color w:val="000000"/>
              </w:rPr>
            </w:pPr>
          </w:p>
          <w:p w:rsidR="00585FA7" w:rsidRPr="00585FA7" w:rsidRDefault="00585FA7" w:rsidP="00585FA7">
            <w:pPr>
              <w:rPr>
                <w:i/>
                <w:color w:val="000000"/>
              </w:rPr>
            </w:pPr>
            <w:r w:rsidRPr="00585FA7">
              <w:rPr>
                <w:i/>
                <w:color w:val="000000"/>
              </w:rPr>
              <w:t xml:space="preserve">“A Physical Risk Assessment Report that identifies risk of physical harm or sabotage to the County’s IT environment, including but not limited to: Network Closets, Server </w:t>
            </w:r>
            <w:r w:rsidRPr="00585FA7">
              <w:rPr>
                <w:i/>
                <w:color w:val="000000"/>
              </w:rPr>
              <w:lastRenderedPageBreak/>
              <w:t>Rooms, and Work Areas. The report should include the facility and location (room number) where the risk is located, information that will help evaluate whether the risk shall be accepted, avoided, transferred or mitigated, and recommendations on how to mitigate the risk identified..”</w:t>
            </w:r>
          </w:p>
          <w:p w:rsidR="00585FA7" w:rsidRPr="00585FA7" w:rsidRDefault="00585FA7" w:rsidP="00585FA7">
            <w:pPr>
              <w:numPr>
                <w:ilvl w:val="0"/>
                <w:numId w:val="5"/>
              </w:numPr>
              <w:rPr>
                <w:i/>
                <w:color w:val="000000"/>
              </w:rPr>
            </w:pPr>
            <w:r w:rsidRPr="00585FA7">
              <w:rPr>
                <w:i/>
                <w:color w:val="000000"/>
              </w:rPr>
              <w:t>Please indicate the approximate square footage of the facilities that are in scope.</w:t>
            </w:r>
          </w:p>
          <w:p w:rsidR="00585FA7" w:rsidRPr="00585FA7" w:rsidRDefault="00585FA7" w:rsidP="00585FA7">
            <w:pPr>
              <w:rPr>
                <w:i/>
                <w:color w:val="000000"/>
              </w:rPr>
            </w:pPr>
          </w:p>
          <w:p w:rsidR="00585FA7" w:rsidRPr="00585FA7" w:rsidRDefault="00585FA7" w:rsidP="00585FA7">
            <w:pPr>
              <w:numPr>
                <w:ilvl w:val="0"/>
                <w:numId w:val="5"/>
              </w:numPr>
              <w:rPr>
                <w:i/>
                <w:color w:val="000000"/>
              </w:rPr>
            </w:pPr>
            <w:r w:rsidRPr="00585FA7">
              <w:rPr>
                <w:i/>
                <w:color w:val="000000"/>
              </w:rPr>
              <w:t>Will the assessor be provided and escort within these facilities (for efficiency in finding the in scope “network closets, etc.)?</w:t>
            </w:r>
          </w:p>
          <w:p w:rsidR="00585FA7" w:rsidRPr="00585FA7" w:rsidRDefault="00585FA7" w:rsidP="00585FA7">
            <w:pPr>
              <w:rPr>
                <w:i/>
                <w:color w:val="000000"/>
              </w:rPr>
            </w:pPr>
          </w:p>
          <w:p w:rsidR="00701F6A" w:rsidRPr="00585FA7" w:rsidRDefault="00585FA7" w:rsidP="00585FA7">
            <w:pPr>
              <w:numPr>
                <w:ilvl w:val="0"/>
                <w:numId w:val="5"/>
              </w:numPr>
              <w:rPr>
                <w:i/>
                <w:color w:val="000000"/>
              </w:rPr>
            </w:pPr>
            <w:r w:rsidRPr="00585FA7">
              <w:rPr>
                <w:i/>
                <w:color w:val="000000"/>
              </w:rPr>
              <w:t>DO these facilities have “external entry” security measure (such as guards, security desks, key cards/pads) to gain physical access to the buildings? Is external access and egress in scope? If so, how many?</w:t>
            </w:r>
          </w:p>
        </w:tc>
      </w:tr>
      <w:tr w:rsidR="00701F6A" w:rsidRPr="007441ED" w:rsidTr="00C54858">
        <w:tc>
          <w:tcPr>
            <w:tcW w:w="1638" w:type="dxa"/>
          </w:tcPr>
          <w:p w:rsidR="00701F6A" w:rsidRPr="00067312" w:rsidRDefault="00701F6A" w:rsidP="000C47BD">
            <w:pPr>
              <w:rPr>
                <w:i/>
                <w:iCs/>
                <w:szCs w:val="20"/>
              </w:rPr>
            </w:pPr>
          </w:p>
        </w:tc>
        <w:tc>
          <w:tcPr>
            <w:tcW w:w="8478" w:type="dxa"/>
          </w:tcPr>
          <w:p w:rsidR="00701F6A" w:rsidRPr="007441ED" w:rsidRDefault="00701F6A" w:rsidP="008D27AA">
            <w:pPr>
              <w:rPr>
                <w:color w:val="000000"/>
              </w:rPr>
            </w:pPr>
          </w:p>
        </w:tc>
      </w:tr>
      <w:tr w:rsidR="00701F6A" w:rsidRPr="007441ED" w:rsidTr="00C54858">
        <w:tc>
          <w:tcPr>
            <w:tcW w:w="1638" w:type="dxa"/>
          </w:tcPr>
          <w:p w:rsidR="00701F6A" w:rsidRPr="00067312" w:rsidRDefault="00701F6A" w:rsidP="00701F6A">
            <w:pPr>
              <w:rPr>
                <w:szCs w:val="20"/>
              </w:rPr>
            </w:pPr>
            <w:r w:rsidRPr="00067312">
              <w:rPr>
                <w:szCs w:val="20"/>
              </w:rPr>
              <w:t>Answer #</w:t>
            </w:r>
            <w:r>
              <w:rPr>
                <w:szCs w:val="20"/>
              </w:rPr>
              <w:t>13</w:t>
            </w:r>
          </w:p>
        </w:tc>
        <w:tc>
          <w:tcPr>
            <w:tcW w:w="8478" w:type="dxa"/>
          </w:tcPr>
          <w:p w:rsidR="00701F6A" w:rsidRDefault="003A3004" w:rsidP="00D45056">
            <w:pPr>
              <w:rPr>
                <w:color w:val="000000"/>
              </w:rPr>
            </w:pPr>
            <w:r>
              <w:rPr>
                <w:color w:val="000000"/>
              </w:rPr>
              <w:t xml:space="preserve">a. </w:t>
            </w:r>
            <w:r w:rsidR="002D68A9">
              <w:rPr>
                <w:color w:val="000000"/>
              </w:rPr>
              <w:t xml:space="preserve">The square footage cannot be determined at this time.  </w:t>
            </w:r>
          </w:p>
          <w:p w:rsidR="002D68A9" w:rsidRDefault="003A3004" w:rsidP="00D45056">
            <w:pPr>
              <w:rPr>
                <w:color w:val="000000"/>
              </w:rPr>
            </w:pPr>
            <w:r>
              <w:rPr>
                <w:color w:val="000000"/>
              </w:rPr>
              <w:t>b. Yes.</w:t>
            </w:r>
          </w:p>
          <w:p w:rsidR="002D68A9" w:rsidRPr="007441ED" w:rsidRDefault="002D68A9" w:rsidP="003A3004">
            <w:pPr>
              <w:rPr>
                <w:color w:val="000000"/>
              </w:rPr>
            </w:pPr>
            <w:r>
              <w:rPr>
                <w:color w:val="000000"/>
              </w:rPr>
              <w:t>c. Yes</w:t>
            </w:r>
            <w:r w:rsidR="004937C7">
              <w:rPr>
                <w:color w:val="000000"/>
              </w:rPr>
              <w:t>;</w:t>
            </w:r>
            <w:r>
              <w:rPr>
                <w:color w:val="000000"/>
              </w:rPr>
              <w:t xml:space="preserve"> some of them require secured ac</w:t>
            </w:r>
            <w:r w:rsidR="004937C7">
              <w:rPr>
                <w:color w:val="000000"/>
              </w:rPr>
              <w:t>c</w:t>
            </w:r>
            <w:r>
              <w:rPr>
                <w:color w:val="000000"/>
              </w:rPr>
              <w:t>es</w:t>
            </w:r>
            <w:r w:rsidR="004937C7">
              <w:rPr>
                <w:color w:val="000000"/>
              </w:rPr>
              <w:t xml:space="preserve">s </w:t>
            </w:r>
            <w:r>
              <w:rPr>
                <w:color w:val="000000"/>
              </w:rPr>
              <w:t>and ba</w:t>
            </w:r>
            <w:r w:rsidR="004937C7">
              <w:rPr>
                <w:color w:val="000000"/>
              </w:rPr>
              <w:t>dging in some cases.  External e</w:t>
            </w:r>
            <w:r>
              <w:rPr>
                <w:color w:val="000000"/>
              </w:rPr>
              <w:t xml:space="preserve">gress testing of the buildings themselves is not in the scope of this RFP; however, access </w:t>
            </w:r>
            <w:r w:rsidR="004937C7">
              <w:rPr>
                <w:color w:val="000000"/>
              </w:rPr>
              <w:t>to IT</w:t>
            </w:r>
            <w:r>
              <w:rPr>
                <w:color w:val="000000"/>
              </w:rPr>
              <w:t xml:space="preserve"> equipment within the facilities is.  </w:t>
            </w:r>
          </w:p>
        </w:tc>
      </w:tr>
      <w:tr w:rsidR="00701F6A" w:rsidRPr="007441ED" w:rsidTr="00C54858">
        <w:tc>
          <w:tcPr>
            <w:tcW w:w="1638" w:type="dxa"/>
          </w:tcPr>
          <w:p w:rsidR="00701F6A" w:rsidRPr="00067312" w:rsidRDefault="00701F6A" w:rsidP="008D27AA">
            <w:pPr>
              <w:rPr>
                <w:szCs w:val="20"/>
              </w:rPr>
            </w:pPr>
          </w:p>
        </w:tc>
        <w:tc>
          <w:tcPr>
            <w:tcW w:w="8478" w:type="dxa"/>
          </w:tcPr>
          <w:p w:rsidR="00701F6A" w:rsidRPr="007441ED" w:rsidRDefault="00701F6A" w:rsidP="008D27AA">
            <w:pPr>
              <w:rPr>
                <w:color w:val="000000"/>
              </w:rPr>
            </w:pPr>
          </w:p>
        </w:tc>
      </w:tr>
      <w:tr w:rsidR="00313284" w:rsidRPr="007441ED" w:rsidTr="00C54858">
        <w:tc>
          <w:tcPr>
            <w:tcW w:w="1638" w:type="dxa"/>
          </w:tcPr>
          <w:p w:rsidR="00313284" w:rsidRPr="00067312" w:rsidRDefault="00313284" w:rsidP="00E9182F">
            <w:pPr>
              <w:rPr>
                <w:i/>
                <w:iCs/>
                <w:szCs w:val="20"/>
              </w:rPr>
            </w:pPr>
            <w:r w:rsidRPr="00067312">
              <w:rPr>
                <w:i/>
                <w:iCs/>
                <w:szCs w:val="20"/>
              </w:rPr>
              <w:t>Question #</w:t>
            </w:r>
            <w:r>
              <w:rPr>
                <w:i/>
                <w:iCs/>
                <w:szCs w:val="20"/>
              </w:rPr>
              <w:t>13</w:t>
            </w:r>
          </w:p>
        </w:tc>
        <w:tc>
          <w:tcPr>
            <w:tcW w:w="8478" w:type="dxa"/>
          </w:tcPr>
          <w:p w:rsidR="00585FA7" w:rsidRPr="00585FA7" w:rsidRDefault="00585FA7" w:rsidP="00585FA7">
            <w:pPr>
              <w:rPr>
                <w:i/>
                <w:color w:val="000000"/>
              </w:rPr>
            </w:pPr>
            <w:r w:rsidRPr="00585FA7">
              <w:rPr>
                <w:i/>
                <w:color w:val="000000"/>
              </w:rPr>
              <w:t>Page 10 Section 4.5.2</w:t>
            </w:r>
          </w:p>
          <w:p w:rsidR="00313284" w:rsidRPr="00313284" w:rsidRDefault="00585FA7" w:rsidP="008D27AA">
            <w:pPr>
              <w:rPr>
                <w:i/>
                <w:color w:val="000000"/>
              </w:rPr>
            </w:pPr>
            <w:r w:rsidRPr="00585FA7">
              <w:rPr>
                <w:i/>
                <w:color w:val="000000"/>
              </w:rPr>
              <w:t>What form of proof or validation does the County require to demonstrate that the assessor is vendor agnostic?</w:t>
            </w:r>
          </w:p>
        </w:tc>
      </w:tr>
      <w:tr w:rsidR="00313284" w:rsidRPr="007441ED" w:rsidTr="00C54858">
        <w:tc>
          <w:tcPr>
            <w:tcW w:w="1638" w:type="dxa"/>
          </w:tcPr>
          <w:p w:rsidR="00313284" w:rsidRPr="00067312" w:rsidRDefault="00313284" w:rsidP="00E9182F">
            <w:pPr>
              <w:rPr>
                <w:i/>
                <w:iCs/>
                <w:szCs w:val="20"/>
              </w:rPr>
            </w:pPr>
          </w:p>
        </w:tc>
        <w:tc>
          <w:tcPr>
            <w:tcW w:w="8478" w:type="dxa"/>
          </w:tcPr>
          <w:p w:rsidR="00313284" w:rsidRPr="007441ED" w:rsidRDefault="00313284" w:rsidP="008D27AA">
            <w:pPr>
              <w:rPr>
                <w:color w:val="000000"/>
              </w:rPr>
            </w:pPr>
          </w:p>
        </w:tc>
      </w:tr>
      <w:tr w:rsidR="00313284" w:rsidRPr="007441ED" w:rsidTr="00C54858">
        <w:tc>
          <w:tcPr>
            <w:tcW w:w="1638" w:type="dxa"/>
          </w:tcPr>
          <w:p w:rsidR="00313284" w:rsidRPr="00067312" w:rsidRDefault="00313284" w:rsidP="00E9182F">
            <w:pPr>
              <w:rPr>
                <w:szCs w:val="20"/>
              </w:rPr>
            </w:pPr>
            <w:r w:rsidRPr="00067312">
              <w:rPr>
                <w:szCs w:val="20"/>
              </w:rPr>
              <w:t>Answer #</w:t>
            </w:r>
            <w:r>
              <w:rPr>
                <w:szCs w:val="20"/>
              </w:rPr>
              <w:t>13</w:t>
            </w:r>
          </w:p>
        </w:tc>
        <w:tc>
          <w:tcPr>
            <w:tcW w:w="8478" w:type="dxa"/>
          </w:tcPr>
          <w:p w:rsidR="00313284" w:rsidRPr="007441ED" w:rsidRDefault="006E33DB" w:rsidP="006E33DB">
            <w:pPr>
              <w:rPr>
                <w:color w:val="000000"/>
              </w:rPr>
            </w:pPr>
            <w:r>
              <w:rPr>
                <w:color w:val="000000"/>
              </w:rPr>
              <w:t>Section 4.5 requires that the proposer provide narrative detailing how each section will be complied with. This narrative will demonstrate that the assessor is vendor agnostic.</w:t>
            </w:r>
            <w:r w:rsidR="00484418">
              <w:rPr>
                <w:color w:val="000000"/>
              </w:rPr>
              <w:t xml:space="preserve">  </w:t>
            </w:r>
          </w:p>
        </w:tc>
      </w:tr>
      <w:tr w:rsidR="00313284" w:rsidRPr="007441ED" w:rsidTr="00C54858">
        <w:tc>
          <w:tcPr>
            <w:tcW w:w="1638" w:type="dxa"/>
          </w:tcPr>
          <w:p w:rsidR="00313284" w:rsidRPr="00067312" w:rsidRDefault="00313284" w:rsidP="008D27AA">
            <w:pPr>
              <w:rPr>
                <w:szCs w:val="20"/>
              </w:rPr>
            </w:pPr>
          </w:p>
        </w:tc>
        <w:tc>
          <w:tcPr>
            <w:tcW w:w="8478" w:type="dxa"/>
          </w:tcPr>
          <w:p w:rsidR="00313284" w:rsidRPr="007441ED" w:rsidRDefault="00313284" w:rsidP="008D27AA">
            <w:pPr>
              <w:rPr>
                <w:color w:val="000000"/>
              </w:rPr>
            </w:pPr>
          </w:p>
        </w:tc>
      </w:tr>
      <w:tr w:rsidR="00313284" w:rsidRPr="007441ED" w:rsidTr="00C54858">
        <w:tc>
          <w:tcPr>
            <w:tcW w:w="1638" w:type="dxa"/>
          </w:tcPr>
          <w:p w:rsidR="00313284" w:rsidRPr="00067312" w:rsidRDefault="00313284" w:rsidP="00313284">
            <w:pPr>
              <w:rPr>
                <w:i/>
                <w:iCs/>
                <w:szCs w:val="20"/>
              </w:rPr>
            </w:pPr>
            <w:r w:rsidRPr="00067312">
              <w:rPr>
                <w:i/>
                <w:iCs/>
                <w:szCs w:val="20"/>
              </w:rPr>
              <w:t>Question #</w:t>
            </w:r>
            <w:r>
              <w:rPr>
                <w:i/>
                <w:iCs/>
                <w:szCs w:val="20"/>
              </w:rPr>
              <w:t>14</w:t>
            </w:r>
          </w:p>
        </w:tc>
        <w:tc>
          <w:tcPr>
            <w:tcW w:w="8478" w:type="dxa"/>
          </w:tcPr>
          <w:p w:rsidR="00963847" w:rsidRPr="00963847" w:rsidRDefault="00963847" w:rsidP="00963847">
            <w:pPr>
              <w:rPr>
                <w:b/>
                <w:bCs/>
                <w:i/>
                <w:color w:val="000000"/>
              </w:rPr>
            </w:pPr>
            <w:r w:rsidRPr="00963847">
              <w:rPr>
                <w:b/>
                <w:bCs/>
                <w:i/>
                <w:color w:val="000000"/>
              </w:rPr>
              <w:t>OS</w:t>
            </w:r>
          </w:p>
          <w:p w:rsidR="00963847" w:rsidRPr="00963847" w:rsidRDefault="00963847" w:rsidP="00963847">
            <w:pPr>
              <w:rPr>
                <w:i/>
                <w:color w:val="000000"/>
              </w:rPr>
            </w:pPr>
            <w:r w:rsidRPr="00963847">
              <w:rPr>
                <w:i/>
                <w:color w:val="000000"/>
              </w:rPr>
              <w:t>What version of Windows Server is in use?   (Is the State Using Group Policy)</w:t>
            </w:r>
          </w:p>
          <w:p w:rsidR="00963847" w:rsidRPr="00963847" w:rsidRDefault="00963847" w:rsidP="00963847">
            <w:pPr>
              <w:rPr>
                <w:i/>
                <w:color w:val="000000"/>
              </w:rPr>
            </w:pPr>
            <w:r w:rsidRPr="00963847">
              <w:rPr>
                <w:i/>
                <w:color w:val="000000"/>
              </w:rPr>
              <w:t>What Version of Linux is used (RED HAT, SUSE etc.)?</w:t>
            </w:r>
          </w:p>
          <w:p w:rsidR="00963847" w:rsidRPr="00963847" w:rsidRDefault="00963847" w:rsidP="00963847">
            <w:pPr>
              <w:rPr>
                <w:i/>
                <w:color w:val="000000"/>
              </w:rPr>
            </w:pPr>
            <w:r w:rsidRPr="00963847">
              <w:rPr>
                <w:i/>
                <w:color w:val="000000"/>
              </w:rPr>
              <w:t>Are there any devices using iOS?</w:t>
            </w:r>
          </w:p>
          <w:p w:rsidR="00313284" w:rsidRPr="00313284" w:rsidRDefault="00963847" w:rsidP="008D27AA">
            <w:pPr>
              <w:rPr>
                <w:i/>
                <w:color w:val="000000"/>
              </w:rPr>
            </w:pPr>
            <w:r w:rsidRPr="00963847">
              <w:rPr>
                <w:i/>
                <w:color w:val="000000"/>
              </w:rPr>
              <w:t>How many Virtual Machines are in use?</w:t>
            </w:r>
          </w:p>
        </w:tc>
      </w:tr>
      <w:tr w:rsidR="00313284" w:rsidRPr="007441ED" w:rsidTr="00C54858">
        <w:tc>
          <w:tcPr>
            <w:tcW w:w="1638" w:type="dxa"/>
          </w:tcPr>
          <w:p w:rsidR="00313284" w:rsidRPr="00067312" w:rsidRDefault="00313284" w:rsidP="00E9182F">
            <w:pPr>
              <w:rPr>
                <w:i/>
                <w:iCs/>
                <w:szCs w:val="20"/>
              </w:rPr>
            </w:pPr>
          </w:p>
        </w:tc>
        <w:tc>
          <w:tcPr>
            <w:tcW w:w="8478" w:type="dxa"/>
          </w:tcPr>
          <w:p w:rsidR="00313284" w:rsidRPr="007441ED" w:rsidRDefault="00313284" w:rsidP="008D27AA">
            <w:pPr>
              <w:rPr>
                <w:color w:val="000000"/>
              </w:rPr>
            </w:pPr>
          </w:p>
        </w:tc>
      </w:tr>
      <w:tr w:rsidR="00313284" w:rsidRPr="007441ED" w:rsidTr="00C54858">
        <w:tc>
          <w:tcPr>
            <w:tcW w:w="1638" w:type="dxa"/>
          </w:tcPr>
          <w:p w:rsidR="00313284" w:rsidRPr="00067312" w:rsidRDefault="00313284" w:rsidP="00313284">
            <w:pPr>
              <w:rPr>
                <w:szCs w:val="20"/>
              </w:rPr>
            </w:pPr>
            <w:r w:rsidRPr="00067312">
              <w:rPr>
                <w:szCs w:val="20"/>
              </w:rPr>
              <w:t>Answer #</w:t>
            </w:r>
            <w:r>
              <w:rPr>
                <w:szCs w:val="20"/>
              </w:rPr>
              <w:t>14</w:t>
            </w:r>
          </w:p>
        </w:tc>
        <w:tc>
          <w:tcPr>
            <w:tcW w:w="8478" w:type="dxa"/>
          </w:tcPr>
          <w:p w:rsidR="00886580" w:rsidRDefault="003A3004" w:rsidP="00886580">
            <w:pPr>
              <w:pStyle w:val="ListParagraph"/>
              <w:numPr>
                <w:ilvl w:val="0"/>
                <w:numId w:val="22"/>
              </w:numPr>
              <w:rPr>
                <w:color w:val="000000"/>
              </w:rPr>
            </w:pPr>
            <w:r>
              <w:rPr>
                <w:color w:val="000000"/>
              </w:rPr>
              <w:t>Windows Server 2012 and 2016.</w:t>
            </w:r>
            <w:r w:rsidR="00886580">
              <w:rPr>
                <w:color w:val="000000"/>
              </w:rPr>
              <w:t xml:space="preserve"> Group policy is used. </w:t>
            </w:r>
          </w:p>
          <w:p w:rsidR="0085635A" w:rsidRDefault="003A3004" w:rsidP="00886580">
            <w:pPr>
              <w:pStyle w:val="ListParagraph"/>
              <w:numPr>
                <w:ilvl w:val="0"/>
                <w:numId w:val="22"/>
              </w:numPr>
              <w:rPr>
                <w:color w:val="000000"/>
              </w:rPr>
            </w:pPr>
            <w:r>
              <w:rPr>
                <w:color w:val="000000"/>
              </w:rPr>
              <w:t>Linux Red Hat.</w:t>
            </w:r>
          </w:p>
          <w:p w:rsidR="0085635A" w:rsidRDefault="00484418" w:rsidP="00886580">
            <w:pPr>
              <w:pStyle w:val="ListParagraph"/>
              <w:numPr>
                <w:ilvl w:val="0"/>
                <w:numId w:val="22"/>
              </w:numPr>
              <w:rPr>
                <w:color w:val="000000"/>
              </w:rPr>
            </w:pPr>
            <w:r w:rsidRPr="00886580">
              <w:rPr>
                <w:color w:val="000000"/>
              </w:rPr>
              <w:t>a small su</w:t>
            </w:r>
            <w:r w:rsidR="003A3004">
              <w:rPr>
                <w:color w:val="000000"/>
              </w:rPr>
              <w:t>bset of IOS devices are in use.</w:t>
            </w:r>
          </w:p>
          <w:p w:rsidR="00313284" w:rsidRPr="00886580" w:rsidRDefault="0085635A" w:rsidP="00886580">
            <w:pPr>
              <w:pStyle w:val="ListParagraph"/>
              <w:numPr>
                <w:ilvl w:val="0"/>
                <w:numId w:val="22"/>
              </w:numPr>
              <w:rPr>
                <w:color w:val="000000"/>
              </w:rPr>
            </w:pPr>
            <w:r>
              <w:rPr>
                <w:color w:val="000000"/>
              </w:rPr>
              <w:t>Approximately 35</w:t>
            </w:r>
            <w:r w:rsidR="00484418" w:rsidRPr="00886580">
              <w:rPr>
                <w:color w:val="000000"/>
              </w:rPr>
              <w:t>0 VM guest</w:t>
            </w:r>
            <w:r w:rsidR="003A3004">
              <w:rPr>
                <w:color w:val="000000"/>
              </w:rPr>
              <w:t>s</w:t>
            </w:r>
            <w:r w:rsidR="00484418" w:rsidRPr="00886580">
              <w:rPr>
                <w:color w:val="000000"/>
              </w:rPr>
              <w:t xml:space="preserve"> run under VMware.</w:t>
            </w:r>
          </w:p>
        </w:tc>
      </w:tr>
      <w:tr w:rsidR="00313284" w:rsidRPr="007441ED" w:rsidTr="00C54858">
        <w:tc>
          <w:tcPr>
            <w:tcW w:w="1638" w:type="dxa"/>
          </w:tcPr>
          <w:p w:rsidR="00313284" w:rsidRPr="00067312" w:rsidRDefault="00313284" w:rsidP="008D27AA">
            <w:pPr>
              <w:rPr>
                <w:szCs w:val="20"/>
              </w:rPr>
            </w:pPr>
          </w:p>
        </w:tc>
        <w:tc>
          <w:tcPr>
            <w:tcW w:w="8478" w:type="dxa"/>
          </w:tcPr>
          <w:p w:rsidR="00313284" w:rsidRPr="007441ED" w:rsidRDefault="00313284" w:rsidP="008D27AA">
            <w:pPr>
              <w:rPr>
                <w:color w:val="000000"/>
              </w:rPr>
            </w:pPr>
          </w:p>
        </w:tc>
      </w:tr>
      <w:tr w:rsidR="00585FA7" w:rsidRPr="007441ED" w:rsidTr="00C54858">
        <w:tc>
          <w:tcPr>
            <w:tcW w:w="1638" w:type="dxa"/>
          </w:tcPr>
          <w:p w:rsidR="00585FA7" w:rsidRPr="00067312" w:rsidRDefault="00585FA7" w:rsidP="00585FA7">
            <w:pPr>
              <w:rPr>
                <w:i/>
                <w:iCs/>
                <w:szCs w:val="20"/>
              </w:rPr>
            </w:pPr>
            <w:r w:rsidRPr="00067312">
              <w:rPr>
                <w:i/>
                <w:iCs/>
                <w:szCs w:val="20"/>
              </w:rPr>
              <w:t>Question #</w:t>
            </w:r>
            <w:r>
              <w:rPr>
                <w:i/>
                <w:iCs/>
                <w:szCs w:val="20"/>
              </w:rPr>
              <w:t>15</w:t>
            </w:r>
          </w:p>
        </w:tc>
        <w:tc>
          <w:tcPr>
            <w:tcW w:w="8478" w:type="dxa"/>
          </w:tcPr>
          <w:p w:rsidR="00963847" w:rsidRPr="00963847" w:rsidRDefault="00963847" w:rsidP="00963847">
            <w:pPr>
              <w:rPr>
                <w:b/>
                <w:bCs/>
                <w:i/>
                <w:color w:val="000000"/>
              </w:rPr>
            </w:pPr>
            <w:r w:rsidRPr="00963847">
              <w:rPr>
                <w:b/>
                <w:bCs/>
                <w:i/>
                <w:color w:val="000000"/>
              </w:rPr>
              <w:t>Desktop</w:t>
            </w:r>
          </w:p>
          <w:p w:rsidR="00585FA7" w:rsidRPr="007441ED" w:rsidRDefault="00963847" w:rsidP="008D27AA">
            <w:pPr>
              <w:rPr>
                <w:color w:val="000000"/>
              </w:rPr>
            </w:pPr>
            <w:r w:rsidRPr="00963847">
              <w:rPr>
                <w:i/>
                <w:color w:val="000000"/>
              </w:rPr>
              <w:t>Does the County used a standard build for Windows and Mac devices, if any?</w:t>
            </w:r>
          </w:p>
        </w:tc>
      </w:tr>
      <w:tr w:rsidR="00585FA7" w:rsidRPr="007441ED" w:rsidTr="00C54858">
        <w:tc>
          <w:tcPr>
            <w:tcW w:w="1638" w:type="dxa"/>
          </w:tcPr>
          <w:p w:rsidR="00585FA7" w:rsidRPr="00067312" w:rsidRDefault="00585FA7" w:rsidP="00247CC2">
            <w:pPr>
              <w:rPr>
                <w:i/>
                <w:iCs/>
                <w:szCs w:val="20"/>
              </w:rPr>
            </w:pPr>
          </w:p>
        </w:tc>
        <w:tc>
          <w:tcPr>
            <w:tcW w:w="8478" w:type="dxa"/>
          </w:tcPr>
          <w:p w:rsidR="00585FA7" w:rsidRPr="007441ED" w:rsidRDefault="00585FA7" w:rsidP="008D27AA">
            <w:pPr>
              <w:rPr>
                <w:color w:val="000000"/>
              </w:rPr>
            </w:pPr>
          </w:p>
        </w:tc>
      </w:tr>
      <w:tr w:rsidR="00585FA7" w:rsidRPr="007441ED" w:rsidTr="00C54858">
        <w:tc>
          <w:tcPr>
            <w:tcW w:w="1638" w:type="dxa"/>
          </w:tcPr>
          <w:p w:rsidR="00585FA7" w:rsidRPr="00067312" w:rsidRDefault="00585FA7" w:rsidP="00585FA7">
            <w:pPr>
              <w:rPr>
                <w:szCs w:val="20"/>
              </w:rPr>
            </w:pPr>
            <w:r w:rsidRPr="00067312">
              <w:rPr>
                <w:szCs w:val="20"/>
              </w:rPr>
              <w:t>Answer #</w:t>
            </w:r>
            <w:r>
              <w:rPr>
                <w:szCs w:val="20"/>
              </w:rPr>
              <w:t>15</w:t>
            </w:r>
          </w:p>
        </w:tc>
        <w:tc>
          <w:tcPr>
            <w:tcW w:w="8478" w:type="dxa"/>
          </w:tcPr>
          <w:p w:rsidR="00585FA7" w:rsidRPr="007441ED" w:rsidRDefault="00484418" w:rsidP="008D27AA">
            <w:pPr>
              <w:rPr>
                <w:color w:val="000000"/>
              </w:rPr>
            </w:pPr>
            <w:r>
              <w:rPr>
                <w:color w:val="000000"/>
              </w:rPr>
              <w:t>Yes</w:t>
            </w:r>
            <w:r w:rsidR="006E33DB">
              <w:rPr>
                <w:color w:val="000000"/>
              </w:rPr>
              <w:t>.</w:t>
            </w:r>
          </w:p>
        </w:tc>
      </w:tr>
      <w:tr w:rsidR="00585FA7" w:rsidRPr="007441ED" w:rsidTr="00C54858">
        <w:tc>
          <w:tcPr>
            <w:tcW w:w="1638" w:type="dxa"/>
          </w:tcPr>
          <w:p w:rsidR="00585FA7" w:rsidRPr="00067312" w:rsidRDefault="00585FA7" w:rsidP="008D27AA">
            <w:pPr>
              <w:rPr>
                <w:szCs w:val="20"/>
              </w:rPr>
            </w:pPr>
          </w:p>
        </w:tc>
        <w:tc>
          <w:tcPr>
            <w:tcW w:w="8478" w:type="dxa"/>
          </w:tcPr>
          <w:p w:rsidR="00585FA7" w:rsidRPr="007441ED" w:rsidRDefault="00585FA7" w:rsidP="008D27AA">
            <w:pPr>
              <w:rPr>
                <w:color w:val="000000"/>
              </w:rPr>
            </w:pPr>
          </w:p>
        </w:tc>
      </w:tr>
      <w:tr w:rsidR="00585FA7" w:rsidRPr="007441ED" w:rsidTr="00C54858">
        <w:tc>
          <w:tcPr>
            <w:tcW w:w="1638" w:type="dxa"/>
          </w:tcPr>
          <w:p w:rsidR="00585FA7" w:rsidRPr="00067312" w:rsidRDefault="00585FA7" w:rsidP="00585FA7">
            <w:pPr>
              <w:rPr>
                <w:i/>
                <w:iCs/>
                <w:szCs w:val="20"/>
              </w:rPr>
            </w:pPr>
            <w:r w:rsidRPr="00067312">
              <w:rPr>
                <w:i/>
                <w:iCs/>
                <w:szCs w:val="20"/>
              </w:rPr>
              <w:t>Question #</w:t>
            </w:r>
            <w:r>
              <w:rPr>
                <w:i/>
                <w:iCs/>
                <w:szCs w:val="20"/>
              </w:rPr>
              <w:t>16</w:t>
            </w:r>
          </w:p>
        </w:tc>
        <w:tc>
          <w:tcPr>
            <w:tcW w:w="8478" w:type="dxa"/>
          </w:tcPr>
          <w:p w:rsidR="00963847" w:rsidRPr="00963847" w:rsidRDefault="00963847" w:rsidP="00963847">
            <w:pPr>
              <w:rPr>
                <w:b/>
                <w:bCs/>
                <w:i/>
                <w:color w:val="000000"/>
              </w:rPr>
            </w:pPr>
            <w:r w:rsidRPr="00963847">
              <w:rPr>
                <w:b/>
                <w:bCs/>
                <w:i/>
                <w:color w:val="000000"/>
              </w:rPr>
              <w:t xml:space="preserve">Remote Access </w:t>
            </w:r>
          </w:p>
          <w:p w:rsidR="00963847" w:rsidRPr="00963847" w:rsidRDefault="00963847" w:rsidP="00963847">
            <w:pPr>
              <w:rPr>
                <w:i/>
                <w:color w:val="000000"/>
              </w:rPr>
            </w:pPr>
            <w:r w:rsidRPr="00963847">
              <w:rPr>
                <w:i/>
                <w:color w:val="000000"/>
              </w:rPr>
              <w:t>Are employees permitted to bring their own devices?</w:t>
            </w:r>
          </w:p>
          <w:p w:rsidR="00963847" w:rsidRPr="00963847" w:rsidRDefault="00963847" w:rsidP="00963847">
            <w:pPr>
              <w:rPr>
                <w:i/>
                <w:color w:val="000000"/>
              </w:rPr>
            </w:pPr>
            <w:r w:rsidRPr="00963847">
              <w:rPr>
                <w:i/>
                <w:color w:val="000000"/>
              </w:rPr>
              <w:t>Which MDM software is used to support BYOD?</w:t>
            </w:r>
          </w:p>
          <w:p w:rsidR="00963847" w:rsidRPr="00963847" w:rsidRDefault="00963847" w:rsidP="00963847">
            <w:pPr>
              <w:rPr>
                <w:i/>
                <w:color w:val="000000"/>
              </w:rPr>
            </w:pPr>
            <w:r w:rsidRPr="00963847">
              <w:rPr>
                <w:i/>
                <w:color w:val="000000"/>
              </w:rPr>
              <w:t xml:space="preserve">Are County employees or vendors permitted to work remotely? Is WYSE used to </w:t>
            </w:r>
            <w:r w:rsidRPr="00963847">
              <w:rPr>
                <w:i/>
                <w:color w:val="000000"/>
              </w:rPr>
              <w:lastRenderedPageBreak/>
              <w:t>facilitate this?</w:t>
            </w:r>
          </w:p>
          <w:p w:rsidR="00585FA7" w:rsidRPr="007441ED" w:rsidRDefault="00963847" w:rsidP="008D27AA">
            <w:pPr>
              <w:rPr>
                <w:color w:val="000000"/>
              </w:rPr>
            </w:pPr>
            <w:r w:rsidRPr="00963847">
              <w:rPr>
                <w:i/>
                <w:color w:val="000000"/>
              </w:rPr>
              <w:t>Does the County WYSE Terminals have a specific security/risk policy with the provider?</w:t>
            </w:r>
            <w:r w:rsidRPr="00963847">
              <w:rPr>
                <w:color w:val="000000"/>
              </w:rPr>
              <w:t xml:space="preserve">            </w:t>
            </w:r>
          </w:p>
        </w:tc>
      </w:tr>
      <w:tr w:rsidR="00585FA7" w:rsidRPr="007441ED" w:rsidTr="00C54858">
        <w:tc>
          <w:tcPr>
            <w:tcW w:w="1638" w:type="dxa"/>
          </w:tcPr>
          <w:p w:rsidR="00585FA7" w:rsidRPr="00067312" w:rsidRDefault="00585FA7" w:rsidP="00247CC2">
            <w:pPr>
              <w:rPr>
                <w:i/>
                <w:iCs/>
                <w:szCs w:val="20"/>
              </w:rPr>
            </w:pPr>
          </w:p>
        </w:tc>
        <w:tc>
          <w:tcPr>
            <w:tcW w:w="8478" w:type="dxa"/>
          </w:tcPr>
          <w:p w:rsidR="00585FA7" w:rsidRPr="007441ED" w:rsidRDefault="00585FA7" w:rsidP="008D27AA">
            <w:pPr>
              <w:rPr>
                <w:color w:val="000000"/>
              </w:rPr>
            </w:pPr>
          </w:p>
        </w:tc>
      </w:tr>
      <w:tr w:rsidR="00585FA7" w:rsidRPr="007441ED" w:rsidTr="00C54858">
        <w:tc>
          <w:tcPr>
            <w:tcW w:w="1638" w:type="dxa"/>
          </w:tcPr>
          <w:p w:rsidR="00585FA7" w:rsidRPr="00067312" w:rsidRDefault="00585FA7" w:rsidP="00585FA7">
            <w:pPr>
              <w:rPr>
                <w:szCs w:val="20"/>
              </w:rPr>
            </w:pPr>
            <w:r w:rsidRPr="00067312">
              <w:rPr>
                <w:szCs w:val="20"/>
              </w:rPr>
              <w:t>Answer #</w:t>
            </w:r>
            <w:r>
              <w:rPr>
                <w:szCs w:val="20"/>
              </w:rPr>
              <w:t>16</w:t>
            </w:r>
          </w:p>
        </w:tc>
        <w:tc>
          <w:tcPr>
            <w:tcW w:w="8478" w:type="dxa"/>
          </w:tcPr>
          <w:p w:rsidR="00585FA7" w:rsidRDefault="00B54478" w:rsidP="00B54478">
            <w:pPr>
              <w:pStyle w:val="ListParagraph"/>
              <w:numPr>
                <w:ilvl w:val="0"/>
                <w:numId w:val="21"/>
              </w:numPr>
              <w:rPr>
                <w:color w:val="000000"/>
              </w:rPr>
            </w:pPr>
            <w:r>
              <w:rPr>
                <w:color w:val="000000"/>
              </w:rPr>
              <w:t>No</w:t>
            </w:r>
          </w:p>
          <w:p w:rsidR="00B54478" w:rsidRDefault="00B54478" w:rsidP="00B54478">
            <w:pPr>
              <w:pStyle w:val="ListParagraph"/>
              <w:numPr>
                <w:ilvl w:val="0"/>
                <w:numId w:val="21"/>
              </w:numPr>
              <w:rPr>
                <w:color w:val="000000"/>
              </w:rPr>
            </w:pPr>
            <w:r>
              <w:rPr>
                <w:color w:val="000000"/>
              </w:rPr>
              <w:t>N/A</w:t>
            </w:r>
          </w:p>
          <w:p w:rsidR="00B54478" w:rsidRPr="006E33DB" w:rsidRDefault="00B54478" w:rsidP="006E33DB">
            <w:pPr>
              <w:pStyle w:val="ListParagraph"/>
              <w:numPr>
                <w:ilvl w:val="0"/>
                <w:numId w:val="21"/>
              </w:numPr>
              <w:rPr>
                <w:color w:val="000000"/>
              </w:rPr>
            </w:pPr>
            <w:r>
              <w:rPr>
                <w:color w:val="000000"/>
              </w:rPr>
              <w:t>Yes; No</w:t>
            </w:r>
          </w:p>
        </w:tc>
      </w:tr>
      <w:tr w:rsidR="00585FA7" w:rsidRPr="007441ED" w:rsidTr="00C54858">
        <w:tc>
          <w:tcPr>
            <w:tcW w:w="1638" w:type="dxa"/>
          </w:tcPr>
          <w:p w:rsidR="00585FA7" w:rsidRPr="00067312" w:rsidRDefault="00585FA7" w:rsidP="008D27AA">
            <w:pPr>
              <w:rPr>
                <w:szCs w:val="20"/>
              </w:rPr>
            </w:pPr>
          </w:p>
        </w:tc>
        <w:tc>
          <w:tcPr>
            <w:tcW w:w="8478" w:type="dxa"/>
          </w:tcPr>
          <w:p w:rsidR="00585FA7" w:rsidRPr="007441ED" w:rsidRDefault="00585FA7" w:rsidP="008D27AA">
            <w:pPr>
              <w:rPr>
                <w:color w:val="000000"/>
              </w:rPr>
            </w:pPr>
          </w:p>
        </w:tc>
      </w:tr>
      <w:tr w:rsidR="00585FA7" w:rsidRPr="007441ED" w:rsidTr="00C54858">
        <w:tc>
          <w:tcPr>
            <w:tcW w:w="1638" w:type="dxa"/>
          </w:tcPr>
          <w:p w:rsidR="00585FA7" w:rsidRPr="00067312" w:rsidRDefault="00585FA7" w:rsidP="00585FA7">
            <w:pPr>
              <w:rPr>
                <w:i/>
                <w:iCs/>
                <w:szCs w:val="20"/>
              </w:rPr>
            </w:pPr>
            <w:r w:rsidRPr="00067312">
              <w:rPr>
                <w:i/>
                <w:iCs/>
                <w:szCs w:val="20"/>
              </w:rPr>
              <w:t>Question #</w:t>
            </w:r>
            <w:r>
              <w:rPr>
                <w:i/>
                <w:iCs/>
                <w:szCs w:val="20"/>
              </w:rPr>
              <w:t>17</w:t>
            </w:r>
          </w:p>
        </w:tc>
        <w:tc>
          <w:tcPr>
            <w:tcW w:w="8478" w:type="dxa"/>
          </w:tcPr>
          <w:p w:rsidR="00963847" w:rsidRPr="00963847" w:rsidRDefault="00963847" w:rsidP="00963847">
            <w:pPr>
              <w:rPr>
                <w:b/>
                <w:bCs/>
                <w:i/>
                <w:color w:val="000000"/>
              </w:rPr>
            </w:pPr>
            <w:r w:rsidRPr="00963847">
              <w:rPr>
                <w:b/>
                <w:bCs/>
                <w:i/>
                <w:color w:val="000000"/>
              </w:rPr>
              <w:t>Network Infrastructure</w:t>
            </w:r>
          </w:p>
          <w:p w:rsidR="00963847" w:rsidRPr="00963847" w:rsidRDefault="00963847" w:rsidP="00963847">
            <w:pPr>
              <w:rPr>
                <w:i/>
                <w:color w:val="000000"/>
              </w:rPr>
            </w:pPr>
            <w:r w:rsidRPr="00963847">
              <w:rPr>
                <w:i/>
                <w:color w:val="000000"/>
              </w:rPr>
              <w:t>What type of firewalls, routers and switches are deployed?</w:t>
            </w:r>
          </w:p>
          <w:p w:rsidR="00963847" w:rsidRPr="00963847" w:rsidRDefault="00963847" w:rsidP="00963847">
            <w:pPr>
              <w:rPr>
                <w:i/>
                <w:color w:val="000000"/>
              </w:rPr>
            </w:pPr>
            <w:r w:rsidRPr="00963847">
              <w:rPr>
                <w:i/>
                <w:color w:val="000000"/>
              </w:rPr>
              <w:t>Do all https sites, at a minimum, use SHA-2 encryption?</w:t>
            </w:r>
          </w:p>
          <w:p w:rsidR="00963847" w:rsidRPr="00963847" w:rsidRDefault="00963847" w:rsidP="00963847">
            <w:pPr>
              <w:rPr>
                <w:i/>
                <w:color w:val="000000"/>
              </w:rPr>
            </w:pPr>
            <w:r w:rsidRPr="00963847">
              <w:rPr>
                <w:i/>
                <w:color w:val="000000"/>
              </w:rPr>
              <w:t xml:space="preserve">Does the County use any open source software?  Is there an inventory of every instance and version? </w:t>
            </w:r>
          </w:p>
          <w:p w:rsidR="00963847" w:rsidRPr="00963847" w:rsidRDefault="00963847" w:rsidP="00963847">
            <w:pPr>
              <w:rPr>
                <w:i/>
                <w:color w:val="000000"/>
              </w:rPr>
            </w:pPr>
            <w:r w:rsidRPr="00963847">
              <w:rPr>
                <w:i/>
                <w:color w:val="000000"/>
              </w:rPr>
              <w:t>Does the County employ a SIEM?</w:t>
            </w:r>
          </w:p>
          <w:p w:rsidR="00963847" w:rsidRPr="00963847" w:rsidRDefault="00963847" w:rsidP="00963847">
            <w:pPr>
              <w:rPr>
                <w:i/>
                <w:color w:val="000000"/>
              </w:rPr>
            </w:pPr>
            <w:r w:rsidRPr="00963847">
              <w:rPr>
                <w:i/>
                <w:color w:val="000000"/>
              </w:rPr>
              <w:t>Does the County utilize any cloud IaaS?</w:t>
            </w:r>
          </w:p>
          <w:p w:rsidR="00963847" w:rsidRPr="00963847" w:rsidRDefault="00963847" w:rsidP="00963847">
            <w:pPr>
              <w:rPr>
                <w:i/>
                <w:color w:val="000000"/>
              </w:rPr>
            </w:pPr>
            <w:r w:rsidRPr="00963847">
              <w:rPr>
                <w:i/>
                <w:color w:val="000000"/>
              </w:rPr>
              <w:t>What is the Dell Server Environment (Memory/HD/Size/Raid etc.)?</w:t>
            </w:r>
          </w:p>
          <w:p w:rsidR="00963847" w:rsidRPr="00963847" w:rsidRDefault="00963847" w:rsidP="00963847">
            <w:pPr>
              <w:rPr>
                <w:i/>
                <w:color w:val="000000"/>
              </w:rPr>
            </w:pPr>
            <w:r w:rsidRPr="00963847">
              <w:rPr>
                <w:i/>
                <w:color w:val="000000"/>
              </w:rPr>
              <w:t>What version of Dell Switches (Are they managed)</w:t>
            </w:r>
          </w:p>
          <w:p w:rsidR="00963847" w:rsidRPr="00963847" w:rsidRDefault="00963847" w:rsidP="00963847">
            <w:pPr>
              <w:rPr>
                <w:i/>
                <w:color w:val="000000"/>
              </w:rPr>
            </w:pPr>
            <w:r w:rsidRPr="00963847">
              <w:rPr>
                <w:i/>
                <w:color w:val="000000"/>
              </w:rPr>
              <w:t>What standard Antivirus software has the County deployed?</w:t>
            </w:r>
          </w:p>
          <w:p w:rsidR="00963847" w:rsidRPr="00963847" w:rsidRDefault="00963847" w:rsidP="00963847">
            <w:pPr>
              <w:rPr>
                <w:i/>
                <w:color w:val="000000"/>
              </w:rPr>
            </w:pPr>
            <w:r w:rsidRPr="00963847">
              <w:rPr>
                <w:i/>
                <w:color w:val="000000"/>
              </w:rPr>
              <w:t>Which firewalls are used by the County?</w:t>
            </w:r>
          </w:p>
          <w:p w:rsidR="00585FA7" w:rsidRPr="007441ED" w:rsidRDefault="00963847" w:rsidP="008D27AA">
            <w:pPr>
              <w:rPr>
                <w:color w:val="000000"/>
              </w:rPr>
            </w:pPr>
            <w:r w:rsidRPr="00963847">
              <w:rPr>
                <w:i/>
                <w:color w:val="000000"/>
              </w:rPr>
              <w:t>How many Server Environments (Domains) does the County utilize?</w:t>
            </w:r>
          </w:p>
        </w:tc>
      </w:tr>
      <w:tr w:rsidR="00585FA7" w:rsidRPr="007441ED" w:rsidTr="00C54858">
        <w:tc>
          <w:tcPr>
            <w:tcW w:w="1638" w:type="dxa"/>
          </w:tcPr>
          <w:p w:rsidR="00585FA7" w:rsidRPr="00067312" w:rsidRDefault="00585FA7" w:rsidP="00247CC2">
            <w:pPr>
              <w:rPr>
                <w:i/>
                <w:iCs/>
                <w:szCs w:val="20"/>
              </w:rPr>
            </w:pPr>
          </w:p>
        </w:tc>
        <w:tc>
          <w:tcPr>
            <w:tcW w:w="8478" w:type="dxa"/>
          </w:tcPr>
          <w:p w:rsidR="00585FA7" w:rsidRPr="007441ED" w:rsidRDefault="00585FA7" w:rsidP="008D27AA">
            <w:pPr>
              <w:rPr>
                <w:color w:val="000000"/>
              </w:rPr>
            </w:pPr>
          </w:p>
        </w:tc>
      </w:tr>
      <w:tr w:rsidR="00585FA7" w:rsidRPr="007441ED" w:rsidTr="00C54858">
        <w:tc>
          <w:tcPr>
            <w:tcW w:w="1638" w:type="dxa"/>
          </w:tcPr>
          <w:p w:rsidR="00585FA7" w:rsidRPr="00067312" w:rsidRDefault="00585FA7" w:rsidP="00585FA7">
            <w:pPr>
              <w:rPr>
                <w:szCs w:val="20"/>
              </w:rPr>
            </w:pPr>
            <w:r w:rsidRPr="00067312">
              <w:rPr>
                <w:szCs w:val="20"/>
              </w:rPr>
              <w:t>Answer #</w:t>
            </w:r>
            <w:r>
              <w:rPr>
                <w:szCs w:val="20"/>
              </w:rPr>
              <w:t>17</w:t>
            </w:r>
          </w:p>
        </w:tc>
        <w:tc>
          <w:tcPr>
            <w:tcW w:w="8478" w:type="dxa"/>
          </w:tcPr>
          <w:p w:rsidR="00585FA7" w:rsidRDefault="00917E2A" w:rsidP="008D27AA">
            <w:pPr>
              <w:rPr>
                <w:color w:val="000000"/>
              </w:rPr>
            </w:pPr>
            <w:r>
              <w:rPr>
                <w:color w:val="000000"/>
              </w:rPr>
              <w:t xml:space="preserve">a. This will be </w:t>
            </w:r>
            <w:r w:rsidR="0032173E">
              <w:rPr>
                <w:color w:val="000000"/>
              </w:rPr>
              <w:t>provided</w:t>
            </w:r>
            <w:r w:rsidR="0085635A">
              <w:rPr>
                <w:color w:val="000000"/>
              </w:rPr>
              <w:t xml:space="preserve"> to the win</w:t>
            </w:r>
            <w:r w:rsidR="003A3004">
              <w:rPr>
                <w:color w:val="000000"/>
              </w:rPr>
              <w:t>n</w:t>
            </w:r>
            <w:r w:rsidR="0085635A">
              <w:rPr>
                <w:color w:val="000000"/>
              </w:rPr>
              <w:t xml:space="preserve">ing vendor, an </w:t>
            </w:r>
            <w:r>
              <w:rPr>
                <w:color w:val="000000"/>
              </w:rPr>
              <w:t xml:space="preserve">RFP is not </w:t>
            </w:r>
            <w:r w:rsidR="003A3004">
              <w:rPr>
                <w:color w:val="000000"/>
              </w:rPr>
              <w:t xml:space="preserve">the </w:t>
            </w:r>
            <w:r>
              <w:rPr>
                <w:color w:val="000000"/>
              </w:rPr>
              <w:t>appropriate form to reveal this</w:t>
            </w:r>
            <w:r w:rsidR="0032173E">
              <w:rPr>
                <w:color w:val="000000"/>
              </w:rPr>
              <w:t xml:space="preserve"> information</w:t>
            </w:r>
            <w:r>
              <w:rPr>
                <w:color w:val="000000"/>
              </w:rPr>
              <w:t xml:space="preserve">.  </w:t>
            </w:r>
          </w:p>
          <w:p w:rsidR="00917E2A" w:rsidRDefault="00917E2A" w:rsidP="008D27AA">
            <w:pPr>
              <w:rPr>
                <w:color w:val="000000"/>
              </w:rPr>
            </w:pPr>
            <w:r>
              <w:rPr>
                <w:color w:val="000000"/>
              </w:rPr>
              <w:t>b. Yes</w:t>
            </w:r>
          </w:p>
          <w:p w:rsidR="00917E2A" w:rsidRDefault="00917E2A" w:rsidP="008D27AA">
            <w:pPr>
              <w:rPr>
                <w:color w:val="000000"/>
              </w:rPr>
            </w:pPr>
            <w:r>
              <w:rPr>
                <w:color w:val="000000"/>
              </w:rPr>
              <w:t xml:space="preserve">c. Yes; </w:t>
            </w:r>
            <w:r w:rsidR="0032173E">
              <w:rPr>
                <w:color w:val="000000"/>
              </w:rPr>
              <w:t>Dane County has</w:t>
            </w:r>
            <w:r>
              <w:rPr>
                <w:color w:val="000000"/>
              </w:rPr>
              <w:t xml:space="preserve"> a software inventory system </w:t>
            </w:r>
          </w:p>
          <w:p w:rsidR="00917E2A" w:rsidRDefault="00636AB3" w:rsidP="008D27AA">
            <w:pPr>
              <w:rPr>
                <w:color w:val="000000"/>
              </w:rPr>
            </w:pPr>
            <w:r>
              <w:rPr>
                <w:color w:val="000000"/>
              </w:rPr>
              <w:t xml:space="preserve">d. </w:t>
            </w:r>
            <w:r w:rsidR="0085635A">
              <w:rPr>
                <w:color w:val="000000"/>
              </w:rPr>
              <w:t>SIE</w:t>
            </w:r>
            <w:r w:rsidR="00917E2A">
              <w:rPr>
                <w:color w:val="000000"/>
              </w:rPr>
              <w:t xml:space="preserve">M is not fully implemented at this time.  Depending on results of this assessment </w:t>
            </w:r>
            <w:r w:rsidR="0032173E">
              <w:rPr>
                <w:color w:val="000000"/>
              </w:rPr>
              <w:t>Dane County</w:t>
            </w:r>
            <w:r w:rsidR="00917E2A">
              <w:rPr>
                <w:color w:val="000000"/>
              </w:rPr>
              <w:t xml:space="preserve"> will proceed with a full implementation.  </w:t>
            </w:r>
          </w:p>
          <w:p w:rsidR="00917E2A" w:rsidRDefault="00917E2A" w:rsidP="008D27AA">
            <w:pPr>
              <w:rPr>
                <w:color w:val="000000"/>
              </w:rPr>
            </w:pPr>
            <w:r>
              <w:rPr>
                <w:color w:val="000000"/>
              </w:rPr>
              <w:t>e. No</w:t>
            </w:r>
          </w:p>
          <w:p w:rsidR="00917E2A" w:rsidRDefault="00917E2A" w:rsidP="008D27AA">
            <w:pPr>
              <w:rPr>
                <w:color w:val="000000"/>
              </w:rPr>
            </w:pPr>
            <w:r>
              <w:rPr>
                <w:color w:val="000000"/>
              </w:rPr>
              <w:t xml:space="preserve">f. Various Dell servers are utilized. </w:t>
            </w:r>
          </w:p>
          <w:p w:rsidR="00917E2A" w:rsidRDefault="00917E2A" w:rsidP="008D27AA">
            <w:pPr>
              <w:rPr>
                <w:color w:val="000000"/>
              </w:rPr>
            </w:pPr>
            <w:r>
              <w:rPr>
                <w:color w:val="000000"/>
              </w:rPr>
              <w:t xml:space="preserve">g. </w:t>
            </w:r>
            <w:r w:rsidR="0032173E">
              <w:rPr>
                <w:color w:val="000000"/>
              </w:rPr>
              <w:t xml:space="preserve">This will be provided to the winning vendor, an RFP is not the appropriate form to reveal this information.  </w:t>
            </w:r>
          </w:p>
          <w:p w:rsidR="00636AB3" w:rsidRDefault="00917E2A" w:rsidP="008D27AA">
            <w:pPr>
              <w:rPr>
                <w:color w:val="000000"/>
              </w:rPr>
            </w:pPr>
            <w:r>
              <w:rPr>
                <w:color w:val="000000"/>
              </w:rPr>
              <w:t>h.</w:t>
            </w:r>
            <w:r>
              <w:t xml:space="preserve"> </w:t>
            </w:r>
            <w:r w:rsidR="0032173E">
              <w:rPr>
                <w:color w:val="000000"/>
              </w:rPr>
              <w:t xml:space="preserve">This will be provided to the winning vendor, an RFP is not the appropriate form to reveal this information.  </w:t>
            </w:r>
          </w:p>
          <w:p w:rsidR="00917E2A" w:rsidRDefault="00636AB3" w:rsidP="008D27AA">
            <w:pPr>
              <w:rPr>
                <w:color w:val="000000"/>
              </w:rPr>
            </w:pPr>
            <w:proofErr w:type="spellStart"/>
            <w:r>
              <w:rPr>
                <w:color w:val="000000"/>
              </w:rPr>
              <w:t>i</w:t>
            </w:r>
            <w:proofErr w:type="spellEnd"/>
            <w:r>
              <w:rPr>
                <w:color w:val="000000"/>
              </w:rPr>
              <w:t xml:space="preserve">.  </w:t>
            </w:r>
            <w:r w:rsidR="0032173E">
              <w:rPr>
                <w:color w:val="000000"/>
              </w:rPr>
              <w:t xml:space="preserve">This will be provided to the winning vendor, an RFP is not the appropriate form to reveal this information.  </w:t>
            </w:r>
          </w:p>
          <w:p w:rsidR="00917E2A" w:rsidRPr="007441ED" w:rsidRDefault="00917E2A" w:rsidP="00636AB3">
            <w:pPr>
              <w:rPr>
                <w:color w:val="000000"/>
              </w:rPr>
            </w:pPr>
            <w:r>
              <w:rPr>
                <w:color w:val="000000"/>
              </w:rPr>
              <w:t>j.</w:t>
            </w:r>
            <w:r w:rsidR="00636AB3">
              <w:rPr>
                <w:color w:val="000000"/>
              </w:rPr>
              <w:t xml:space="preserve">  One</w:t>
            </w:r>
            <w:r w:rsidR="0032173E">
              <w:rPr>
                <w:color w:val="000000"/>
              </w:rPr>
              <w:t>.</w:t>
            </w:r>
          </w:p>
        </w:tc>
      </w:tr>
      <w:tr w:rsidR="00585FA7" w:rsidRPr="007441ED" w:rsidTr="00C54858">
        <w:tc>
          <w:tcPr>
            <w:tcW w:w="1638" w:type="dxa"/>
          </w:tcPr>
          <w:p w:rsidR="00585FA7" w:rsidRPr="00067312" w:rsidRDefault="00585FA7" w:rsidP="008D27AA">
            <w:pPr>
              <w:rPr>
                <w:szCs w:val="20"/>
              </w:rPr>
            </w:pPr>
          </w:p>
        </w:tc>
        <w:tc>
          <w:tcPr>
            <w:tcW w:w="8478" w:type="dxa"/>
          </w:tcPr>
          <w:p w:rsidR="00585FA7" w:rsidRPr="007441ED" w:rsidRDefault="00585FA7" w:rsidP="008D27AA">
            <w:pPr>
              <w:rPr>
                <w:color w:val="000000"/>
              </w:rPr>
            </w:pPr>
          </w:p>
        </w:tc>
      </w:tr>
      <w:tr w:rsidR="00585FA7" w:rsidRPr="007441ED" w:rsidTr="00C54858">
        <w:tc>
          <w:tcPr>
            <w:tcW w:w="1638" w:type="dxa"/>
          </w:tcPr>
          <w:p w:rsidR="00585FA7" w:rsidRPr="00067312" w:rsidRDefault="00585FA7" w:rsidP="00585FA7">
            <w:pPr>
              <w:rPr>
                <w:i/>
                <w:iCs/>
                <w:szCs w:val="20"/>
              </w:rPr>
            </w:pPr>
            <w:r w:rsidRPr="00067312">
              <w:rPr>
                <w:i/>
                <w:iCs/>
                <w:szCs w:val="20"/>
              </w:rPr>
              <w:t>Question #</w:t>
            </w:r>
            <w:r>
              <w:rPr>
                <w:i/>
                <w:iCs/>
                <w:szCs w:val="20"/>
              </w:rPr>
              <w:t>18</w:t>
            </w:r>
          </w:p>
        </w:tc>
        <w:tc>
          <w:tcPr>
            <w:tcW w:w="8478" w:type="dxa"/>
          </w:tcPr>
          <w:p w:rsidR="00963847" w:rsidRPr="00963847" w:rsidRDefault="00963847" w:rsidP="00963847">
            <w:pPr>
              <w:rPr>
                <w:b/>
                <w:bCs/>
                <w:i/>
                <w:color w:val="000000"/>
              </w:rPr>
            </w:pPr>
            <w:r w:rsidRPr="00963847">
              <w:rPr>
                <w:b/>
                <w:bCs/>
                <w:i/>
                <w:color w:val="000000"/>
              </w:rPr>
              <w:t>Applications</w:t>
            </w:r>
          </w:p>
          <w:p w:rsidR="00963847" w:rsidRPr="00963847" w:rsidRDefault="00963847" w:rsidP="00963847">
            <w:pPr>
              <w:rPr>
                <w:i/>
                <w:color w:val="000000"/>
              </w:rPr>
            </w:pPr>
            <w:r w:rsidRPr="00963847">
              <w:rPr>
                <w:i/>
                <w:color w:val="000000"/>
              </w:rPr>
              <w:t>Does the County d</w:t>
            </w:r>
            <w:r w:rsidR="00636AB3">
              <w:rPr>
                <w:i/>
                <w:color w:val="000000"/>
              </w:rPr>
              <w:t>evelop applications in house? </w:t>
            </w:r>
            <w:r w:rsidRPr="00963847">
              <w:rPr>
                <w:i/>
                <w:color w:val="000000"/>
              </w:rPr>
              <w:t>Which coding standard, if any, is followed?</w:t>
            </w:r>
          </w:p>
          <w:p w:rsidR="00585FA7" w:rsidRPr="00963847" w:rsidRDefault="00963847" w:rsidP="008D27AA">
            <w:pPr>
              <w:rPr>
                <w:i/>
                <w:color w:val="000000"/>
              </w:rPr>
            </w:pPr>
            <w:r w:rsidRPr="00963847">
              <w:rPr>
                <w:i/>
                <w:color w:val="000000"/>
              </w:rPr>
              <w:t>Is the County using Web Applications or any cloud PaaS?</w:t>
            </w:r>
          </w:p>
        </w:tc>
      </w:tr>
      <w:tr w:rsidR="00585FA7" w:rsidRPr="007441ED" w:rsidTr="00C54858">
        <w:tc>
          <w:tcPr>
            <w:tcW w:w="1638" w:type="dxa"/>
          </w:tcPr>
          <w:p w:rsidR="00585FA7" w:rsidRPr="00067312" w:rsidRDefault="00585FA7" w:rsidP="00247CC2">
            <w:pPr>
              <w:rPr>
                <w:i/>
                <w:iCs/>
                <w:szCs w:val="20"/>
              </w:rPr>
            </w:pPr>
          </w:p>
        </w:tc>
        <w:tc>
          <w:tcPr>
            <w:tcW w:w="8478" w:type="dxa"/>
          </w:tcPr>
          <w:p w:rsidR="00585FA7" w:rsidRPr="007441ED" w:rsidRDefault="00585FA7" w:rsidP="008D27AA">
            <w:pPr>
              <w:rPr>
                <w:color w:val="000000"/>
              </w:rPr>
            </w:pPr>
          </w:p>
        </w:tc>
      </w:tr>
      <w:tr w:rsidR="00585FA7" w:rsidRPr="007441ED" w:rsidTr="00C54858">
        <w:tc>
          <w:tcPr>
            <w:tcW w:w="1638" w:type="dxa"/>
          </w:tcPr>
          <w:p w:rsidR="00585FA7" w:rsidRPr="00067312" w:rsidRDefault="00585FA7" w:rsidP="00585FA7">
            <w:pPr>
              <w:rPr>
                <w:szCs w:val="20"/>
              </w:rPr>
            </w:pPr>
            <w:r w:rsidRPr="00067312">
              <w:rPr>
                <w:szCs w:val="20"/>
              </w:rPr>
              <w:t>Answer #</w:t>
            </w:r>
            <w:r>
              <w:rPr>
                <w:szCs w:val="20"/>
              </w:rPr>
              <w:t>18</w:t>
            </w:r>
          </w:p>
        </w:tc>
        <w:tc>
          <w:tcPr>
            <w:tcW w:w="8478" w:type="dxa"/>
          </w:tcPr>
          <w:p w:rsidR="00585FA7" w:rsidRDefault="00455238" w:rsidP="008D27AA">
            <w:pPr>
              <w:rPr>
                <w:color w:val="000000"/>
              </w:rPr>
            </w:pPr>
            <w:r>
              <w:rPr>
                <w:color w:val="000000"/>
              </w:rPr>
              <w:t>a.</w:t>
            </w:r>
            <w:r w:rsidR="0085635A">
              <w:rPr>
                <w:color w:val="000000"/>
              </w:rPr>
              <w:t xml:space="preserve"> Yes;  No coding standards are in use. </w:t>
            </w:r>
          </w:p>
          <w:p w:rsidR="00455238" w:rsidRPr="007441ED" w:rsidRDefault="00455238" w:rsidP="008D27AA">
            <w:pPr>
              <w:rPr>
                <w:color w:val="000000"/>
              </w:rPr>
            </w:pPr>
            <w:r>
              <w:rPr>
                <w:color w:val="000000"/>
              </w:rPr>
              <w:t xml:space="preserve">b. </w:t>
            </w:r>
            <w:r w:rsidR="0085635A">
              <w:rPr>
                <w:color w:val="000000"/>
              </w:rPr>
              <w:t xml:space="preserve">Yes; very limited at this time. </w:t>
            </w:r>
          </w:p>
        </w:tc>
      </w:tr>
      <w:tr w:rsidR="00585FA7" w:rsidRPr="007441ED" w:rsidTr="00C54858">
        <w:tc>
          <w:tcPr>
            <w:tcW w:w="1638" w:type="dxa"/>
          </w:tcPr>
          <w:p w:rsidR="00585FA7" w:rsidRPr="00067312" w:rsidRDefault="00585FA7" w:rsidP="008D27AA">
            <w:pPr>
              <w:rPr>
                <w:szCs w:val="20"/>
              </w:rPr>
            </w:pPr>
          </w:p>
        </w:tc>
        <w:tc>
          <w:tcPr>
            <w:tcW w:w="8478" w:type="dxa"/>
          </w:tcPr>
          <w:p w:rsidR="00585FA7" w:rsidRPr="007441ED" w:rsidRDefault="00585FA7" w:rsidP="008D27AA">
            <w:pPr>
              <w:rPr>
                <w:color w:val="000000"/>
              </w:rPr>
            </w:pPr>
          </w:p>
        </w:tc>
      </w:tr>
      <w:tr w:rsidR="00585FA7" w:rsidRPr="007441ED" w:rsidTr="00C54858">
        <w:tc>
          <w:tcPr>
            <w:tcW w:w="1638" w:type="dxa"/>
          </w:tcPr>
          <w:p w:rsidR="00585FA7" w:rsidRPr="00067312" w:rsidRDefault="00585FA7" w:rsidP="00585FA7">
            <w:pPr>
              <w:rPr>
                <w:i/>
                <w:iCs/>
                <w:szCs w:val="20"/>
              </w:rPr>
            </w:pPr>
            <w:r w:rsidRPr="00067312">
              <w:rPr>
                <w:i/>
                <w:iCs/>
                <w:szCs w:val="20"/>
              </w:rPr>
              <w:t>Question #</w:t>
            </w:r>
            <w:r>
              <w:rPr>
                <w:i/>
                <w:iCs/>
                <w:szCs w:val="20"/>
              </w:rPr>
              <w:t>19</w:t>
            </w:r>
          </w:p>
        </w:tc>
        <w:tc>
          <w:tcPr>
            <w:tcW w:w="8478" w:type="dxa"/>
          </w:tcPr>
          <w:p w:rsidR="00963847" w:rsidRPr="00963847" w:rsidRDefault="00963847" w:rsidP="00963847">
            <w:pPr>
              <w:rPr>
                <w:b/>
                <w:bCs/>
                <w:i/>
                <w:color w:val="000000"/>
              </w:rPr>
            </w:pPr>
            <w:r w:rsidRPr="00963847">
              <w:rPr>
                <w:b/>
                <w:bCs/>
                <w:i/>
                <w:color w:val="000000"/>
              </w:rPr>
              <w:t>Personal Data</w:t>
            </w:r>
          </w:p>
          <w:p w:rsidR="00963847" w:rsidRPr="00963847" w:rsidRDefault="00963847" w:rsidP="00963847">
            <w:pPr>
              <w:rPr>
                <w:i/>
                <w:color w:val="000000"/>
              </w:rPr>
            </w:pPr>
            <w:r w:rsidRPr="00963847">
              <w:rPr>
                <w:i/>
                <w:color w:val="000000"/>
              </w:rPr>
              <w:t>Does the County collect, process, share personal data of non-US Citizens?  If so, from which countries?</w:t>
            </w:r>
          </w:p>
          <w:p w:rsidR="00963847" w:rsidRPr="00963847" w:rsidRDefault="00963847" w:rsidP="00963847">
            <w:pPr>
              <w:rPr>
                <w:i/>
                <w:color w:val="000000"/>
              </w:rPr>
            </w:pPr>
            <w:r w:rsidRPr="00963847">
              <w:rPr>
                <w:i/>
                <w:color w:val="000000"/>
              </w:rPr>
              <w:lastRenderedPageBreak/>
              <w:t>Is there a privacy policy associated with the aforementioned data collection?</w:t>
            </w:r>
          </w:p>
          <w:p w:rsidR="00963847" w:rsidRPr="00963847" w:rsidRDefault="00963847" w:rsidP="00963847">
            <w:pPr>
              <w:rPr>
                <w:i/>
                <w:color w:val="000000"/>
              </w:rPr>
            </w:pPr>
            <w:r w:rsidRPr="00963847">
              <w:rPr>
                <w:i/>
                <w:color w:val="000000"/>
              </w:rPr>
              <w:t xml:space="preserve">Other than health information, what other PII collected? </w:t>
            </w:r>
          </w:p>
          <w:p w:rsidR="00585FA7" w:rsidRPr="007441ED" w:rsidRDefault="00963847" w:rsidP="008D27AA">
            <w:pPr>
              <w:rPr>
                <w:color w:val="000000"/>
              </w:rPr>
            </w:pPr>
            <w:r w:rsidRPr="00963847">
              <w:rPr>
                <w:i/>
                <w:color w:val="000000"/>
              </w:rPr>
              <w:t>Do any of the u businesses collect PCI data?  Can we get access to your report of compliance?</w:t>
            </w:r>
          </w:p>
        </w:tc>
      </w:tr>
      <w:tr w:rsidR="00585FA7" w:rsidRPr="007441ED" w:rsidTr="0085635A">
        <w:trPr>
          <w:trHeight w:val="252"/>
        </w:trPr>
        <w:tc>
          <w:tcPr>
            <w:tcW w:w="1638" w:type="dxa"/>
          </w:tcPr>
          <w:p w:rsidR="00585FA7" w:rsidRPr="00067312" w:rsidRDefault="00585FA7" w:rsidP="00247CC2">
            <w:pPr>
              <w:rPr>
                <w:i/>
                <w:iCs/>
                <w:szCs w:val="20"/>
              </w:rPr>
            </w:pPr>
          </w:p>
        </w:tc>
        <w:tc>
          <w:tcPr>
            <w:tcW w:w="8478" w:type="dxa"/>
          </w:tcPr>
          <w:p w:rsidR="00455238" w:rsidRPr="007441ED" w:rsidRDefault="00455238" w:rsidP="008D27AA">
            <w:pPr>
              <w:rPr>
                <w:color w:val="000000"/>
              </w:rPr>
            </w:pPr>
          </w:p>
        </w:tc>
      </w:tr>
      <w:tr w:rsidR="00585FA7" w:rsidRPr="007441ED" w:rsidTr="00C54858">
        <w:tc>
          <w:tcPr>
            <w:tcW w:w="1638" w:type="dxa"/>
          </w:tcPr>
          <w:p w:rsidR="00585FA7" w:rsidRPr="00067312" w:rsidRDefault="00585FA7" w:rsidP="00585FA7">
            <w:pPr>
              <w:rPr>
                <w:szCs w:val="20"/>
              </w:rPr>
            </w:pPr>
            <w:r w:rsidRPr="00067312">
              <w:rPr>
                <w:szCs w:val="20"/>
              </w:rPr>
              <w:t>Answer #</w:t>
            </w:r>
            <w:r>
              <w:rPr>
                <w:szCs w:val="20"/>
              </w:rPr>
              <w:t>19</w:t>
            </w:r>
          </w:p>
        </w:tc>
        <w:tc>
          <w:tcPr>
            <w:tcW w:w="8478" w:type="dxa"/>
          </w:tcPr>
          <w:p w:rsidR="0085635A" w:rsidRPr="0085635A" w:rsidRDefault="0085635A" w:rsidP="0085635A">
            <w:pPr>
              <w:rPr>
                <w:color w:val="000000"/>
              </w:rPr>
            </w:pPr>
            <w:r>
              <w:rPr>
                <w:color w:val="000000"/>
              </w:rPr>
              <w:t xml:space="preserve">a. </w:t>
            </w:r>
            <w:r w:rsidRPr="0085635A">
              <w:rPr>
                <w:color w:val="000000"/>
              </w:rPr>
              <w:t>Yes</w:t>
            </w:r>
            <w:r w:rsidR="0032173E">
              <w:rPr>
                <w:color w:val="000000"/>
              </w:rPr>
              <w:t>.</w:t>
            </w:r>
          </w:p>
          <w:p w:rsidR="0085635A" w:rsidRPr="0085635A" w:rsidRDefault="0085635A" w:rsidP="0085635A">
            <w:pPr>
              <w:rPr>
                <w:color w:val="000000"/>
              </w:rPr>
            </w:pPr>
            <w:r w:rsidRPr="0085635A">
              <w:rPr>
                <w:color w:val="000000"/>
              </w:rPr>
              <w:t>b. CJIS</w:t>
            </w:r>
          </w:p>
          <w:p w:rsidR="0085635A" w:rsidRPr="0085635A" w:rsidRDefault="0085635A" w:rsidP="0085635A">
            <w:pPr>
              <w:rPr>
                <w:color w:val="000000"/>
              </w:rPr>
            </w:pPr>
            <w:r w:rsidRPr="0085635A">
              <w:rPr>
                <w:color w:val="000000"/>
              </w:rPr>
              <w:t xml:space="preserve">c. no; </w:t>
            </w:r>
            <w:r w:rsidR="0032173E">
              <w:rPr>
                <w:color w:val="000000"/>
              </w:rPr>
              <w:t xml:space="preserve">Dane County </w:t>
            </w:r>
            <w:r w:rsidRPr="0085635A">
              <w:rPr>
                <w:color w:val="000000"/>
              </w:rPr>
              <w:t>use</w:t>
            </w:r>
            <w:r w:rsidR="0032173E">
              <w:rPr>
                <w:color w:val="000000"/>
              </w:rPr>
              <w:t>s</w:t>
            </w:r>
            <w:r w:rsidRPr="0085635A">
              <w:rPr>
                <w:color w:val="000000"/>
              </w:rPr>
              <w:t xml:space="preserve"> a PCI clearing house. </w:t>
            </w:r>
          </w:p>
          <w:p w:rsidR="00585FA7" w:rsidRPr="007441ED" w:rsidRDefault="0085635A" w:rsidP="0085635A">
            <w:pPr>
              <w:rPr>
                <w:color w:val="000000"/>
              </w:rPr>
            </w:pPr>
            <w:r w:rsidRPr="0085635A">
              <w:rPr>
                <w:color w:val="000000"/>
              </w:rPr>
              <w:t>d. N/A</w:t>
            </w:r>
          </w:p>
        </w:tc>
      </w:tr>
      <w:tr w:rsidR="00585FA7" w:rsidRPr="007441ED" w:rsidTr="00C54858">
        <w:tc>
          <w:tcPr>
            <w:tcW w:w="1638" w:type="dxa"/>
          </w:tcPr>
          <w:p w:rsidR="00585FA7" w:rsidRPr="00067312" w:rsidRDefault="00585FA7" w:rsidP="008D27AA">
            <w:pPr>
              <w:rPr>
                <w:szCs w:val="20"/>
              </w:rPr>
            </w:pPr>
          </w:p>
        </w:tc>
        <w:tc>
          <w:tcPr>
            <w:tcW w:w="8478" w:type="dxa"/>
          </w:tcPr>
          <w:p w:rsidR="00585FA7" w:rsidRPr="007441ED" w:rsidRDefault="00585FA7" w:rsidP="008D27AA">
            <w:pPr>
              <w:rPr>
                <w:color w:val="000000"/>
              </w:rPr>
            </w:pPr>
          </w:p>
        </w:tc>
      </w:tr>
      <w:tr w:rsidR="00585FA7" w:rsidRPr="007441ED" w:rsidTr="00C54858">
        <w:tc>
          <w:tcPr>
            <w:tcW w:w="1638" w:type="dxa"/>
          </w:tcPr>
          <w:p w:rsidR="00585FA7" w:rsidRPr="00067312" w:rsidRDefault="00585FA7" w:rsidP="00585FA7">
            <w:pPr>
              <w:rPr>
                <w:i/>
                <w:iCs/>
                <w:szCs w:val="20"/>
              </w:rPr>
            </w:pPr>
            <w:r w:rsidRPr="00067312">
              <w:rPr>
                <w:i/>
                <w:iCs/>
                <w:szCs w:val="20"/>
              </w:rPr>
              <w:t>Question #</w:t>
            </w:r>
            <w:r>
              <w:rPr>
                <w:i/>
                <w:iCs/>
                <w:szCs w:val="20"/>
              </w:rPr>
              <w:t>20</w:t>
            </w:r>
          </w:p>
        </w:tc>
        <w:tc>
          <w:tcPr>
            <w:tcW w:w="8478" w:type="dxa"/>
          </w:tcPr>
          <w:p w:rsidR="00963847" w:rsidRPr="00963847" w:rsidRDefault="00963847" w:rsidP="00963847">
            <w:pPr>
              <w:rPr>
                <w:b/>
                <w:bCs/>
                <w:i/>
                <w:color w:val="000000"/>
              </w:rPr>
            </w:pPr>
            <w:r w:rsidRPr="00963847">
              <w:rPr>
                <w:b/>
                <w:bCs/>
                <w:i/>
                <w:color w:val="000000"/>
              </w:rPr>
              <w:t>Vendor Management</w:t>
            </w:r>
          </w:p>
          <w:p w:rsidR="00585FA7" w:rsidRPr="007441ED" w:rsidRDefault="00963847" w:rsidP="008D27AA">
            <w:pPr>
              <w:rPr>
                <w:color w:val="000000"/>
              </w:rPr>
            </w:pPr>
            <w:r w:rsidRPr="00963847">
              <w:rPr>
                <w:i/>
                <w:color w:val="000000"/>
              </w:rPr>
              <w:t>Is the winner of the bid expected to evaluate the security of any of the vendors?</w:t>
            </w:r>
            <w:r w:rsidRPr="00963847">
              <w:rPr>
                <w:color w:val="000000"/>
              </w:rPr>
              <w:t xml:space="preserve"> </w:t>
            </w:r>
          </w:p>
        </w:tc>
      </w:tr>
      <w:tr w:rsidR="00585FA7" w:rsidRPr="007441ED" w:rsidTr="00C54858">
        <w:tc>
          <w:tcPr>
            <w:tcW w:w="1638" w:type="dxa"/>
          </w:tcPr>
          <w:p w:rsidR="00585FA7" w:rsidRPr="00067312" w:rsidRDefault="00585FA7" w:rsidP="00247CC2">
            <w:pPr>
              <w:rPr>
                <w:i/>
                <w:iCs/>
                <w:szCs w:val="20"/>
              </w:rPr>
            </w:pPr>
          </w:p>
        </w:tc>
        <w:tc>
          <w:tcPr>
            <w:tcW w:w="8478" w:type="dxa"/>
          </w:tcPr>
          <w:p w:rsidR="00585FA7" w:rsidRPr="007441ED" w:rsidRDefault="00585FA7" w:rsidP="008D27AA">
            <w:pPr>
              <w:rPr>
                <w:color w:val="000000"/>
              </w:rPr>
            </w:pPr>
          </w:p>
        </w:tc>
      </w:tr>
      <w:tr w:rsidR="00585FA7" w:rsidRPr="007441ED" w:rsidTr="00C54858">
        <w:tc>
          <w:tcPr>
            <w:tcW w:w="1638" w:type="dxa"/>
          </w:tcPr>
          <w:p w:rsidR="00585FA7" w:rsidRPr="00067312" w:rsidRDefault="00585FA7" w:rsidP="00585FA7">
            <w:pPr>
              <w:rPr>
                <w:szCs w:val="20"/>
              </w:rPr>
            </w:pPr>
            <w:r w:rsidRPr="00067312">
              <w:rPr>
                <w:szCs w:val="20"/>
              </w:rPr>
              <w:t>Answer #</w:t>
            </w:r>
            <w:r>
              <w:rPr>
                <w:szCs w:val="20"/>
              </w:rPr>
              <w:t>20</w:t>
            </w:r>
          </w:p>
        </w:tc>
        <w:tc>
          <w:tcPr>
            <w:tcW w:w="8478" w:type="dxa"/>
          </w:tcPr>
          <w:p w:rsidR="00585FA7" w:rsidRPr="007441ED" w:rsidRDefault="0085635A" w:rsidP="008D27AA">
            <w:pPr>
              <w:rPr>
                <w:color w:val="000000"/>
              </w:rPr>
            </w:pPr>
            <w:r>
              <w:rPr>
                <w:color w:val="000000"/>
              </w:rPr>
              <w:t>Yes</w:t>
            </w:r>
            <w:r w:rsidR="0032173E">
              <w:rPr>
                <w:color w:val="000000"/>
              </w:rPr>
              <w:t>.</w:t>
            </w:r>
          </w:p>
        </w:tc>
      </w:tr>
      <w:tr w:rsidR="00585FA7" w:rsidRPr="007441ED" w:rsidTr="00C54858">
        <w:tc>
          <w:tcPr>
            <w:tcW w:w="1638" w:type="dxa"/>
          </w:tcPr>
          <w:p w:rsidR="00585FA7" w:rsidRPr="00067312" w:rsidRDefault="00585FA7" w:rsidP="008D27AA">
            <w:pPr>
              <w:rPr>
                <w:szCs w:val="20"/>
              </w:rPr>
            </w:pPr>
          </w:p>
        </w:tc>
        <w:tc>
          <w:tcPr>
            <w:tcW w:w="8478" w:type="dxa"/>
          </w:tcPr>
          <w:p w:rsidR="00585FA7" w:rsidRPr="007441ED" w:rsidRDefault="00585FA7" w:rsidP="008D27AA">
            <w:pPr>
              <w:rPr>
                <w:color w:val="000000"/>
              </w:rPr>
            </w:pPr>
          </w:p>
        </w:tc>
      </w:tr>
      <w:tr w:rsidR="00585FA7" w:rsidRPr="007441ED" w:rsidTr="00C54858">
        <w:tc>
          <w:tcPr>
            <w:tcW w:w="1638" w:type="dxa"/>
          </w:tcPr>
          <w:p w:rsidR="00585FA7" w:rsidRPr="00067312" w:rsidRDefault="00585FA7" w:rsidP="00585FA7">
            <w:pPr>
              <w:rPr>
                <w:i/>
                <w:iCs/>
                <w:szCs w:val="20"/>
              </w:rPr>
            </w:pPr>
            <w:r w:rsidRPr="00067312">
              <w:rPr>
                <w:i/>
                <w:iCs/>
                <w:szCs w:val="20"/>
              </w:rPr>
              <w:t>Question #</w:t>
            </w:r>
            <w:r>
              <w:rPr>
                <w:i/>
                <w:iCs/>
                <w:szCs w:val="20"/>
              </w:rPr>
              <w:t>21</w:t>
            </w:r>
          </w:p>
        </w:tc>
        <w:tc>
          <w:tcPr>
            <w:tcW w:w="8478" w:type="dxa"/>
          </w:tcPr>
          <w:p w:rsidR="00963847" w:rsidRPr="00963847" w:rsidRDefault="00963847" w:rsidP="00963847">
            <w:pPr>
              <w:rPr>
                <w:b/>
                <w:bCs/>
                <w:i/>
                <w:color w:val="000000"/>
              </w:rPr>
            </w:pPr>
            <w:r w:rsidRPr="00963847">
              <w:rPr>
                <w:b/>
                <w:bCs/>
                <w:i/>
                <w:color w:val="000000"/>
              </w:rPr>
              <w:t>Operations</w:t>
            </w:r>
          </w:p>
          <w:p w:rsidR="00963847" w:rsidRPr="00963847" w:rsidRDefault="00963847" w:rsidP="00963847">
            <w:pPr>
              <w:rPr>
                <w:i/>
                <w:color w:val="000000"/>
              </w:rPr>
            </w:pPr>
            <w:r w:rsidRPr="00963847">
              <w:rPr>
                <w:i/>
                <w:color w:val="000000"/>
              </w:rPr>
              <w:t>Are the businesses risked ranked?</w:t>
            </w:r>
          </w:p>
          <w:p w:rsidR="00963847" w:rsidRPr="00963847" w:rsidRDefault="00963847" w:rsidP="00963847">
            <w:pPr>
              <w:rPr>
                <w:i/>
                <w:color w:val="000000"/>
              </w:rPr>
            </w:pPr>
            <w:r w:rsidRPr="00963847">
              <w:rPr>
                <w:i/>
                <w:color w:val="000000"/>
              </w:rPr>
              <w:t>Does the County maintain data flow diagrams that show all data collection touchpoints (phone in, hard copy application, website, mobile devices) and connections with vendors or other third parties?</w:t>
            </w:r>
          </w:p>
          <w:p w:rsidR="00963847" w:rsidRPr="00963847" w:rsidRDefault="00963847" w:rsidP="00963847">
            <w:pPr>
              <w:rPr>
                <w:i/>
                <w:color w:val="000000"/>
              </w:rPr>
            </w:pPr>
            <w:r w:rsidRPr="00963847">
              <w:rPr>
                <w:i/>
                <w:color w:val="000000"/>
              </w:rPr>
              <w:t xml:space="preserve">Does the County have an incident management process?  Does it include steps to determine if incidents rise to the level of a breach under state breach notification laws?  </w:t>
            </w:r>
          </w:p>
          <w:p w:rsidR="00963847" w:rsidRPr="00963847" w:rsidRDefault="00963847" w:rsidP="00963847">
            <w:pPr>
              <w:rPr>
                <w:i/>
                <w:color w:val="000000"/>
              </w:rPr>
            </w:pPr>
            <w:r w:rsidRPr="00963847">
              <w:rPr>
                <w:i/>
                <w:color w:val="000000"/>
              </w:rPr>
              <w:t>Does the County currently perform table top exercises for large scale incidents?</w:t>
            </w:r>
          </w:p>
          <w:p w:rsidR="00963847" w:rsidRPr="00963847" w:rsidRDefault="00963847" w:rsidP="00963847">
            <w:pPr>
              <w:rPr>
                <w:i/>
                <w:color w:val="000000"/>
              </w:rPr>
            </w:pPr>
            <w:r w:rsidRPr="00963847">
              <w:rPr>
                <w:i/>
                <w:color w:val="000000"/>
              </w:rPr>
              <w:t xml:space="preserve">Does the Country have a data classification schedule and access controls designed around it? </w:t>
            </w:r>
          </w:p>
          <w:p w:rsidR="00963847" w:rsidRPr="00963847" w:rsidRDefault="00963847" w:rsidP="00963847">
            <w:pPr>
              <w:rPr>
                <w:i/>
                <w:color w:val="000000"/>
              </w:rPr>
            </w:pPr>
            <w:r w:rsidRPr="00963847">
              <w:rPr>
                <w:i/>
                <w:color w:val="000000"/>
              </w:rPr>
              <w:t>Does the County have a DR Site?  Hot/warm/cold?</w:t>
            </w:r>
          </w:p>
          <w:p w:rsidR="00585FA7" w:rsidRPr="00963847" w:rsidRDefault="00963847" w:rsidP="008D27AA">
            <w:pPr>
              <w:rPr>
                <w:i/>
                <w:color w:val="000000"/>
              </w:rPr>
            </w:pPr>
            <w:r w:rsidRPr="00963847">
              <w:rPr>
                <w:i/>
                <w:color w:val="000000"/>
              </w:rPr>
              <w:t>Is this site in scope for this RFP?</w:t>
            </w:r>
          </w:p>
        </w:tc>
      </w:tr>
      <w:tr w:rsidR="00585FA7" w:rsidRPr="007441ED" w:rsidTr="00C54858">
        <w:tc>
          <w:tcPr>
            <w:tcW w:w="1638" w:type="dxa"/>
          </w:tcPr>
          <w:p w:rsidR="00585FA7" w:rsidRPr="00067312" w:rsidRDefault="00585FA7" w:rsidP="00247CC2">
            <w:pPr>
              <w:rPr>
                <w:i/>
                <w:iCs/>
                <w:szCs w:val="20"/>
              </w:rPr>
            </w:pPr>
          </w:p>
        </w:tc>
        <w:tc>
          <w:tcPr>
            <w:tcW w:w="8478" w:type="dxa"/>
          </w:tcPr>
          <w:p w:rsidR="00585FA7" w:rsidRPr="007441ED" w:rsidRDefault="00585FA7" w:rsidP="008D27AA">
            <w:pPr>
              <w:rPr>
                <w:color w:val="000000"/>
              </w:rPr>
            </w:pPr>
          </w:p>
        </w:tc>
      </w:tr>
      <w:tr w:rsidR="00585FA7" w:rsidRPr="007441ED" w:rsidTr="00C54858">
        <w:tc>
          <w:tcPr>
            <w:tcW w:w="1638" w:type="dxa"/>
          </w:tcPr>
          <w:p w:rsidR="00585FA7" w:rsidRPr="00067312" w:rsidRDefault="00585FA7" w:rsidP="00585FA7">
            <w:pPr>
              <w:rPr>
                <w:szCs w:val="20"/>
              </w:rPr>
            </w:pPr>
            <w:r w:rsidRPr="00067312">
              <w:rPr>
                <w:szCs w:val="20"/>
              </w:rPr>
              <w:t>Answer #</w:t>
            </w:r>
            <w:r>
              <w:rPr>
                <w:szCs w:val="20"/>
              </w:rPr>
              <w:t>21</w:t>
            </w:r>
          </w:p>
        </w:tc>
        <w:tc>
          <w:tcPr>
            <w:tcW w:w="8478" w:type="dxa"/>
          </w:tcPr>
          <w:p w:rsidR="00585FA7" w:rsidRDefault="0085635A" w:rsidP="008D27AA">
            <w:pPr>
              <w:rPr>
                <w:color w:val="000000"/>
              </w:rPr>
            </w:pPr>
            <w:r>
              <w:rPr>
                <w:color w:val="000000"/>
              </w:rPr>
              <w:t>a. No</w:t>
            </w:r>
          </w:p>
          <w:p w:rsidR="0085635A" w:rsidRDefault="0085635A" w:rsidP="008D27AA">
            <w:pPr>
              <w:rPr>
                <w:color w:val="000000"/>
              </w:rPr>
            </w:pPr>
            <w:r>
              <w:rPr>
                <w:color w:val="000000"/>
              </w:rPr>
              <w:t>b.</w:t>
            </w:r>
            <w:r w:rsidR="00636AB3">
              <w:rPr>
                <w:color w:val="000000"/>
              </w:rPr>
              <w:t xml:space="preserve"> Some documentatio</w:t>
            </w:r>
            <w:r w:rsidR="002577F2">
              <w:rPr>
                <w:color w:val="000000"/>
              </w:rPr>
              <w:t>n exist</w:t>
            </w:r>
            <w:r w:rsidR="00636AB3">
              <w:rPr>
                <w:color w:val="000000"/>
              </w:rPr>
              <w:t>s</w:t>
            </w:r>
            <w:r w:rsidR="002577F2">
              <w:rPr>
                <w:color w:val="000000"/>
              </w:rPr>
              <w:t xml:space="preserve"> but is not complete</w:t>
            </w:r>
          </w:p>
          <w:p w:rsidR="0085635A" w:rsidRDefault="0085635A" w:rsidP="008D27AA">
            <w:pPr>
              <w:rPr>
                <w:color w:val="000000"/>
              </w:rPr>
            </w:pPr>
            <w:r>
              <w:rPr>
                <w:color w:val="000000"/>
              </w:rPr>
              <w:t>c.</w:t>
            </w:r>
            <w:r w:rsidR="002577F2">
              <w:rPr>
                <w:color w:val="000000"/>
              </w:rPr>
              <w:t xml:space="preserve"> No</w:t>
            </w:r>
          </w:p>
          <w:p w:rsidR="0085635A" w:rsidRDefault="0085635A" w:rsidP="008D27AA">
            <w:pPr>
              <w:rPr>
                <w:color w:val="000000"/>
              </w:rPr>
            </w:pPr>
            <w:r>
              <w:rPr>
                <w:color w:val="000000"/>
              </w:rPr>
              <w:t>d.</w:t>
            </w:r>
            <w:r w:rsidR="002577F2">
              <w:rPr>
                <w:color w:val="000000"/>
              </w:rPr>
              <w:t xml:space="preserve"> No</w:t>
            </w:r>
          </w:p>
          <w:p w:rsidR="0085635A" w:rsidRDefault="0085635A" w:rsidP="008D27AA">
            <w:pPr>
              <w:rPr>
                <w:color w:val="000000"/>
              </w:rPr>
            </w:pPr>
            <w:r>
              <w:rPr>
                <w:color w:val="000000"/>
              </w:rPr>
              <w:t>e.</w:t>
            </w:r>
            <w:r w:rsidR="00636AB3">
              <w:rPr>
                <w:color w:val="000000"/>
              </w:rPr>
              <w:t xml:space="preserve"> </w:t>
            </w:r>
            <w:r w:rsidR="002577F2">
              <w:rPr>
                <w:color w:val="000000"/>
              </w:rPr>
              <w:t>No</w:t>
            </w:r>
          </w:p>
          <w:p w:rsidR="0085635A" w:rsidRDefault="0085635A" w:rsidP="008D27AA">
            <w:pPr>
              <w:rPr>
                <w:color w:val="000000"/>
              </w:rPr>
            </w:pPr>
            <w:r>
              <w:rPr>
                <w:color w:val="000000"/>
              </w:rPr>
              <w:t>f.</w:t>
            </w:r>
            <w:r w:rsidR="002577F2">
              <w:rPr>
                <w:color w:val="000000"/>
              </w:rPr>
              <w:t xml:space="preserve"> Yes</w:t>
            </w:r>
          </w:p>
          <w:p w:rsidR="0085635A" w:rsidRPr="007441ED" w:rsidRDefault="0085635A" w:rsidP="008D27AA">
            <w:pPr>
              <w:rPr>
                <w:color w:val="000000"/>
              </w:rPr>
            </w:pPr>
            <w:r>
              <w:rPr>
                <w:color w:val="000000"/>
              </w:rPr>
              <w:t>g.</w:t>
            </w:r>
            <w:r w:rsidR="002577F2">
              <w:rPr>
                <w:color w:val="000000"/>
              </w:rPr>
              <w:t xml:space="preserve"> No; but could be included in years 2 and 3 under separate contract. </w:t>
            </w:r>
          </w:p>
        </w:tc>
      </w:tr>
      <w:tr w:rsidR="00585FA7" w:rsidRPr="007441ED" w:rsidTr="00C54858">
        <w:tc>
          <w:tcPr>
            <w:tcW w:w="1638" w:type="dxa"/>
          </w:tcPr>
          <w:p w:rsidR="00585FA7" w:rsidRPr="00067312" w:rsidRDefault="00585FA7" w:rsidP="008D27AA">
            <w:pPr>
              <w:rPr>
                <w:szCs w:val="20"/>
              </w:rPr>
            </w:pPr>
          </w:p>
        </w:tc>
        <w:tc>
          <w:tcPr>
            <w:tcW w:w="8478" w:type="dxa"/>
          </w:tcPr>
          <w:p w:rsidR="00585FA7" w:rsidRPr="007441ED" w:rsidRDefault="00585FA7" w:rsidP="008D27AA">
            <w:pPr>
              <w:rPr>
                <w:color w:val="000000"/>
              </w:rPr>
            </w:pPr>
          </w:p>
        </w:tc>
      </w:tr>
      <w:tr w:rsidR="00585FA7" w:rsidRPr="007441ED" w:rsidTr="00C54858">
        <w:tc>
          <w:tcPr>
            <w:tcW w:w="1638" w:type="dxa"/>
          </w:tcPr>
          <w:p w:rsidR="00585FA7" w:rsidRPr="00067312" w:rsidRDefault="00585FA7" w:rsidP="00585FA7">
            <w:pPr>
              <w:rPr>
                <w:i/>
                <w:iCs/>
                <w:szCs w:val="20"/>
              </w:rPr>
            </w:pPr>
            <w:r w:rsidRPr="00067312">
              <w:rPr>
                <w:i/>
                <w:iCs/>
                <w:szCs w:val="20"/>
              </w:rPr>
              <w:t>Question #</w:t>
            </w:r>
            <w:r>
              <w:rPr>
                <w:i/>
                <w:iCs/>
                <w:szCs w:val="20"/>
              </w:rPr>
              <w:t>22</w:t>
            </w:r>
          </w:p>
        </w:tc>
        <w:tc>
          <w:tcPr>
            <w:tcW w:w="8478" w:type="dxa"/>
          </w:tcPr>
          <w:p w:rsidR="00963847" w:rsidRPr="00963847" w:rsidRDefault="00963847" w:rsidP="00963847">
            <w:pPr>
              <w:rPr>
                <w:b/>
                <w:bCs/>
                <w:i/>
                <w:color w:val="000000"/>
              </w:rPr>
            </w:pPr>
            <w:r w:rsidRPr="00963847">
              <w:rPr>
                <w:b/>
                <w:bCs/>
                <w:i/>
                <w:color w:val="000000"/>
              </w:rPr>
              <w:t>Other</w:t>
            </w:r>
          </w:p>
          <w:p w:rsidR="00963847" w:rsidRPr="00963847" w:rsidRDefault="00963847" w:rsidP="00963847">
            <w:pPr>
              <w:rPr>
                <w:i/>
                <w:color w:val="000000"/>
              </w:rPr>
            </w:pPr>
            <w:r w:rsidRPr="00963847">
              <w:rPr>
                <w:i/>
                <w:color w:val="000000"/>
              </w:rPr>
              <w:t xml:space="preserve">What project deadlines do you have?  </w:t>
            </w:r>
          </w:p>
          <w:p w:rsidR="00963847" w:rsidRPr="00963847" w:rsidRDefault="00963847" w:rsidP="00963847">
            <w:pPr>
              <w:rPr>
                <w:i/>
                <w:color w:val="000000"/>
              </w:rPr>
            </w:pPr>
            <w:r w:rsidRPr="00963847">
              <w:rPr>
                <w:i/>
                <w:color w:val="000000"/>
              </w:rPr>
              <w:t xml:space="preserve">Are there crucial milestones that the vendors should be aware of?  </w:t>
            </w:r>
          </w:p>
          <w:p w:rsidR="00963847" w:rsidRPr="00963847" w:rsidRDefault="00963847" w:rsidP="00963847">
            <w:pPr>
              <w:rPr>
                <w:i/>
                <w:color w:val="000000"/>
              </w:rPr>
            </w:pPr>
            <w:r w:rsidRPr="00963847">
              <w:rPr>
                <w:i/>
                <w:color w:val="000000"/>
              </w:rPr>
              <w:t>Is the County comfortable with vendors providing a different timeline?</w:t>
            </w:r>
          </w:p>
          <w:p w:rsidR="00585FA7" w:rsidRPr="00963847" w:rsidRDefault="00963847" w:rsidP="008D27AA">
            <w:pPr>
              <w:rPr>
                <w:i/>
                <w:color w:val="000000"/>
              </w:rPr>
            </w:pPr>
            <w:r w:rsidRPr="00963847">
              <w:rPr>
                <w:i/>
                <w:color w:val="000000"/>
              </w:rPr>
              <w:t>Which email systems/platform is used the County?</w:t>
            </w:r>
          </w:p>
        </w:tc>
      </w:tr>
      <w:tr w:rsidR="00585FA7" w:rsidRPr="007441ED" w:rsidTr="00C54858">
        <w:tc>
          <w:tcPr>
            <w:tcW w:w="1638" w:type="dxa"/>
          </w:tcPr>
          <w:p w:rsidR="00585FA7" w:rsidRPr="00067312" w:rsidRDefault="00585FA7" w:rsidP="00247CC2">
            <w:pPr>
              <w:rPr>
                <w:i/>
                <w:iCs/>
                <w:szCs w:val="20"/>
              </w:rPr>
            </w:pPr>
          </w:p>
        </w:tc>
        <w:tc>
          <w:tcPr>
            <w:tcW w:w="8478" w:type="dxa"/>
          </w:tcPr>
          <w:p w:rsidR="00585FA7" w:rsidRPr="007441ED" w:rsidRDefault="00585FA7" w:rsidP="008D27AA">
            <w:pPr>
              <w:rPr>
                <w:color w:val="000000"/>
              </w:rPr>
            </w:pPr>
          </w:p>
        </w:tc>
      </w:tr>
      <w:tr w:rsidR="00585FA7" w:rsidRPr="007441ED" w:rsidTr="00C54858">
        <w:tc>
          <w:tcPr>
            <w:tcW w:w="1638" w:type="dxa"/>
          </w:tcPr>
          <w:p w:rsidR="00585FA7" w:rsidRPr="00067312" w:rsidRDefault="00585FA7" w:rsidP="00585FA7">
            <w:pPr>
              <w:rPr>
                <w:szCs w:val="20"/>
              </w:rPr>
            </w:pPr>
            <w:r w:rsidRPr="00067312">
              <w:rPr>
                <w:szCs w:val="20"/>
              </w:rPr>
              <w:t>Answer #</w:t>
            </w:r>
            <w:r>
              <w:rPr>
                <w:szCs w:val="20"/>
              </w:rPr>
              <w:t>22</w:t>
            </w:r>
          </w:p>
        </w:tc>
        <w:tc>
          <w:tcPr>
            <w:tcW w:w="8478" w:type="dxa"/>
          </w:tcPr>
          <w:p w:rsidR="00585FA7" w:rsidRDefault="002577F2" w:rsidP="008D27AA">
            <w:pPr>
              <w:rPr>
                <w:color w:val="000000"/>
              </w:rPr>
            </w:pPr>
            <w:r>
              <w:rPr>
                <w:color w:val="000000"/>
              </w:rPr>
              <w:t xml:space="preserve">a. It is expected that the audit will be completed within one year of a signed contract. </w:t>
            </w:r>
          </w:p>
          <w:p w:rsidR="002577F2" w:rsidRDefault="002577F2" w:rsidP="008D27AA">
            <w:pPr>
              <w:rPr>
                <w:color w:val="000000"/>
              </w:rPr>
            </w:pPr>
            <w:r>
              <w:rPr>
                <w:color w:val="000000"/>
              </w:rPr>
              <w:t>b. No</w:t>
            </w:r>
          </w:p>
          <w:p w:rsidR="002577F2" w:rsidRDefault="002577F2" w:rsidP="008D27AA">
            <w:pPr>
              <w:rPr>
                <w:color w:val="000000"/>
              </w:rPr>
            </w:pPr>
            <w:r>
              <w:rPr>
                <w:color w:val="000000"/>
              </w:rPr>
              <w:t>c. Yes</w:t>
            </w:r>
          </w:p>
          <w:p w:rsidR="002577F2" w:rsidRPr="007441ED" w:rsidRDefault="002577F2" w:rsidP="008D27AA">
            <w:pPr>
              <w:rPr>
                <w:color w:val="000000"/>
              </w:rPr>
            </w:pPr>
            <w:r>
              <w:rPr>
                <w:color w:val="000000"/>
              </w:rPr>
              <w:t>d. Microsoft Outlook</w:t>
            </w:r>
          </w:p>
        </w:tc>
      </w:tr>
      <w:tr w:rsidR="00585FA7" w:rsidRPr="007441ED" w:rsidTr="00C54858">
        <w:tc>
          <w:tcPr>
            <w:tcW w:w="1638" w:type="dxa"/>
          </w:tcPr>
          <w:p w:rsidR="00585FA7" w:rsidRPr="00067312" w:rsidRDefault="00585FA7" w:rsidP="008D27AA">
            <w:pPr>
              <w:rPr>
                <w:szCs w:val="20"/>
              </w:rPr>
            </w:pPr>
          </w:p>
        </w:tc>
        <w:tc>
          <w:tcPr>
            <w:tcW w:w="8478" w:type="dxa"/>
          </w:tcPr>
          <w:p w:rsidR="00585FA7" w:rsidRPr="007441ED" w:rsidRDefault="00585FA7" w:rsidP="008D27AA">
            <w:pPr>
              <w:rPr>
                <w:color w:val="000000"/>
              </w:rPr>
            </w:pPr>
          </w:p>
        </w:tc>
      </w:tr>
      <w:tr w:rsidR="00585FA7" w:rsidRPr="007441ED" w:rsidTr="00C54858">
        <w:tc>
          <w:tcPr>
            <w:tcW w:w="1638" w:type="dxa"/>
          </w:tcPr>
          <w:p w:rsidR="00585FA7" w:rsidRPr="00067312" w:rsidRDefault="00585FA7" w:rsidP="00585FA7">
            <w:pPr>
              <w:rPr>
                <w:i/>
                <w:iCs/>
                <w:szCs w:val="20"/>
              </w:rPr>
            </w:pPr>
            <w:r w:rsidRPr="00067312">
              <w:rPr>
                <w:i/>
                <w:iCs/>
                <w:szCs w:val="20"/>
              </w:rPr>
              <w:lastRenderedPageBreak/>
              <w:t>Question #</w:t>
            </w:r>
            <w:r>
              <w:rPr>
                <w:i/>
                <w:iCs/>
                <w:szCs w:val="20"/>
              </w:rPr>
              <w:t>23</w:t>
            </w:r>
          </w:p>
        </w:tc>
        <w:tc>
          <w:tcPr>
            <w:tcW w:w="8478" w:type="dxa"/>
          </w:tcPr>
          <w:p w:rsidR="00585FA7" w:rsidRPr="00351B31" w:rsidRDefault="00351B31" w:rsidP="00351B31">
            <w:pPr>
              <w:rPr>
                <w:i/>
                <w:color w:val="000000"/>
              </w:rPr>
            </w:pPr>
            <w:r w:rsidRPr="00351B31">
              <w:rPr>
                <w:i/>
                <w:color w:val="000000"/>
              </w:rPr>
              <w:t xml:space="preserve">Out of 100 applications, how many will fall under black box testing and how many under grey box testing? </w:t>
            </w:r>
          </w:p>
        </w:tc>
      </w:tr>
      <w:tr w:rsidR="00585FA7" w:rsidRPr="007441ED" w:rsidTr="00C54858">
        <w:tc>
          <w:tcPr>
            <w:tcW w:w="1638" w:type="dxa"/>
          </w:tcPr>
          <w:p w:rsidR="00585FA7" w:rsidRPr="00067312" w:rsidRDefault="00585FA7" w:rsidP="00247CC2">
            <w:pPr>
              <w:rPr>
                <w:i/>
                <w:iCs/>
                <w:szCs w:val="20"/>
              </w:rPr>
            </w:pPr>
          </w:p>
        </w:tc>
        <w:tc>
          <w:tcPr>
            <w:tcW w:w="8478" w:type="dxa"/>
          </w:tcPr>
          <w:p w:rsidR="00585FA7" w:rsidRPr="007441ED" w:rsidRDefault="00585FA7" w:rsidP="008D27AA">
            <w:pPr>
              <w:rPr>
                <w:color w:val="000000"/>
              </w:rPr>
            </w:pPr>
          </w:p>
        </w:tc>
      </w:tr>
      <w:tr w:rsidR="00585FA7" w:rsidRPr="007441ED" w:rsidTr="00C54858">
        <w:tc>
          <w:tcPr>
            <w:tcW w:w="1638" w:type="dxa"/>
          </w:tcPr>
          <w:p w:rsidR="00585FA7" w:rsidRPr="00067312" w:rsidRDefault="00585FA7" w:rsidP="00585FA7">
            <w:pPr>
              <w:rPr>
                <w:szCs w:val="20"/>
              </w:rPr>
            </w:pPr>
            <w:r w:rsidRPr="00067312">
              <w:rPr>
                <w:szCs w:val="20"/>
              </w:rPr>
              <w:t>Answer #</w:t>
            </w:r>
            <w:r>
              <w:rPr>
                <w:szCs w:val="20"/>
              </w:rPr>
              <w:t>23</w:t>
            </w:r>
          </w:p>
        </w:tc>
        <w:tc>
          <w:tcPr>
            <w:tcW w:w="8478" w:type="dxa"/>
          </w:tcPr>
          <w:p w:rsidR="00585FA7" w:rsidRPr="007441ED" w:rsidRDefault="002577F2" w:rsidP="008D27AA">
            <w:pPr>
              <w:rPr>
                <w:color w:val="000000"/>
              </w:rPr>
            </w:pPr>
            <w:r w:rsidRPr="002577F2">
              <w:rPr>
                <w:color w:val="000000"/>
              </w:rPr>
              <w:t>Grey Box testing will be sufficient for all applications tested.</w:t>
            </w:r>
          </w:p>
        </w:tc>
      </w:tr>
      <w:tr w:rsidR="00585FA7" w:rsidRPr="007441ED" w:rsidTr="00C54858">
        <w:tc>
          <w:tcPr>
            <w:tcW w:w="1638" w:type="dxa"/>
          </w:tcPr>
          <w:p w:rsidR="00585FA7" w:rsidRPr="00067312" w:rsidRDefault="00585FA7" w:rsidP="008D27AA">
            <w:pPr>
              <w:rPr>
                <w:szCs w:val="20"/>
              </w:rPr>
            </w:pPr>
          </w:p>
        </w:tc>
        <w:tc>
          <w:tcPr>
            <w:tcW w:w="8478" w:type="dxa"/>
          </w:tcPr>
          <w:p w:rsidR="00585FA7" w:rsidRPr="007441ED" w:rsidRDefault="00585FA7" w:rsidP="008D27AA">
            <w:pPr>
              <w:rPr>
                <w:color w:val="000000"/>
              </w:rPr>
            </w:pPr>
          </w:p>
        </w:tc>
      </w:tr>
      <w:tr w:rsidR="00585FA7" w:rsidRPr="007441ED" w:rsidTr="00C54858">
        <w:tc>
          <w:tcPr>
            <w:tcW w:w="1638" w:type="dxa"/>
          </w:tcPr>
          <w:p w:rsidR="00585FA7" w:rsidRPr="00067312" w:rsidRDefault="00585FA7" w:rsidP="00585FA7">
            <w:pPr>
              <w:rPr>
                <w:i/>
                <w:iCs/>
                <w:szCs w:val="20"/>
              </w:rPr>
            </w:pPr>
            <w:r w:rsidRPr="00067312">
              <w:rPr>
                <w:i/>
                <w:iCs/>
                <w:szCs w:val="20"/>
              </w:rPr>
              <w:t>Question #</w:t>
            </w:r>
            <w:r>
              <w:rPr>
                <w:i/>
                <w:iCs/>
                <w:szCs w:val="20"/>
              </w:rPr>
              <w:t>24</w:t>
            </w:r>
          </w:p>
        </w:tc>
        <w:tc>
          <w:tcPr>
            <w:tcW w:w="8478" w:type="dxa"/>
          </w:tcPr>
          <w:p w:rsidR="00585FA7" w:rsidRPr="00351B31" w:rsidRDefault="00351B31" w:rsidP="008D27AA">
            <w:pPr>
              <w:rPr>
                <w:i/>
                <w:color w:val="000000"/>
              </w:rPr>
            </w:pPr>
            <w:r w:rsidRPr="00351B31">
              <w:rPr>
                <w:i/>
                <w:color w:val="000000"/>
              </w:rPr>
              <w:t>For Grey box application testing can rough size be provided- ( no. of pages in the application along with privilege levels?)</w:t>
            </w:r>
          </w:p>
        </w:tc>
      </w:tr>
      <w:tr w:rsidR="00585FA7" w:rsidRPr="007441ED" w:rsidTr="00C54858">
        <w:tc>
          <w:tcPr>
            <w:tcW w:w="1638" w:type="dxa"/>
          </w:tcPr>
          <w:p w:rsidR="00585FA7" w:rsidRPr="00067312" w:rsidRDefault="00585FA7" w:rsidP="00247CC2">
            <w:pPr>
              <w:rPr>
                <w:i/>
                <w:iCs/>
                <w:szCs w:val="20"/>
              </w:rPr>
            </w:pPr>
          </w:p>
        </w:tc>
        <w:tc>
          <w:tcPr>
            <w:tcW w:w="8478" w:type="dxa"/>
          </w:tcPr>
          <w:p w:rsidR="00585FA7" w:rsidRPr="007441ED" w:rsidRDefault="00585FA7" w:rsidP="008D27AA">
            <w:pPr>
              <w:rPr>
                <w:color w:val="000000"/>
              </w:rPr>
            </w:pPr>
          </w:p>
        </w:tc>
      </w:tr>
      <w:tr w:rsidR="00585FA7" w:rsidRPr="007441ED" w:rsidTr="00C54858">
        <w:tc>
          <w:tcPr>
            <w:tcW w:w="1638" w:type="dxa"/>
          </w:tcPr>
          <w:p w:rsidR="00585FA7" w:rsidRPr="00067312" w:rsidRDefault="00585FA7" w:rsidP="00585FA7">
            <w:pPr>
              <w:rPr>
                <w:szCs w:val="20"/>
              </w:rPr>
            </w:pPr>
            <w:r w:rsidRPr="00067312">
              <w:rPr>
                <w:szCs w:val="20"/>
              </w:rPr>
              <w:t>Answer #</w:t>
            </w:r>
            <w:r>
              <w:rPr>
                <w:szCs w:val="20"/>
              </w:rPr>
              <w:t>24</w:t>
            </w:r>
          </w:p>
        </w:tc>
        <w:tc>
          <w:tcPr>
            <w:tcW w:w="8478" w:type="dxa"/>
          </w:tcPr>
          <w:p w:rsidR="00585FA7" w:rsidRPr="007441ED" w:rsidRDefault="00505108" w:rsidP="008D27AA">
            <w:pPr>
              <w:rPr>
                <w:color w:val="000000"/>
              </w:rPr>
            </w:pPr>
            <w:r>
              <w:rPr>
                <w:color w:val="000000"/>
              </w:rPr>
              <w:t>Yes</w:t>
            </w:r>
            <w:r w:rsidR="00FD5C1A">
              <w:rPr>
                <w:color w:val="000000"/>
              </w:rPr>
              <w:t>.</w:t>
            </w:r>
          </w:p>
        </w:tc>
      </w:tr>
      <w:tr w:rsidR="00585FA7" w:rsidRPr="007441ED" w:rsidTr="00C54858">
        <w:tc>
          <w:tcPr>
            <w:tcW w:w="1638" w:type="dxa"/>
          </w:tcPr>
          <w:p w:rsidR="00585FA7" w:rsidRPr="00067312" w:rsidRDefault="00585FA7" w:rsidP="008D27AA">
            <w:pPr>
              <w:rPr>
                <w:szCs w:val="20"/>
              </w:rPr>
            </w:pPr>
          </w:p>
        </w:tc>
        <w:tc>
          <w:tcPr>
            <w:tcW w:w="8478" w:type="dxa"/>
          </w:tcPr>
          <w:p w:rsidR="00585FA7" w:rsidRPr="007441ED" w:rsidRDefault="00585FA7" w:rsidP="008D27AA">
            <w:pPr>
              <w:rPr>
                <w:color w:val="000000"/>
              </w:rPr>
            </w:pPr>
          </w:p>
        </w:tc>
      </w:tr>
      <w:tr w:rsidR="00585FA7" w:rsidRPr="007441ED" w:rsidTr="00C54858">
        <w:tc>
          <w:tcPr>
            <w:tcW w:w="1638" w:type="dxa"/>
          </w:tcPr>
          <w:p w:rsidR="00585FA7" w:rsidRPr="00067312" w:rsidRDefault="00585FA7" w:rsidP="00585FA7">
            <w:pPr>
              <w:rPr>
                <w:i/>
                <w:iCs/>
                <w:szCs w:val="20"/>
              </w:rPr>
            </w:pPr>
            <w:r w:rsidRPr="00067312">
              <w:rPr>
                <w:i/>
                <w:iCs/>
                <w:szCs w:val="20"/>
              </w:rPr>
              <w:t>Question #</w:t>
            </w:r>
            <w:r>
              <w:rPr>
                <w:i/>
                <w:iCs/>
                <w:szCs w:val="20"/>
              </w:rPr>
              <w:t>25</w:t>
            </w:r>
          </w:p>
        </w:tc>
        <w:tc>
          <w:tcPr>
            <w:tcW w:w="8478" w:type="dxa"/>
          </w:tcPr>
          <w:p w:rsidR="00585FA7" w:rsidRPr="00351B31" w:rsidRDefault="00351B31" w:rsidP="008D27AA">
            <w:pPr>
              <w:rPr>
                <w:i/>
                <w:color w:val="000000"/>
              </w:rPr>
            </w:pPr>
            <w:r w:rsidRPr="00351B31">
              <w:rPr>
                <w:i/>
                <w:color w:val="000000"/>
              </w:rPr>
              <w:t>Is the County of Dane interested in additional information on deliverables around privacy, current policy and procedures and current staff training on privacy and security?</w:t>
            </w:r>
          </w:p>
        </w:tc>
      </w:tr>
      <w:tr w:rsidR="00585FA7" w:rsidRPr="007441ED" w:rsidTr="00C54858">
        <w:tc>
          <w:tcPr>
            <w:tcW w:w="1638" w:type="dxa"/>
          </w:tcPr>
          <w:p w:rsidR="00585FA7" w:rsidRPr="00067312" w:rsidRDefault="00585FA7" w:rsidP="00247CC2">
            <w:pPr>
              <w:rPr>
                <w:i/>
                <w:iCs/>
                <w:szCs w:val="20"/>
              </w:rPr>
            </w:pPr>
          </w:p>
        </w:tc>
        <w:tc>
          <w:tcPr>
            <w:tcW w:w="8478" w:type="dxa"/>
          </w:tcPr>
          <w:p w:rsidR="00585FA7" w:rsidRPr="007441ED" w:rsidRDefault="00585FA7" w:rsidP="008D27AA">
            <w:pPr>
              <w:rPr>
                <w:color w:val="000000"/>
              </w:rPr>
            </w:pPr>
          </w:p>
        </w:tc>
      </w:tr>
      <w:tr w:rsidR="00585FA7" w:rsidRPr="007441ED" w:rsidTr="00C54858">
        <w:tc>
          <w:tcPr>
            <w:tcW w:w="1638" w:type="dxa"/>
          </w:tcPr>
          <w:p w:rsidR="00585FA7" w:rsidRPr="00067312" w:rsidRDefault="00585FA7" w:rsidP="00585FA7">
            <w:pPr>
              <w:rPr>
                <w:szCs w:val="20"/>
              </w:rPr>
            </w:pPr>
            <w:r w:rsidRPr="00067312">
              <w:rPr>
                <w:szCs w:val="20"/>
              </w:rPr>
              <w:t>Answer #</w:t>
            </w:r>
            <w:r>
              <w:rPr>
                <w:szCs w:val="20"/>
              </w:rPr>
              <w:t>25</w:t>
            </w:r>
          </w:p>
        </w:tc>
        <w:tc>
          <w:tcPr>
            <w:tcW w:w="8478" w:type="dxa"/>
          </w:tcPr>
          <w:p w:rsidR="00585FA7" w:rsidRPr="007441ED" w:rsidRDefault="00505108" w:rsidP="008D27AA">
            <w:pPr>
              <w:rPr>
                <w:color w:val="000000"/>
              </w:rPr>
            </w:pPr>
            <w:r>
              <w:rPr>
                <w:color w:val="000000"/>
              </w:rPr>
              <w:t xml:space="preserve">Maybe; depending on the results of the assessment. </w:t>
            </w:r>
          </w:p>
        </w:tc>
      </w:tr>
      <w:tr w:rsidR="00585FA7" w:rsidRPr="007441ED" w:rsidTr="00C54858">
        <w:tc>
          <w:tcPr>
            <w:tcW w:w="1638" w:type="dxa"/>
          </w:tcPr>
          <w:p w:rsidR="00585FA7" w:rsidRPr="00067312" w:rsidRDefault="00585FA7" w:rsidP="008D27AA">
            <w:pPr>
              <w:rPr>
                <w:szCs w:val="20"/>
              </w:rPr>
            </w:pPr>
          </w:p>
        </w:tc>
        <w:tc>
          <w:tcPr>
            <w:tcW w:w="8478" w:type="dxa"/>
          </w:tcPr>
          <w:p w:rsidR="00585FA7" w:rsidRPr="007441ED" w:rsidRDefault="00585FA7" w:rsidP="008D27AA">
            <w:pPr>
              <w:rPr>
                <w:color w:val="000000"/>
              </w:rPr>
            </w:pPr>
          </w:p>
        </w:tc>
      </w:tr>
      <w:tr w:rsidR="00585FA7" w:rsidRPr="007441ED" w:rsidTr="00C54858">
        <w:tc>
          <w:tcPr>
            <w:tcW w:w="1638" w:type="dxa"/>
          </w:tcPr>
          <w:p w:rsidR="00585FA7" w:rsidRPr="00067312" w:rsidRDefault="00585FA7" w:rsidP="00585FA7">
            <w:pPr>
              <w:rPr>
                <w:i/>
                <w:iCs/>
                <w:szCs w:val="20"/>
              </w:rPr>
            </w:pPr>
            <w:r w:rsidRPr="00067312">
              <w:rPr>
                <w:i/>
                <w:iCs/>
                <w:szCs w:val="20"/>
              </w:rPr>
              <w:t>Question #</w:t>
            </w:r>
            <w:r>
              <w:rPr>
                <w:i/>
                <w:iCs/>
                <w:szCs w:val="20"/>
              </w:rPr>
              <w:t>26</w:t>
            </w:r>
          </w:p>
        </w:tc>
        <w:tc>
          <w:tcPr>
            <w:tcW w:w="8478" w:type="dxa"/>
          </w:tcPr>
          <w:p w:rsidR="00585FA7" w:rsidRPr="00C42A50" w:rsidRDefault="00C42A50" w:rsidP="008D27AA">
            <w:pPr>
              <w:rPr>
                <w:i/>
                <w:color w:val="000000"/>
              </w:rPr>
            </w:pPr>
            <w:r w:rsidRPr="00C42A50">
              <w:rPr>
                <w:i/>
                <w:color w:val="000000"/>
              </w:rPr>
              <w:t>Are the 100 web applications to be tested with or without authentication?</w:t>
            </w:r>
          </w:p>
        </w:tc>
      </w:tr>
      <w:tr w:rsidR="00585FA7" w:rsidRPr="007441ED" w:rsidTr="00C54858">
        <w:tc>
          <w:tcPr>
            <w:tcW w:w="1638" w:type="dxa"/>
          </w:tcPr>
          <w:p w:rsidR="00585FA7" w:rsidRPr="00067312" w:rsidRDefault="00585FA7" w:rsidP="00247CC2">
            <w:pPr>
              <w:rPr>
                <w:i/>
                <w:iCs/>
                <w:szCs w:val="20"/>
              </w:rPr>
            </w:pPr>
          </w:p>
        </w:tc>
        <w:tc>
          <w:tcPr>
            <w:tcW w:w="8478" w:type="dxa"/>
          </w:tcPr>
          <w:p w:rsidR="00585FA7" w:rsidRPr="007441ED" w:rsidRDefault="00585FA7" w:rsidP="008D27AA">
            <w:pPr>
              <w:rPr>
                <w:color w:val="000000"/>
              </w:rPr>
            </w:pPr>
          </w:p>
        </w:tc>
      </w:tr>
      <w:tr w:rsidR="00585FA7" w:rsidRPr="007441ED" w:rsidTr="00C54858">
        <w:tc>
          <w:tcPr>
            <w:tcW w:w="1638" w:type="dxa"/>
          </w:tcPr>
          <w:p w:rsidR="00585FA7" w:rsidRPr="00067312" w:rsidRDefault="00585FA7" w:rsidP="00585FA7">
            <w:pPr>
              <w:rPr>
                <w:szCs w:val="20"/>
              </w:rPr>
            </w:pPr>
            <w:r w:rsidRPr="00067312">
              <w:rPr>
                <w:szCs w:val="20"/>
              </w:rPr>
              <w:t>Answer #</w:t>
            </w:r>
            <w:r>
              <w:rPr>
                <w:szCs w:val="20"/>
              </w:rPr>
              <w:t>26</w:t>
            </w:r>
          </w:p>
        </w:tc>
        <w:tc>
          <w:tcPr>
            <w:tcW w:w="8478" w:type="dxa"/>
          </w:tcPr>
          <w:p w:rsidR="00585FA7" w:rsidRPr="007441ED" w:rsidRDefault="00505108" w:rsidP="008D27AA">
            <w:pPr>
              <w:rPr>
                <w:color w:val="000000"/>
              </w:rPr>
            </w:pPr>
            <w:r>
              <w:rPr>
                <w:color w:val="000000"/>
              </w:rPr>
              <w:t xml:space="preserve">Without </w:t>
            </w:r>
            <w:r w:rsidR="00FD5C1A">
              <w:rPr>
                <w:color w:val="000000"/>
              </w:rPr>
              <w:t>authentication.</w:t>
            </w:r>
          </w:p>
        </w:tc>
      </w:tr>
      <w:tr w:rsidR="00C42A50" w:rsidRPr="007441ED" w:rsidTr="00C54858">
        <w:tc>
          <w:tcPr>
            <w:tcW w:w="1638" w:type="dxa"/>
          </w:tcPr>
          <w:p w:rsidR="00C42A50" w:rsidRPr="00067312" w:rsidRDefault="00C42A50" w:rsidP="00585FA7">
            <w:pPr>
              <w:rPr>
                <w:szCs w:val="20"/>
              </w:rPr>
            </w:pPr>
          </w:p>
        </w:tc>
        <w:tc>
          <w:tcPr>
            <w:tcW w:w="8478" w:type="dxa"/>
          </w:tcPr>
          <w:p w:rsidR="00C42A50" w:rsidRPr="007441ED" w:rsidRDefault="00C42A50" w:rsidP="008D27AA">
            <w:pPr>
              <w:rPr>
                <w:color w:val="000000"/>
              </w:rPr>
            </w:pPr>
          </w:p>
        </w:tc>
      </w:tr>
      <w:tr w:rsidR="00C42A50" w:rsidRPr="007441ED" w:rsidTr="00C54858">
        <w:tc>
          <w:tcPr>
            <w:tcW w:w="1638" w:type="dxa"/>
          </w:tcPr>
          <w:p w:rsidR="00C42A50" w:rsidRPr="00067312" w:rsidRDefault="00C42A50" w:rsidP="00C42A50">
            <w:pPr>
              <w:rPr>
                <w:i/>
                <w:iCs/>
                <w:szCs w:val="20"/>
              </w:rPr>
            </w:pPr>
            <w:r w:rsidRPr="00067312">
              <w:rPr>
                <w:i/>
                <w:iCs/>
                <w:szCs w:val="20"/>
              </w:rPr>
              <w:t>Question #</w:t>
            </w:r>
            <w:r>
              <w:rPr>
                <w:i/>
                <w:iCs/>
                <w:szCs w:val="20"/>
              </w:rPr>
              <w:t>27</w:t>
            </w:r>
          </w:p>
        </w:tc>
        <w:tc>
          <w:tcPr>
            <w:tcW w:w="8478" w:type="dxa"/>
          </w:tcPr>
          <w:p w:rsidR="00C42A50" w:rsidRPr="00C42A50" w:rsidRDefault="00C42A50" w:rsidP="008D27AA">
            <w:pPr>
              <w:rPr>
                <w:i/>
                <w:color w:val="000000"/>
              </w:rPr>
            </w:pPr>
            <w:r w:rsidRPr="00C42A50">
              <w:rPr>
                <w:i/>
                <w:color w:val="000000"/>
              </w:rPr>
              <w:t>Are the 30 Work Stations to be t</w:t>
            </w:r>
            <w:r w:rsidR="00636AB3">
              <w:rPr>
                <w:i/>
                <w:color w:val="000000"/>
              </w:rPr>
              <w:t>ested part of the 500 internal </w:t>
            </w:r>
            <w:r w:rsidRPr="00C42A50">
              <w:rPr>
                <w:i/>
                <w:color w:val="000000"/>
              </w:rPr>
              <w:t>IPs?</w:t>
            </w:r>
          </w:p>
        </w:tc>
      </w:tr>
      <w:tr w:rsidR="00C42A50" w:rsidRPr="007441ED" w:rsidTr="00C54858">
        <w:tc>
          <w:tcPr>
            <w:tcW w:w="1638" w:type="dxa"/>
          </w:tcPr>
          <w:p w:rsidR="00C42A50" w:rsidRPr="00067312" w:rsidRDefault="00C42A50" w:rsidP="00247CC2">
            <w:pPr>
              <w:rPr>
                <w:i/>
                <w:iCs/>
                <w:szCs w:val="20"/>
              </w:rPr>
            </w:pPr>
          </w:p>
        </w:tc>
        <w:tc>
          <w:tcPr>
            <w:tcW w:w="8478" w:type="dxa"/>
          </w:tcPr>
          <w:p w:rsidR="00C42A50" w:rsidRPr="007441ED" w:rsidRDefault="00C42A50" w:rsidP="008D27AA">
            <w:pPr>
              <w:rPr>
                <w:color w:val="000000"/>
              </w:rPr>
            </w:pPr>
          </w:p>
        </w:tc>
      </w:tr>
      <w:tr w:rsidR="00C42A50" w:rsidRPr="007441ED" w:rsidTr="00C54858">
        <w:tc>
          <w:tcPr>
            <w:tcW w:w="1638" w:type="dxa"/>
          </w:tcPr>
          <w:p w:rsidR="00C42A50" w:rsidRPr="00067312" w:rsidRDefault="00C42A50" w:rsidP="00C42A50">
            <w:pPr>
              <w:rPr>
                <w:szCs w:val="20"/>
              </w:rPr>
            </w:pPr>
            <w:r w:rsidRPr="00067312">
              <w:rPr>
                <w:szCs w:val="20"/>
              </w:rPr>
              <w:t>Answer #</w:t>
            </w:r>
            <w:r>
              <w:rPr>
                <w:szCs w:val="20"/>
              </w:rPr>
              <w:t>27</w:t>
            </w:r>
          </w:p>
        </w:tc>
        <w:tc>
          <w:tcPr>
            <w:tcW w:w="8478" w:type="dxa"/>
          </w:tcPr>
          <w:p w:rsidR="00C42A50" w:rsidRPr="007441ED" w:rsidRDefault="00636AB3" w:rsidP="008D27AA">
            <w:pPr>
              <w:rPr>
                <w:color w:val="000000"/>
              </w:rPr>
            </w:pPr>
            <w:r>
              <w:rPr>
                <w:color w:val="000000"/>
              </w:rPr>
              <w:t>Y</w:t>
            </w:r>
            <w:r w:rsidR="00505108">
              <w:rPr>
                <w:color w:val="000000"/>
              </w:rPr>
              <w:t>es</w:t>
            </w:r>
            <w:r w:rsidR="00FD5C1A">
              <w:rPr>
                <w:color w:val="000000"/>
              </w:rPr>
              <w:t>.</w:t>
            </w:r>
          </w:p>
        </w:tc>
      </w:tr>
      <w:tr w:rsidR="00C42A50" w:rsidRPr="007441ED" w:rsidTr="00C54858">
        <w:tc>
          <w:tcPr>
            <w:tcW w:w="1638" w:type="dxa"/>
          </w:tcPr>
          <w:p w:rsidR="00C42A50" w:rsidRPr="00067312" w:rsidRDefault="00C42A50" w:rsidP="00585FA7">
            <w:pPr>
              <w:rPr>
                <w:szCs w:val="20"/>
              </w:rPr>
            </w:pPr>
          </w:p>
        </w:tc>
        <w:tc>
          <w:tcPr>
            <w:tcW w:w="8478" w:type="dxa"/>
          </w:tcPr>
          <w:p w:rsidR="00C42A50" w:rsidRPr="007441ED" w:rsidRDefault="00C42A50" w:rsidP="008D27AA">
            <w:pPr>
              <w:rPr>
                <w:color w:val="000000"/>
              </w:rPr>
            </w:pPr>
          </w:p>
        </w:tc>
      </w:tr>
      <w:tr w:rsidR="00C42A50" w:rsidRPr="007441ED" w:rsidTr="00C54858">
        <w:tc>
          <w:tcPr>
            <w:tcW w:w="1638" w:type="dxa"/>
          </w:tcPr>
          <w:p w:rsidR="00C42A50" w:rsidRPr="00067312" w:rsidRDefault="00C42A50" w:rsidP="00C42A50">
            <w:pPr>
              <w:rPr>
                <w:i/>
                <w:iCs/>
                <w:szCs w:val="20"/>
              </w:rPr>
            </w:pPr>
            <w:r w:rsidRPr="00067312">
              <w:rPr>
                <w:i/>
                <w:iCs/>
                <w:szCs w:val="20"/>
              </w:rPr>
              <w:t>Question #</w:t>
            </w:r>
            <w:r>
              <w:rPr>
                <w:i/>
                <w:iCs/>
                <w:szCs w:val="20"/>
              </w:rPr>
              <w:t>28</w:t>
            </w:r>
          </w:p>
        </w:tc>
        <w:tc>
          <w:tcPr>
            <w:tcW w:w="8478" w:type="dxa"/>
          </w:tcPr>
          <w:p w:rsidR="00C42A50" w:rsidRPr="00C42A50" w:rsidRDefault="00C42A50" w:rsidP="008D27AA">
            <w:pPr>
              <w:rPr>
                <w:i/>
                <w:color w:val="000000"/>
              </w:rPr>
            </w:pPr>
            <w:r w:rsidRPr="00C42A50">
              <w:rPr>
                <w:i/>
                <w:color w:val="000000"/>
              </w:rPr>
              <w:t>Are the 50 wireless access points within the 6 locations that are to be tested?</w:t>
            </w:r>
          </w:p>
        </w:tc>
      </w:tr>
      <w:tr w:rsidR="00C42A50" w:rsidRPr="007441ED" w:rsidTr="00C54858">
        <w:tc>
          <w:tcPr>
            <w:tcW w:w="1638" w:type="dxa"/>
          </w:tcPr>
          <w:p w:rsidR="00C42A50" w:rsidRPr="00067312" w:rsidRDefault="00C42A50" w:rsidP="00247CC2">
            <w:pPr>
              <w:rPr>
                <w:i/>
                <w:iCs/>
                <w:szCs w:val="20"/>
              </w:rPr>
            </w:pPr>
          </w:p>
        </w:tc>
        <w:tc>
          <w:tcPr>
            <w:tcW w:w="8478" w:type="dxa"/>
          </w:tcPr>
          <w:p w:rsidR="00C42A50" w:rsidRPr="007441ED" w:rsidRDefault="00C42A50" w:rsidP="008D27AA">
            <w:pPr>
              <w:rPr>
                <w:color w:val="000000"/>
              </w:rPr>
            </w:pPr>
          </w:p>
        </w:tc>
      </w:tr>
      <w:tr w:rsidR="00C42A50" w:rsidRPr="007441ED" w:rsidTr="00C54858">
        <w:tc>
          <w:tcPr>
            <w:tcW w:w="1638" w:type="dxa"/>
          </w:tcPr>
          <w:p w:rsidR="00C42A50" w:rsidRPr="00067312" w:rsidRDefault="00C42A50" w:rsidP="00C42A50">
            <w:pPr>
              <w:rPr>
                <w:szCs w:val="20"/>
              </w:rPr>
            </w:pPr>
            <w:r w:rsidRPr="00067312">
              <w:rPr>
                <w:szCs w:val="20"/>
              </w:rPr>
              <w:t>Answer #</w:t>
            </w:r>
            <w:r>
              <w:rPr>
                <w:szCs w:val="20"/>
              </w:rPr>
              <w:t>28</w:t>
            </w:r>
          </w:p>
        </w:tc>
        <w:tc>
          <w:tcPr>
            <w:tcW w:w="8478" w:type="dxa"/>
          </w:tcPr>
          <w:p w:rsidR="00C42A50" w:rsidRPr="007441ED" w:rsidRDefault="00505108" w:rsidP="008D27AA">
            <w:pPr>
              <w:rPr>
                <w:color w:val="000000"/>
              </w:rPr>
            </w:pPr>
            <w:r>
              <w:rPr>
                <w:color w:val="000000"/>
              </w:rPr>
              <w:t>Yes</w:t>
            </w:r>
            <w:r w:rsidR="00FD5C1A">
              <w:rPr>
                <w:color w:val="000000"/>
              </w:rPr>
              <w:t>.</w:t>
            </w:r>
          </w:p>
        </w:tc>
      </w:tr>
      <w:tr w:rsidR="00C42A50" w:rsidRPr="007441ED" w:rsidTr="00C54858">
        <w:tc>
          <w:tcPr>
            <w:tcW w:w="1638" w:type="dxa"/>
          </w:tcPr>
          <w:p w:rsidR="00C42A50" w:rsidRPr="00067312" w:rsidRDefault="00C42A50" w:rsidP="00585FA7">
            <w:pPr>
              <w:rPr>
                <w:szCs w:val="20"/>
              </w:rPr>
            </w:pPr>
          </w:p>
        </w:tc>
        <w:tc>
          <w:tcPr>
            <w:tcW w:w="8478" w:type="dxa"/>
          </w:tcPr>
          <w:p w:rsidR="00C42A50" w:rsidRPr="007441ED" w:rsidRDefault="00C42A50" w:rsidP="008D27AA">
            <w:pPr>
              <w:rPr>
                <w:color w:val="000000"/>
              </w:rPr>
            </w:pPr>
          </w:p>
        </w:tc>
      </w:tr>
      <w:tr w:rsidR="00C42A50" w:rsidRPr="007441ED" w:rsidTr="00C54858">
        <w:tc>
          <w:tcPr>
            <w:tcW w:w="1638" w:type="dxa"/>
          </w:tcPr>
          <w:p w:rsidR="00C42A50" w:rsidRPr="00067312" w:rsidRDefault="00C42A50" w:rsidP="00C42A50">
            <w:pPr>
              <w:rPr>
                <w:i/>
                <w:iCs/>
                <w:szCs w:val="20"/>
              </w:rPr>
            </w:pPr>
            <w:r w:rsidRPr="00067312">
              <w:rPr>
                <w:i/>
                <w:iCs/>
                <w:szCs w:val="20"/>
              </w:rPr>
              <w:t>Question #</w:t>
            </w:r>
            <w:r>
              <w:rPr>
                <w:i/>
                <w:iCs/>
                <w:szCs w:val="20"/>
              </w:rPr>
              <w:t>29</w:t>
            </w:r>
          </w:p>
        </w:tc>
        <w:tc>
          <w:tcPr>
            <w:tcW w:w="8478" w:type="dxa"/>
          </w:tcPr>
          <w:p w:rsidR="00C42A50" w:rsidRPr="00C42A50" w:rsidRDefault="00C42A50" w:rsidP="00C42A50">
            <w:pPr>
              <w:rPr>
                <w:i/>
                <w:color w:val="000000"/>
              </w:rPr>
            </w:pPr>
            <w:r w:rsidRPr="00C42A50">
              <w:rPr>
                <w:i/>
                <w:color w:val="000000"/>
              </w:rPr>
              <w:t>When was their last vulnerability assessment?</w:t>
            </w:r>
          </w:p>
        </w:tc>
      </w:tr>
      <w:tr w:rsidR="00C42A50" w:rsidRPr="007441ED" w:rsidTr="00C54858">
        <w:tc>
          <w:tcPr>
            <w:tcW w:w="1638" w:type="dxa"/>
          </w:tcPr>
          <w:p w:rsidR="00C42A50" w:rsidRPr="00067312" w:rsidRDefault="00C42A50" w:rsidP="00247CC2">
            <w:pPr>
              <w:rPr>
                <w:i/>
                <w:iCs/>
                <w:szCs w:val="20"/>
              </w:rPr>
            </w:pPr>
          </w:p>
        </w:tc>
        <w:tc>
          <w:tcPr>
            <w:tcW w:w="8478" w:type="dxa"/>
          </w:tcPr>
          <w:p w:rsidR="00C42A50" w:rsidRPr="007441ED" w:rsidRDefault="00C42A50" w:rsidP="008D27AA">
            <w:pPr>
              <w:rPr>
                <w:color w:val="000000"/>
              </w:rPr>
            </w:pPr>
          </w:p>
        </w:tc>
      </w:tr>
      <w:tr w:rsidR="00C42A50" w:rsidRPr="007441ED" w:rsidTr="00C54858">
        <w:tc>
          <w:tcPr>
            <w:tcW w:w="1638" w:type="dxa"/>
          </w:tcPr>
          <w:p w:rsidR="00C42A50" w:rsidRPr="00067312" w:rsidRDefault="00C42A50" w:rsidP="00C42A50">
            <w:pPr>
              <w:rPr>
                <w:szCs w:val="20"/>
              </w:rPr>
            </w:pPr>
            <w:r w:rsidRPr="00067312">
              <w:rPr>
                <w:szCs w:val="20"/>
              </w:rPr>
              <w:t>Answer #</w:t>
            </w:r>
            <w:r>
              <w:rPr>
                <w:szCs w:val="20"/>
              </w:rPr>
              <w:t>29</w:t>
            </w:r>
          </w:p>
        </w:tc>
        <w:tc>
          <w:tcPr>
            <w:tcW w:w="8478" w:type="dxa"/>
          </w:tcPr>
          <w:p w:rsidR="00C42A50" w:rsidRPr="007441ED" w:rsidRDefault="00FD5C1A" w:rsidP="008D27AA">
            <w:pPr>
              <w:rPr>
                <w:color w:val="000000"/>
              </w:rPr>
            </w:pPr>
            <w:r>
              <w:rPr>
                <w:color w:val="000000"/>
              </w:rPr>
              <w:t>2009.</w:t>
            </w:r>
          </w:p>
        </w:tc>
      </w:tr>
      <w:tr w:rsidR="00C42A50" w:rsidRPr="007441ED" w:rsidTr="00C54858">
        <w:tc>
          <w:tcPr>
            <w:tcW w:w="1638" w:type="dxa"/>
          </w:tcPr>
          <w:p w:rsidR="00C42A50" w:rsidRPr="00067312" w:rsidRDefault="00C42A50" w:rsidP="00585FA7">
            <w:pPr>
              <w:rPr>
                <w:szCs w:val="20"/>
              </w:rPr>
            </w:pPr>
          </w:p>
        </w:tc>
        <w:tc>
          <w:tcPr>
            <w:tcW w:w="8478" w:type="dxa"/>
          </w:tcPr>
          <w:p w:rsidR="00C42A50" w:rsidRPr="007441ED" w:rsidRDefault="00C42A50" w:rsidP="008D27AA">
            <w:pPr>
              <w:rPr>
                <w:color w:val="000000"/>
              </w:rPr>
            </w:pPr>
          </w:p>
        </w:tc>
      </w:tr>
      <w:tr w:rsidR="00C42A50" w:rsidRPr="007441ED" w:rsidTr="00C54858">
        <w:tc>
          <w:tcPr>
            <w:tcW w:w="1638" w:type="dxa"/>
          </w:tcPr>
          <w:p w:rsidR="00C42A50" w:rsidRPr="00067312" w:rsidRDefault="00C42A50" w:rsidP="00C42A50">
            <w:pPr>
              <w:rPr>
                <w:i/>
                <w:iCs/>
                <w:szCs w:val="20"/>
              </w:rPr>
            </w:pPr>
            <w:r w:rsidRPr="00067312">
              <w:rPr>
                <w:i/>
                <w:iCs/>
                <w:szCs w:val="20"/>
              </w:rPr>
              <w:t>Question #</w:t>
            </w:r>
            <w:r>
              <w:rPr>
                <w:i/>
                <w:iCs/>
                <w:szCs w:val="20"/>
              </w:rPr>
              <w:t>30</w:t>
            </w:r>
          </w:p>
        </w:tc>
        <w:tc>
          <w:tcPr>
            <w:tcW w:w="8478" w:type="dxa"/>
          </w:tcPr>
          <w:p w:rsidR="00C42A50" w:rsidRPr="00C42A50" w:rsidRDefault="00C42A50" w:rsidP="008D27AA">
            <w:pPr>
              <w:rPr>
                <w:i/>
                <w:color w:val="000000"/>
              </w:rPr>
            </w:pPr>
            <w:r w:rsidRPr="00C42A50">
              <w:rPr>
                <w:i/>
              </w:rPr>
              <w:t>When was their last pen test?</w:t>
            </w:r>
          </w:p>
        </w:tc>
      </w:tr>
      <w:tr w:rsidR="00C42A50" w:rsidRPr="007441ED" w:rsidTr="00C54858">
        <w:tc>
          <w:tcPr>
            <w:tcW w:w="1638" w:type="dxa"/>
          </w:tcPr>
          <w:p w:rsidR="00C42A50" w:rsidRPr="00067312" w:rsidRDefault="00C42A50" w:rsidP="00247CC2">
            <w:pPr>
              <w:rPr>
                <w:i/>
                <w:iCs/>
                <w:szCs w:val="20"/>
              </w:rPr>
            </w:pPr>
          </w:p>
        </w:tc>
        <w:tc>
          <w:tcPr>
            <w:tcW w:w="8478" w:type="dxa"/>
          </w:tcPr>
          <w:p w:rsidR="00C42A50" w:rsidRPr="007441ED" w:rsidRDefault="00C42A50" w:rsidP="008D27AA">
            <w:pPr>
              <w:rPr>
                <w:color w:val="000000"/>
              </w:rPr>
            </w:pPr>
          </w:p>
        </w:tc>
      </w:tr>
      <w:tr w:rsidR="00C42A50" w:rsidRPr="007441ED" w:rsidTr="00C54858">
        <w:tc>
          <w:tcPr>
            <w:tcW w:w="1638" w:type="dxa"/>
          </w:tcPr>
          <w:p w:rsidR="00C42A50" w:rsidRPr="00067312" w:rsidRDefault="00C42A50" w:rsidP="00C42A50">
            <w:pPr>
              <w:rPr>
                <w:szCs w:val="20"/>
              </w:rPr>
            </w:pPr>
            <w:r w:rsidRPr="00067312">
              <w:rPr>
                <w:szCs w:val="20"/>
              </w:rPr>
              <w:t>Answer #</w:t>
            </w:r>
            <w:r>
              <w:rPr>
                <w:szCs w:val="20"/>
              </w:rPr>
              <w:t>30</w:t>
            </w:r>
          </w:p>
        </w:tc>
        <w:tc>
          <w:tcPr>
            <w:tcW w:w="8478" w:type="dxa"/>
          </w:tcPr>
          <w:p w:rsidR="00C42A50" w:rsidRPr="007441ED" w:rsidRDefault="00505108" w:rsidP="008D27AA">
            <w:pPr>
              <w:rPr>
                <w:color w:val="000000"/>
              </w:rPr>
            </w:pPr>
            <w:r>
              <w:rPr>
                <w:color w:val="000000"/>
              </w:rPr>
              <w:t>2009</w:t>
            </w:r>
            <w:r w:rsidR="00FD5C1A">
              <w:rPr>
                <w:color w:val="000000"/>
              </w:rPr>
              <w:t>.</w:t>
            </w:r>
            <w:r>
              <w:rPr>
                <w:color w:val="000000"/>
              </w:rPr>
              <w:t xml:space="preserve"> </w:t>
            </w:r>
          </w:p>
        </w:tc>
      </w:tr>
      <w:tr w:rsidR="00C42A50" w:rsidRPr="007441ED" w:rsidTr="00C54858">
        <w:tc>
          <w:tcPr>
            <w:tcW w:w="1638" w:type="dxa"/>
          </w:tcPr>
          <w:p w:rsidR="00C42A50" w:rsidRPr="00067312" w:rsidRDefault="00C42A50" w:rsidP="00585FA7">
            <w:pPr>
              <w:rPr>
                <w:szCs w:val="20"/>
              </w:rPr>
            </w:pPr>
          </w:p>
        </w:tc>
        <w:tc>
          <w:tcPr>
            <w:tcW w:w="8478" w:type="dxa"/>
          </w:tcPr>
          <w:p w:rsidR="00C42A50" w:rsidRPr="00C42A50" w:rsidRDefault="00C42A50" w:rsidP="008D27AA">
            <w:pPr>
              <w:rPr>
                <w:i/>
                <w:color w:val="000000"/>
              </w:rPr>
            </w:pPr>
          </w:p>
        </w:tc>
      </w:tr>
      <w:tr w:rsidR="00C42A50" w:rsidRPr="007441ED" w:rsidTr="00C54858">
        <w:tc>
          <w:tcPr>
            <w:tcW w:w="1638" w:type="dxa"/>
          </w:tcPr>
          <w:p w:rsidR="00C42A50" w:rsidRPr="00067312" w:rsidRDefault="00C42A50" w:rsidP="00C42A50">
            <w:pPr>
              <w:rPr>
                <w:i/>
                <w:iCs/>
                <w:szCs w:val="20"/>
              </w:rPr>
            </w:pPr>
            <w:r w:rsidRPr="00067312">
              <w:rPr>
                <w:i/>
                <w:iCs/>
                <w:szCs w:val="20"/>
              </w:rPr>
              <w:t>Question #</w:t>
            </w:r>
            <w:r>
              <w:rPr>
                <w:i/>
                <w:iCs/>
                <w:szCs w:val="20"/>
              </w:rPr>
              <w:t>31</w:t>
            </w:r>
          </w:p>
        </w:tc>
        <w:tc>
          <w:tcPr>
            <w:tcW w:w="8478" w:type="dxa"/>
          </w:tcPr>
          <w:p w:rsidR="00C42A50" w:rsidRPr="00C42A50" w:rsidRDefault="00636AB3" w:rsidP="00C42A50">
            <w:pPr>
              <w:rPr>
                <w:i/>
                <w:color w:val="000000"/>
              </w:rPr>
            </w:pPr>
            <w:r>
              <w:rPr>
                <w:i/>
                <w:color w:val="000000"/>
              </w:rPr>
              <w:t xml:space="preserve">Is </w:t>
            </w:r>
            <w:r w:rsidR="00C42A50" w:rsidRPr="00C42A50">
              <w:rPr>
                <w:i/>
                <w:color w:val="000000"/>
              </w:rPr>
              <w:t xml:space="preserve">a phishing exercise part </w:t>
            </w:r>
            <w:r w:rsidR="00C42A50">
              <w:rPr>
                <w:i/>
                <w:color w:val="000000"/>
              </w:rPr>
              <w:t>of the vulnerability assessment</w:t>
            </w:r>
            <w:r w:rsidR="00C42A50" w:rsidRPr="00C42A50">
              <w:rPr>
                <w:i/>
                <w:color w:val="000000"/>
              </w:rPr>
              <w:t>?</w:t>
            </w:r>
          </w:p>
        </w:tc>
      </w:tr>
      <w:tr w:rsidR="00C42A50" w:rsidRPr="007441ED" w:rsidTr="00C54858">
        <w:tc>
          <w:tcPr>
            <w:tcW w:w="1638" w:type="dxa"/>
          </w:tcPr>
          <w:p w:rsidR="00C42A50" w:rsidRPr="00067312" w:rsidRDefault="00C42A50" w:rsidP="00247CC2">
            <w:pPr>
              <w:rPr>
                <w:i/>
                <w:iCs/>
                <w:szCs w:val="20"/>
              </w:rPr>
            </w:pPr>
          </w:p>
        </w:tc>
        <w:tc>
          <w:tcPr>
            <w:tcW w:w="8478" w:type="dxa"/>
          </w:tcPr>
          <w:p w:rsidR="00C42A50" w:rsidRPr="007441ED" w:rsidRDefault="00C42A50" w:rsidP="008D27AA">
            <w:pPr>
              <w:rPr>
                <w:color w:val="000000"/>
              </w:rPr>
            </w:pPr>
          </w:p>
        </w:tc>
      </w:tr>
      <w:tr w:rsidR="00C42A50" w:rsidRPr="007441ED" w:rsidTr="00C54858">
        <w:tc>
          <w:tcPr>
            <w:tcW w:w="1638" w:type="dxa"/>
          </w:tcPr>
          <w:p w:rsidR="00C42A50" w:rsidRPr="00067312" w:rsidRDefault="00C42A50" w:rsidP="00C42A50">
            <w:pPr>
              <w:rPr>
                <w:szCs w:val="20"/>
              </w:rPr>
            </w:pPr>
            <w:r w:rsidRPr="00067312">
              <w:rPr>
                <w:szCs w:val="20"/>
              </w:rPr>
              <w:t>Answer #</w:t>
            </w:r>
            <w:r>
              <w:rPr>
                <w:szCs w:val="20"/>
              </w:rPr>
              <w:t>31</w:t>
            </w:r>
          </w:p>
        </w:tc>
        <w:tc>
          <w:tcPr>
            <w:tcW w:w="8478" w:type="dxa"/>
          </w:tcPr>
          <w:p w:rsidR="00C42A50" w:rsidRPr="007441ED" w:rsidRDefault="0040714E" w:rsidP="008D27AA">
            <w:pPr>
              <w:rPr>
                <w:color w:val="000000"/>
              </w:rPr>
            </w:pPr>
            <w:r>
              <w:rPr>
                <w:color w:val="000000"/>
              </w:rPr>
              <w:t>Yes</w:t>
            </w:r>
            <w:r w:rsidR="00FD5C1A">
              <w:rPr>
                <w:color w:val="000000"/>
              </w:rPr>
              <w:t>.</w:t>
            </w:r>
            <w:r w:rsidR="00505108">
              <w:rPr>
                <w:color w:val="000000"/>
              </w:rPr>
              <w:t xml:space="preserve"> </w:t>
            </w:r>
          </w:p>
        </w:tc>
      </w:tr>
      <w:tr w:rsidR="00C42A50" w:rsidRPr="007441ED" w:rsidTr="00C54858">
        <w:tc>
          <w:tcPr>
            <w:tcW w:w="1638" w:type="dxa"/>
          </w:tcPr>
          <w:p w:rsidR="00C42A50" w:rsidRPr="00067312" w:rsidRDefault="00C42A50" w:rsidP="00585FA7">
            <w:pPr>
              <w:rPr>
                <w:szCs w:val="20"/>
              </w:rPr>
            </w:pPr>
          </w:p>
        </w:tc>
        <w:tc>
          <w:tcPr>
            <w:tcW w:w="8478" w:type="dxa"/>
          </w:tcPr>
          <w:p w:rsidR="00C42A50" w:rsidRPr="007441ED" w:rsidRDefault="00C42A50" w:rsidP="008D27AA">
            <w:pPr>
              <w:rPr>
                <w:color w:val="000000"/>
              </w:rPr>
            </w:pPr>
          </w:p>
        </w:tc>
      </w:tr>
      <w:tr w:rsidR="00C42A50" w:rsidRPr="007441ED" w:rsidTr="00C54858">
        <w:tc>
          <w:tcPr>
            <w:tcW w:w="1638" w:type="dxa"/>
          </w:tcPr>
          <w:p w:rsidR="00C42A50" w:rsidRPr="00067312" w:rsidRDefault="00C42A50" w:rsidP="00C42A50">
            <w:pPr>
              <w:rPr>
                <w:i/>
                <w:iCs/>
                <w:szCs w:val="20"/>
              </w:rPr>
            </w:pPr>
            <w:r w:rsidRPr="00067312">
              <w:rPr>
                <w:i/>
                <w:iCs/>
                <w:szCs w:val="20"/>
              </w:rPr>
              <w:t>Question #</w:t>
            </w:r>
            <w:r>
              <w:rPr>
                <w:i/>
                <w:iCs/>
                <w:szCs w:val="20"/>
              </w:rPr>
              <w:t>32</w:t>
            </w:r>
          </w:p>
        </w:tc>
        <w:tc>
          <w:tcPr>
            <w:tcW w:w="8478" w:type="dxa"/>
          </w:tcPr>
          <w:p w:rsidR="00C42A50" w:rsidRPr="00C42A50" w:rsidRDefault="00C42A50" w:rsidP="00C42A50">
            <w:pPr>
              <w:rPr>
                <w:i/>
                <w:color w:val="000000"/>
              </w:rPr>
            </w:pPr>
            <w:r w:rsidRPr="00C42A50">
              <w:rPr>
                <w:i/>
                <w:color w:val="000000"/>
              </w:rPr>
              <w:t>As part of the physical security assessment are we required to gain access to the facilities by using such technique as tail gating etc.</w:t>
            </w:r>
          </w:p>
        </w:tc>
      </w:tr>
      <w:tr w:rsidR="00C42A50" w:rsidRPr="007441ED" w:rsidTr="00C54858">
        <w:tc>
          <w:tcPr>
            <w:tcW w:w="1638" w:type="dxa"/>
          </w:tcPr>
          <w:p w:rsidR="00C42A50" w:rsidRPr="00067312" w:rsidRDefault="00C42A50" w:rsidP="00247CC2">
            <w:pPr>
              <w:rPr>
                <w:i/>
                <w:iCs/>
                <w:szCs w:val="20"/>
              </w:rPr>
            </w:pPr>
          </w:p>
        </w:tc>
        <w:tc>
          <w:tcPr>
            <w:tcW w:w="8478" w:type="dxa"/>
          </w:tcPr>
          <w:p w:rsidR="00C42A50" w:rsidRPr="007441ED" w:rsidRDefault="00C42A50" w:rsidP="008D27AA">
            <w:pPr>
              <w:rPr>
                <w:color w:val="000000"/>
              </w:rPr>
            </w:pPr>
          </w:p>
        </w:tc>
      </w:tr>
      <w:tr w:rsidR="00C42A50" w:rsidRPr="007441ED" w:rsidTr="00C54858">
        <w:tc>
          <w:tcPr>
            <w:tcW w:w="1638" w:type="dxa"/>
          </w:tcPr>
          <w:p w:rsidR="00C42A50" w:rsidRPr="00067312" w:rsidRDefault="00C42A50" w:rsidP="00C42A50">
            <w:pPr>
              <w:rPr>
                <w:szCs w:val="20"/>
              </w:rPr>
            </w:pPr>
            <w:r w:rsidRPr="00067312">
              <w:rPr>
                <w:szCs w:val="20"/>
              </w:rPr>
              <w:t>Answer #</w:t>
            </w:r>
            <w:r>
              <w:rPr>
                <w:szCs w:val="20"/>
              </w:rPr>
              <w:t>32</w:t>
            </w:r>
          </w:p>
        </w:tc>
        <w:tc>
          <w:tcPr>
            <w:tcW w:w="8478" w:type="dxa"/>
          </w:tcPr>
          <w:p w:rsidR="00C42A50" w:rsidRPr="007441ED" w:rsidRDefault="0040714E" w:rsidP="008D27AA">
            <w:pPr>
              <w:rPr>
                <w:color w:val="000000"/>
              </w:rPr>
            </w:pPr>
            <w:r>
              <w:rPr>
                <w:color w:val="000000"/>
              </w:rPr>
              <w:t xml:space="preserve">A specific technique is not required. Whatever you use to determine the security of our facilities is fine. </w:t>
            </w:r>
          </w:p>
        </w:tc>
      </w:tr>
      <w:tr w:rsidR="00C42A50" w:rsidRPr="007441ED" w:rsidTr="00C54858">
        <w:tc>
          <w:tcPr>
            <w:tcW w:w="1638" w:type="dxa"/>
          </w:tcPr>
          <w:p w:rsidR="00C42A50" w:rsidRPr="00067312" w:rsidRDefault="00C42A50" w:rsidP="00585FA7">
            <w:pPr>
              <w:rPr>
                <w:szCs w:val="20"/>
              </w:rPr>
            </w:pPr>
          </w:p>
        </w:tc>
        <w:tc>
          <w:tcPr>
            <w:tcW w:w="8478" w:type="dxa"/>
          </w:tcPr>
          <w:p w:rsidR="00C42A50" w:rsidRPr="007441ED" w:rsidRDefault="00C42A50" w:rsidP="008D27AA">
            <w:pPr>
              <w:rPr>
                <w:color w:val="000000"/>
              </w:rPr>
            </w:pPr>
          </w:p>
        </w:tc>
      </w:tr>
      <w:tr w:rsidR="00C42A50" w:rsidRPr="007441ED" w:rsidTr="00C54858">
        <w:tc>
          <w:tcPr>
            <w:tcW w:w="1638" w:type="dxa"/>
          </w:tcPr>
          <w:p w:rsidR="00C42A50" w:rsidRPr="00067312" w:rsidRDefault="00C42A50" w:rsidP="00C42A50">
            <w:pPr>
              <w:rPr>
                <w:i/>
                <w:iCs/>
                <w:szCs w:val="20"/>
              </w:rPr>
            </w:pPr>
            <w:r w:rsidRPr="00067312">
              <w:rPr>
                <w:i/>
                <w:iCs/>
                <w:szCs w:val="20"/>
              </w:rPr>
              <w:t>Question #</w:t>
            </w:r>
            <w:r>
              <w:rPr>
                <w:i/>
                <w:iCs/>
                <w:szCs w:val="20"/>
              </w:rPr>
              <w:t>33</w:t>
            </w:r>
          </w:p>
        </w:tc>
        <w:tc>
          <w:tcPr>
            <w:tcW w:w="8478" w:type="dxa"/>
          </w:tcPr>
          <w:p w:rsidR="00C42A50" w:rsidRPr="00C42A50" w:rsidRDefault="00C42A50" w:rsidP="00C42A50">
            <w:pPr>
              <w:rPr>
                <w:i/>
                <w:color w:val="000000"/>
              </w:rPr>
            </w:pPr>
            <w:r w:rsidRPr="00C42A50">
              <w:rPr>
                <w:i/>
                <w:color w:val="000000"/>
              </w:rPr>
              <w:t>Regarding the 100 web applications in scope for penetration testing, how many </w:t>
            </w:r>
            <w:r w:rsidRPr="00C42A50">
              <w:rPr>
                <w:b/>
                <w:bCs/>
                <w:i/>
                <w:color w:val="000000"/>
              </w:rPr>
              <w:t>user roles and how many dynamic pages</w:t>
            </w:r>
            <w:r w:rsidRPr="00C42A50">
              <w:rPr>
                <w:i/>
                <w:color w:val="000000"/>
              </w:rPr>
              <w:t> for each application must be covered?</w:t>
            </w:r>
          </w:p>
        </w:tc>
      </w:tr>
      <w:tr w:rsidR="00C42A50" w:rsidRPr="007441ED" w:rsidTr="00C54858">
        <w:tc>
          <w:tcPr>
            <w:tcW w:w="1638" w:type="dxa"/>
          </w:tcPr>
          <w:p w:rsidR="00C42A50" w:rsidRPr="00067312" w:rsidRDefault="00C42A50" w:rsidP="00247CC2">
            <w:pPr>
              <w:rPr>
                <w:i/>
                <w:iCs/>
                <w:szCs w:val="20"/>
              </w:rPr>
            </w:pPr>
          </w:p>
        </w:tc>
        <w:tc>
          <w:tcPr>
            <w:tcW w:w="8478" w:type="dxa"/>
          </w:tcPr>
          <w:p w:rsidR="00C42A50" w:rsidRPr="007441ED" w:rsidRDefault="00C42A50" w:rsidP="008D27AA">
            <w:pPr>
              <w:rPr>
                <w:color w:val="000000"/>
              </w:rPr>
            </w:pPr>
          </w:p>
        </w:tc>
      </w:tr>
      <w:tr w:rsidR="00C42A50" w:rsidRPr="007441ED" w:rsidTr="00C54858">
        <w:tc>
          <w:tcPr>
            <w:tcW w:w="1638" w:type="dxa"/>
          </w:tcPr>
          <w:p w:rsidR="00C42A50" w:rsidRPr="00067312" w:rsidRDefault="00C42A50" w:rsidP="00C42A50">
            <w:pPr>
              <w:rPr>
                <w:szCs w:val="20"/>
              </w:rPr>
            </w:pPr>
            <w:r w:rsidRPr="00067312">
              <w:rPr>
                <w:szCs w:val="20"/>
              </w:rPr>
              <w:t>Answer #</w:t>
            </w:r>
            <w:r>
              <w:rPr>
                <w:szCs w:val="20"/>
              </w:rPr>
              <w:t>33</w:t>
            </w:r>
          </w:p>
        </w:tc>
        <w:tc>
          <w:tcPr>
            <w:tcW w:w="8478" w:type="dxa"/>
          </w:tcPr>
          <w:p w:rsidR="00C42A50" w:rsidRPr="007441ED" w:rsidRDefault="00FD5C1A" w:rsidP="008D27AA">
            <w:pPr>
              <w:rPr>
                <w:color w:val="000000"/>
              </w:rPr>
            </w:pPr>
            <w:r>
              <w:rPr>
                <w:color w:val="000000"/>
              </w:rPr>
              <w:t xml:space="preserve">Dane County has </w:t>
            </w:r>
            <w:r w:rsidR="002577F2">
              <w:rPr>
                <w:color w:val="000000"/>
              </w:rPr>
              <w:t>a small amount of dynamic pages and use</w:t>
            </w:r>
            <w:r w:rsidR="00636AB3">
              <w:rPr>
                <w:color w:val="000000"/>
              </w:rPr>
              <w:t>r</w:t>
            </w:r>
            <w:r w:rsidR="002577F2">
              <w:rPr>
                <w:color w:val="000000"/>
              </w:rPr>
              <w:t xml:space="preserve"> role use is limited. </w:t>
            </w:r>
          </w:p>
        </w:tc>
      </w:tr>
      <w:tr w:rsidR="00C42A50" w:rsidRPr="007441ED" w:rsidTr="00C54858">
        <w:tc>
          <w:tcPr>
            <w:tcW w:w="1638" w:type="dxa"/>
          </w:tcPr>
          <w:p w:rsidR="00C42A50" w:rsidRPr="00067312" w:rsidRDefault="00C42A50" w:rsidP="00585FA7">
            <w:pPr>
              <w:rPr>
                <w:szCs w:val="20"/>
              </w:rPr>
            </w:pPr>
          </w:p>
        </w:tc>
        <w:tc>
          <w:tcPr>
            <w:tcW w:w="8478" w:type="dxa"/>
          </w:tcPr>
          <w:p w:rsidR="00C42A50" w:rsidRPr="007441ED" w:rsidRDefault="00C42A50" w:rsidP="008D27AA">
            <w:pPr>
              <w:rPr>
                <w:color w:val="000000"/>
              </w:rPr>
            </w:pPr>
          </w:p>
        </w:tc>
      </w:tr>
      <w:tr w:rsidR="00C42A50" w:rsidRPr="007441ED" w:rsidTr="00C54858">
        <w:tc>
          <w:tcPr>
            <w:tcW w:w="1638" w:type="dxa"/>
          </w:tcPr>
          <w:p w:rsidR="00C42A50" w:rsidRPr="00100A34" w:rsidRDefault="00C42A50" w:rsidP="00C42A50">
            <w:r w:rsidRPr="00100A34">
              <w:t>Question #3</w:t>
            </w:r>
            <w:r>
              <w:t>4</w:t>
            </w:r>
          </w:p>
        </w:tc>
        <w:tc>
          <w:tcPr>
            <w:tcW w:w="8478" w:type="dxa"/>
          </w:tcPr>
          <w:p w:rsidR="00C42A50" w:rsidRPr="00C42A50" w:rsidRDefault="00C42A50" w:rsidP="00C42A50">
            <w:pPr>
              <w:rPr>
                <w:i/>
                <w:color w:val="000000"/>
              </w:rPr>
            </w:pPr>
            <w:r w:rsidRPr="00C42A50">
              <w:rPr>
                <w:i/>
                <w:color w:val="000000"/>
              </w:rPr>
              <w:t>Regarding section 7.3, Local Purchasing Ordinance, can </w:t>
            </w:r>
            <w:r w:rsidRPr="00C42A50">
              <w:rPr>
                <w:b/>
                <w:bCs/>
                <w:i/>
                <w:color w:val="000000"/>
              </w:rPr>
              <w:t>vendors outside of the state</w:t>
            </w:r>
            <w:r w:rsidRPr="00C42A50">
              <w:rPr>
                <w:i/>
                <w:color w:val="000000"/>
              </w:rPr>
              <w:t> participate?</w:t>
            </w:r>
          </w:p>
        </w:tc>
      </w:tr>
      <w:tr w:rsidR="00C42A50" w:rsidRPr="007441ED" w:rsidTr="00C54858">
        <w:tc>
          <w:tcPr>
            <w:tcW w:w="1638" w:type="dxa"/>
          </w:tcPr>
          <w:p w:rsidR="00C42A50" w:rsidRPr="00100A34" w:rsidRDefault="00C42A50" w:rsidP="00247CC2"/>
        </w:tc>
        <w:tc>
          <w:tcPr>
            <w:tcW w:w="8478" w:type="dxa"/>
          </w:tcPr>
          <w:p w:rsidR="00C42A50" w:rsidRPr="007441ED" w:rsidRDefault="00C42A50" w:rsidP="008D27AA">
            <w:pPr>
              <w:rPr>
                <w:color w:val="000000"/>
              </w:rPr>
            </w:pPr>
          </w:p>
        </w:tc>
      </w:tr>
      <w:tr w:rsidR="00C42A50" w:rsidRPr="007441ED" w:rsidTr="00C54858">
        <w:tc>
          <w:tcPr>
            <w:tcW w:w="1638" w:type="dxa"/>
          </w:tcPr>
          <w:p w:rsidR="00C42A50" w:rsidRDefault="00C42A50" w:rsidP="00C42A50">
            <w:r w:rsidRPr="00100A34">
              <w:t>Answer #3</w:t>
            </w:r>
            <w:r>
              <w:t>4</w:t>
            </w:r>
          </w:p>
        </w:tc>
        <w:tc>
          <w:tcPr>
            <w:tcW w:w="8478" w:type="dxa"/>
          </w:tcPr>
          <w:p w:rsidR="00C42A50" w:rsidRPr="007441ED" w:rsidRDefault="00C42A50" w:rsidP="00C42A50">
            <w:pPr>
              <w:rPr>
                <w:color w:val="000000"/>
              </w:rPr>
            </w:pPr>
            <w:r>
              <w:rPr>
                <w:color w:val="000000"/>
              </w:rPr>
              <w:t>Yes, vendors outside of the state can participate.</w:t>
            </w:r>
          </w:p>
        </w:tc>
      </w:tr>
      <w:tr w:rsidR="00C42A50" w:rsidRPr="007441ED" w:rsidTr="00C54858">
        <w:tc>
          <w:tcPr>
            <w:tcW w:w="1638" w:type="dxa"/>
          </w:tcPr>
          <w:p w:rsidR="00C42A50" w:rsidRPr="00067312" w:rsidRDefault="00C42A50" w:rsidP="00585FA7">
            <w:pPr>
              <w:rPr>
                <w:szCs w:val="20"/>
              </w:rPr>
            </w:pPr>
          </w:p>
        </w:tc>
        <w:tc>
          <w:tcPr>
            <w:tcW w:w="8478" w:type="dxa"/>
          </w:tcPr>
          <w:p w:rsidR="00C42A50" w:rsidRPr="007441ED" w:rsidRDefault="00C42A50" w:rsidP="008D27AA">
            <w:pPr>
              <w:rPr>
                <w:color w:val="000000"/>
              </w:rPr>
            </w:pPr>
          </w:p>
        </w:tc>
      </w:tr>
      <w:tr w:rsidR="00C42A50" w:rsidRPr="007441ED" w:rsidTr="00C54858">
        <w:tc>
          <w:tcPr>
            <w:tcW w:w="1638" w:type="dxa"/>
          </w:tcPr>
          <w:p w:rsidR="00C42A50" w:rsidRPr="00067312" w:rsidRDefault="00C42A50" w:rsidP="00C42A50">
            <w:pPr>
              <w:rPr>
                <w:i/>
                <w:iCs/>
                <w:szCs w:val="20"/>
              </w:rPr>
            </w:pPr>
            <w:r w:rsidRPr="00067312">
              <w:rPr>
                <w:i/>
                <w:iCs/>
                <w:szCs w:val="20"/>
              </w:rPr>
              <w:t>Question #</w:t>
            </w:r>
            <w:r>
              <w:rPr>
                <w:i/>
                <w:iCs/>
                <w:szCs w:val="20"/>
              </w:rPr>
              <w:t>35</w:t>
            </w:r>
          </w:p>
        </w:tc>
        <w:tc>
          <w:tcPr>
            <w:tcW w:w="8478" w:type="dxa"/>
          </w:tcPr>
          <w:p w:rsidR="00C42A50" w:rsidRPr="00C42A50" w:rsidRDefault="00C42A50" w:rsidP="008D27AA">
            <w:pPr>
              <w:rPr>
                <w:i/>
                <w:color w:val="000000"/>
              </w:rPr>
            </w:pPr>
            <w:r w:rsidRPr="00C42A50">
              <w:rPr>
                <w:i/>
                <w:color w:val="000000"/>
              </w:rPr>
              <w:t>Regarding regulations, can you confirm that </w:t>
            </w:r>
            <w:r w:rsidRPr="00C42A50">
              <w:rPr>
                <w:b/>
                <w:bCs/>
                <w:i/>
                <w:color w:val="000000"/>
              </w:rPr>
              <w:t>HIPAA and CJIS</w:t>
            </w:r>
            <w:r w:rsidRPr="00C42A50">
              <w:rPr>
                <w:i/>
                <w:color w:val="000000"/>
              </w:rPr>
              <w:t> are the only relevant regulations for this assessment?</w:t>
            </w:r>
          </w:p>
        </w:tc>
      </w:tr>
      <w:tr w:rsidR="00C42A50" w:rsidRPr="007441ED" w:rsidTr="00C54858">
        <w:tc>
          <w:tcPr>
            <w:tcW w:w="1638" w:type="dxa"/>
          </w:tcPr>
          <w:p w:rsidR="00C42A50" w:rsidRPr="00067312" w:rsidRDefault="00C42A50" w:rsidP="00247CC2">
            <w:pPr>
              <w:rPr>
                <w:i/>
                <w:iCs/>
                <w:szCs w:val="20"/>
              </w:rPr>
            </w:pPr>
          </w:p>
        </w:tc>
        <w:tc>
          <w:tcPr>
            <w:tcW w:w="8478" w:type="dxa"/>
          </w:tcPr>
          <w:p w:rsidR="00C42A50" w:rsidRPr="007441ED" w:rsidRDefault="00C42A50" w:rsidP="008D27AA">
            <w:pPr>
              <w:rPr>
                <w:color w:val="000000"/>
              </w:rPr>
            </w:pPr>
          </w:p>
        </w:tc>
      </w:tr>
      <w:tr w:rsidR="00C42A50" w:rsidRPr="007441ED" w:rsidTr="00C54858">
        <w:tc>
          <w:tcPr>
            <w:tcW w:w="1638" w:type="dxa"/>
          </w:tcPr>
          <w:p w:rsidR="00C42A50" w:rsidRPr="00067312" w:rsidRDefault="00C42A50" w:rsidP="00C42A50">
            <w:pPr>
              <w:rPr>
                <w:szCs w:val="20"/>
              </w:rPr>
            </w:pPr>
            <w:r w:rsidRPr="00067312">
              <w:rPr>
                <w:szCs w:val="20"/>
              </w:rPr>
              <w:t>Answer #</w:t>
            </w:r>
            <w:r>
              <w:rPr>
                <w:szCs w:val="20"/>
              </w:rPr>
              <w:t>35</w:t>
            </w:r>
          </w:p>
        </w:tc>
        <w:tc>
          <w:tcPr>
            <w:tcW w:w="8478" w:type="dxa"/>
          </w:tcPr>
          <w:p w:rsidR="00C42A50" w:rsidRPr="007441ED" w:rsidRDefault="000D6417" w:rsidP="00FD5C1A">
            <w:pPr>
              <w:rPr>
                <w:color w:val="000000"/>
              </w:rPr>
            </w:pPr>
            <w:r w:rsidRPr="000D6417">
              <w:rPr>
                <w:color w:val="000000"/>
              </w:rPr>
              <w:t>CJIS and HIPAA are the only regulation</w:t>
            </w:r>
            <w:r w:rsidR="00636AB3">
              <w:rPr>
                <w:color w:val="000000"/>
              </w:rPr>
              <w:t>s</w:t>
            </w:r>
            <w:r w:rsidRPr="000D6417">
              <w:rPr>
                <w:color w:val="000000"/>
              </w:rPr>
              <w:t xml:space="preserve"> </w:t>
            </w:r>
            <w:r w:rsidR="00FD5C1A">
              <w:rPr>
                <w:color w:val="000000"/>
              </w:rPr>
              <w:t>Dane County is</w:t>
            </w:r>
            <w:r w:rsidRPr="000D6417">
              <w:rPr>
                <w:color w:val="000000"/>
              </w:rPr>
              <w:t xml:space="preserve"> concerned with for this audit.  These are the only ones the County is required to comply with at this time.  </w:t>
            </w:r>
            <w:r w:rsidR="00FD5C1A">
              <w:rPr>
                <w:color w:val="000000"/>
              </w:rPr>
              <w:t>Dane County does</w:t>
            </w:r>
            <w:r w:rsidRPr="000D6417">
              <w:rPr>
                <w:color w:val="000000"/>
              </w:rPr>
              <w:t xml:space="preserve"> not store any PCI data, but instead use a clearing house for PCI data.</w:t>
            </w:r>
          </w:p>
        </w:tc>
      </w:tr>
      <w:tr w:rsidR="00C42A50" w:rsidRPr="007441ED" w:rsidTr="00C54858">
        <w:tc>
          <w:tcPr>
            <w:tcW w:w="1638" w:type="dxa"/>
          </w:tcPr>
          <w:p w:rsidR="00C42A50" w:rsidRPr="00067312" w:rsidRDefault="00C42A50" w:rsidP="00585FA7">
            <w:pPr>
              <w:rPr>
                <w:szCs w:val="20"/>
              </w:rPr>
            </w:pPr>
          </w:p>
        </w:tc>
        <w:tc>
          <w:tcPr>
            <w:tcW w:w="8478" w:type="dxa"/>
          </w:tcPr>
          <w:p w:rsidR="00C42A50" w:rsidRPr="007441ED" w:rsidRDefault="00C42A50" w:rsidP="008D27AA">
            <w:pPr>
              <w:rPr>
                <w:color w:val="000000"/>
              </w:rPr>
            </w:pPr>
          </w:p>
        </w:tc>
      </w:tr>
      <w:tr w:rsidR="00C42A50" w:rsidRPr="007441ED" w:rsidTr="00C54858">
        <w:tc>
          <w:tcPr>
            <w:tcW w:w="1638" w:type="dxa"/>
          </w:tcPr>
          <w:p w:rsidR="00C42A50" w:rsidRPr="00067312" w:rsidRDefault="00C42A50" w:rsidP="00C42A50">
            <w:pPr>
              <w:rPr>
                <w:i/>
                <w:iCs/>
                <w:szCs w:val="20"/>
              </w:rPr>
            </w:pPr>
            <w:r w:rsidRPr="00067312">
              <w:rPr>
                <w:i/>
                <w:iCs/>
                <w:szCs w:val="20"/>
              </w:rPr>
              <w:t>Question #</w:t>
            </w:r>
            <w:r>
              <w:rPr>
                <w:i/>
                <w:iCs/>
                <w:szCs w:val="20"/>
              </w:rPr>
              <w:t>36</w:t>
            </w:r>
          </w:p>
        </w:tc>
        <w:tc>
          <w:tcPr>
            <w:tcW w:w="8478" w:type="dxa"/>
          </w:tcPr>
          <w:p w:rsidR="00C42A50" w:rsidRPr="00C42A50" w:rsidRDefault="00C42A50" w:rsidP="00C42A50">
            <w:pPr>
              <w:rPr>
                <w:i/>
                <w:color w:val="000000"/>
              </w:rPr>
            </w:pPr>
            <w:r w:rsidRPr="00C42A50">
              <w:rPr>
                <w:i/>
                <w:color w:val="000000"/>
              </w:rPr>
              <w:t>What is the ideal </w:t>
            </w:r>
            <w:r w:rsidRPr="00C42A50">
              <w:rPr>
                <w:b/>
                <w:bCs/>
                <w:i/>
                <w:color w:val="000000"/>
              </w:rPr>
              <w:t>start/end date</w:t>
            </w:r>
            <w:r w:rsidRPr="00C42A50">
              <w:rPr>
                <w:i/>
                <w:color w:val="000000"/>
              </w:rPr>
              <w:t> for the engagement to occur?</w:t>
            </w:r>
          </w:p>
        </w:tc>
      </w:tr>
      <w:tr w:rsidR="00C42A50" w:rsidRPr="007441ED" w:rsidTr="00C54858">
        <w:tc>
          <w:tcPr>
            <w:tcW w:w="1638" w:type="dxa"/>
          </w:tcPr>
          <w:p w:rsidR="00C42A50" w:rsidRPr="00067312" w:rsidRDefault="00C42A50" w:rsidP="00247CC2">
            <w:pPr>
              <w:rPr>
                <w:i/>
                <w:iCs/>
                <w:szCs w:val="20"/>
              </w:rPr>
            </w:pPr>
          </w:p>
        </w:tc>
        <w:tc>
          <w:tcPr>
            <w:tcW w:w="8478" w:type="dxa"/>
          </w:tcPr>
          <w:p w:rsidR="00C42A50" w:rsidRPr="007441ED" w:rsidRDefault="00C42A50" w:rsidP="008D27AA">
            <w:pPr>
              <w:rPr>
                <w:color w:val="000000"/>
              </w:rPr>
            </w:pPr>
          </w:p>
        </w:tc>
      </w:tr>
      <w:tr w:rsidR="00C42A50" w:rsidRPr="007441ED" w:rsidTr="00C54858">
        <w:tc>
          <w:tcPr>
            <w:tcW w:w="1638" w:type="dxa"/>
          </w:tcPr>
          <w:p w:rsidR="00C42A50" w:rsidRPr="00067312" w:rsidRDefault="00C42A50" w:rsidP="00C42A50">
            <w:pPr>
              <w:rPr>
                <w:szCs w:val="20"/>
              </w:rPr>
            </w:pPr>
            <w:r w:rsidRPr="00067312">
              <w:rPr>
                <w:szCs w:val="20"/>
              </w:rPr>
              <w:t>Answer #</w:t>
            </w:r>
            <w:r>
              <w:rPr>
                <w:szCs w:val="20"/>
              </w:rPr>
              <w:t>36</w:t>
            </w:r>
          </w:p>
        </w:tc>
        <w:tc>
          <w:tcPr>
            <w:tcW w:w="8478" w:type="dxa"/>
          </w:tcPr>
          <w:p w:rsidR="00C42A50" w:rsidRPr="007441ED" w:rsidRDefault="000D6417" w:rsidP="000D6417">
            <w:pPr>
              <w:rPr>
                <w:color w:val="000000"/>
              </w:rPr>
            </w:pPr>
            <w:r>
              <w:rPr>
                <w:color w:val="000000"/>
              </w:rPr>
              <w:t xml:space="preserve">To be determined during contract negotiations. Must be completed within 1 year of a signed contract.  </w:t>
            </w:r>
          </w:p>
        </w:tc>
      </w:tr>
      <w:tr w:rsidR="00C42A50" w:rsidRPr="007441ED" w:rsidTr="00C54858">
        <w:tc>
          <w:tcPr>
            <w:tcW w:w="1638" w:type="dxa"/>
          </w:tcPr>
          <w:p w:rsidR="00C42A50" w:rsidRPr="00067312" w:rsidRDefault="00C42A50" w:rsidP="00585FA7">
            <w:pPr>
              <w:rPr>
                <w:szCs w:val="20"/>
              </w:rPr>
            </w:pPr>
          </w:p>
        </w:tc>
        <w:tc>
          <w:tcPr>
            <w:tcW w:w="8478" w:type="dxa"/>
          </w:tcPr>
          <w:p w:rsidR="00C42A50" w:rsidRPr="007441ED" w:rsidRDefault="00C42A50" w:rsidP="008D27AA">
            <w:pPr>
              <w:rPr>
                <w:color w:val="000000"/>
              </w:rPr>
            </w:pPr>
          </w:p>
        </w:tc>
      </w:tr>
      <w:tr w:rsidR="00C42A50" w:rsidRPr="007441ED" w:rsidTr="00C54858">
        <w:tc>
          <w:tcPr>
            <w:tcW w:w="1638" w:type="dxa"/>
          </w:tcPr>
          <w:p w:rsidR="00C42A50" w:rsidRPr="00067312" w:rsidRDefault="00C42A50" w:rsidP="00C42A50">
            <w:pPr>
              <w:rPr>
                <w:i/>
                <w:iCs/>
                <w:szCs w:val="20"/>
              </w:rPr>
            </w:pPr>
            <w:r w:rsidRPr="00067312">
              <w:rPr>
                <w:i/>
                <w:iCs/>
                <w:szCs w:val="20"/>
              </w:rPr>
              <w:t>Question #</w:t>
            </w:r>
            <w:r>
              <w:rPr>
                <w:i/>
                <w:iCs/>
                <w:szCs w:val="20"/>
              </w:rPr>
              <w:t>37</w:t>
            </w:r>
          </w:p>
        </w:tc>
        <w:tc>
          <w:tcPr>
            <w:tcW w:w="8478" w:type="dxa"/>
          </w:tcPr>
          <w:p w:rsidR="00C42A50" w:rsidRPr="00C42A50" w:rsidRDefault="00C42A50" w:rsidP="00C42A50">
            <w:pPr>
              <w:rPr>
                <w:i/>
                <w:color w:val="000000"/>
              </w:rPr>
            </w:pPr>
            <w:r w:rsidRPr="00C42A50">
              <w:rPr>
                <w:i/>
                <w:color w:val="000000"/>
              </w:rPr>
              <w:t>Will Dane County pay for </w:t>
            </w:r>
            <w:r w:rsidRPr="00C42A50">
              <w:rPr>
                <w:b/>
                <w:bCs/>
                <w:i/>
                <w:color w:val="000000"/>
              </w:rPr>
              <w:t>travel expenses</w:t>
            </w:r>
            <w:r w:rsidRPr="00C42A50">
              <w:rPr>
                <w:i/>
                <w:color w:val="000000"/>
              </w:rPr>
              <w:t> or should the vendor include those costs in the estimate?</w:t>
            </w:r>
          </w:p>
        </w:tc>
      </w:tr>
      <w:tr w:rsidR="00C42A50" w:rsidRPr="007441ED" w:rsidTr="00C54858">
        <w:tc>
          <w:tcPr>
            <w:tcW w:w="1638" w:type="dxa"/>
          </w:tcPr>
          <w:p w:rsidR="00C42A50" w:rsidRPr="00067312" w:rsidRDefault="00C42A50" w:rsidP="00247CC2">
            <w:pPr>
              <w:rPr>
                <w:i/>
                <w:iCs/>
                <w:szCs w:val="20"/>
              </w:rPr>
            </w:pPr>
          </w:p>
        </w:tc>
        <w:tc>
          <w:tcPr>
            <w:tcW w:w="8478" w:type="dxa"/>
          </w:tcPr>
          <w:p w:rsidR="00C42A50" w:rsidRPr="007441ED" w:rsidRDefault="00C42A50" w:rsidP="008D27AA">
            <w:pPr>
              <w:rPr>
                <w:color w:val="000000"/>
              </w:rPr>
            </w:pPr>
          </w:p>
        </w:tc>
      </w:tr>
      <w:tr w:rsidR="00C42A50" w:rsidRPr="007441ED" w:rsidTr="00C54858">
        <w:tc>
          <w:tcPr>
            <w:tcW w:w="1638" w:type="dxa"/>
          </w:tcPr>
          <w:p w:rsidR="00C42A50" w:rsidRPr="00067312" w:rsidRDefault="00C42A50" w:rsidP="00C42A50">
            <w:pPr>
              <w:rPr>
                <w:szCs w:val="20"/>
              </w:rPr>
            </w:pPr>
            <w:r w:rsidRPr="00067312">
              <w:rPr>
                <w:szCs w:val="20"/>
              </w:rPr>
              <w:t>Answer #</w:t>
            </w:r>
            <w:r>
              <w:rPr>
                <w:szCs w:val="20"/>
              </w:rPr>
              <w:t>37</w:t>
            </w:r>
          </w:p>
        </w:tc>
        <w:tc>
          <w:tcPr>
            <w:tcW w:w="8478" w:type="dxa"/>
          </w:tcPr>
          <w:p w:rsidR="00C42A50" w:rsidRPr="007441ED" w:rsidRDefault="00C42A50" w:rsidP="008D27AA">
            <w:pPr>
              <w:rPr>
                <w:color w:val="000000"/>
              </w:rPr>
            </w:pPr>
            <w:r>
              <w:rPr>
                <w:color w:val="000000"/>
              </w:rPr>
              <w:t>Include travel costs in the cost proposal. No additional travel costs will be paid.</w:t>
            </w:r>
          </w:p>
        </w:tc>
      </w:tr>
      <w:tr w:rsidR="00C42A50" w:rsidRPr="007441ED" w:rsidTr="00C54858">
        <w:tc>
          <w:tcPr>
            <w:tcW w:w="1638" w:type="dxa"/>
          </w:tcPr>
          <w:p w:rsidR="00C42A50" w:rsidRPr="00067312" w:rsidRDefault="00C42A50" w:rsidP="00585FA7">
            <w:pPr>
              <w:rPr>
                <w:szCs w:val="20"/>
              </w:rPr>
            </w:pPr>
          </w:p>
        </w:tc>
        <w:tc>
          <w:tcPr>
            <w:tcW w:w="8478" w:type="dxa"/>
          </w:tcPr>
          <w:p w:rsidR="00C42A50" w:rsidRPr="007441ED" w:rsidRDefault="00C42A50" w:rsidP="008D27AA">
            <w:pPr>
              <w:rPr>
                <w:color w:val="000000"/>
              </w:rPr>
            </w:pPr>
          </w:p>
        </w:tc>
      </w:tr>
      <w:tr w:rsidR="00C42A50" w:rsidRPr="007441ED" w:rsidTr="00C54858">
        <w:tc>
          <w:tcPr>
            <w:tcW w:w="1638" w:type="dxa"/>
          </w:tcPr>
          <w:p w:rsidR="00C42A50" w:rsidRPr="00067312" w:rsidRDefault="00C42A50" w:rsidP="00C42A50">
            <w:pPr>
              <w:rPr>
                <w:i/>
                <w:iCs/>
                <w:szCs w:val="20"/>
              </w:rPr>
            </w:pPr>
            <w:r w:rsidRPr="00067312">
              <w:rPr>
                <w:i/>
                <w:iCs/>
                <w:szCs w:val="20"/>
              </w:rPr>
              <w:t>Question #</w:t>
            </w:r>
            <w:r>
              <w:rPr>
                <w:i/>
                <w:iCs/>
                <w:szCs w:val="20"/>
              </w:rPr>
              <w:t>38</w:t>
            </w:r>
          </w:p>
        </w:tc>
        <w:tc>
          <w:tcPr>
            <w:tcW w:w="8478" w:type="dxa"/>
          </w:tcPr>
          <w:p w:rsidR="00E4327A" w:rsidRPr="00E4327A" w:rsidRDefault="00E4327A" w:rsidP="00E4327A">
            <w:pPr>
              <w:rPr>
                <w:i/>
                <w:iCs/>
              </w:rPr>
            </w:pPr>
            <w:r w:rsidRPr="00E4327A">
              <w:rPr>
                <w:i/>
                <w:iCs/>
              </w:rPr>
              <w:t>300 is the total number of applications. Among these, approximately 100 of</w:t>
            </w:r>
          </w:p>
          <w:p w:rsidR="00E4327A" w:rsidRPr="00E4327A" w:rsidRDefault="00E4327A" w:rsidP="00E4327A">
            <w:pPr>
              <w:rPr>
                <w:i/>
                <w:iCs/>
              </w:rPr>
            </w:pPr>
            <w:r w:rsidRPr="00E4327A">
              <w:rPr>
                <w:i/>
                <w:iCs/>
              </w:rPr>
              <w:t>them are web applications. For the purpose of this RFP assume that all 100 web</w:t>
            </w:r>
          </w:p>
          <w:p w:rsidR="00E4327A" w:rsidRPr="00E4327A" w:rsidRDefault="00E4327A" w:rsidP="00E4327A">
            <w:pPr>
              <w:rPr>
                <w:i/>
                <w:iCs/>
              </w:rPr>
            </w:pPr>
            <w:r w:rsidRPr="00E4327A">
              <w:rPr>
                <w:i/>
                <w:iCs/>
              </w:rPr>
              <w:t xml:space="preserve">applications will be tested. – </w:t>
            </w:r>
          </w:p>
          <w:p w:rsidR="00E4327A" w:rsidRPr="00E4327A" w:rsidRDefault="00E4327A" w:rsidP="00E4327A">
            <w:pPr>
              <w:rPr>
                <w:i/>
                <w:iCs/>
              </w:rPr>
            </w:pPr>
          </w:p>
          <w:p w:rsidR="00E4327A" w:rsidRPr="00E4327A" w:rsidRDefault="00E4327A" w:rsidP="00E4327A">
            <w:pPr>
              <w:rPr>
                <w:bCs/>
                <w:i/>
              </w:rPr>
            </w:pPr>
            <w:r w:rsidRPr="00E4327A">
              <w:rPr>
                <w:i/>
              </w:rPr>
              <w:t xml:space="preserve">-          </w:t>
            </w:r>
            <w:r w:rsidRPr="00E4327A">
              <w:rPr>
                <w:bCs/>
                <w:i/>
              </w:rPr>
              <w:t>How many unique dynamic web pages are in each application?</w:t>
            </w:r>
          </w:p>
          <w:p w:rsidR="00C42A50" w:rsidRPr="00E4327A" w:rsidRDefault="00E4327A" w:rsidP="008D27AA">
            <w:pPr>
              <w:rPr>
                <w:bCs/>
              </w:rPr>
            </w:pPr>
            <w:r w:rsidRPr="00E4327A">
              <w:rPr>
                <w:i/>
              </w:rPr>
              <w:t xml:space="preserve">-          </w:t>
            </w:r>
            <w:r w:rsidRPr="00E4327A">
              <w:rPr>
                <w:bCs/>
                <w:i/>
              </w:rPr>
              <w:t>Would you be looking for a vulnerability scan on the applications or an actual pen-test on each of the 100 applications?</w:t>
            </w:r>
          </w:p>
        </w:tc>
      </w:tr>
      <w:tr w:rsidR="00C42A50" w:rsidRPr="007441ED" w:rsidTr="00C54858">
        <w:tc>
          <w:tcPr>
            <w:tcW w:w="1638" w:type="dxa"/>
          </w:tcPr>
          <w:p w:rsidR="00C42A50" w:rsidRPr="00067312" w:rsidRDefault="00C42A50" w:rsidP="00247CC2">
            <w:pPr>
              <w:rPr>
                <w:i/>
                <w:iCs/>
                <w:szCs w:val="20"/>
              </w:rPr>
            </w:pPr>
          </w:p>
        </w:tc>
        <w:tc>
          <w:tcPr>
            <w:tcW w:w="8478" w:type="dxa"/>
          </w:tcPr>
          <w:p w:rsidR="00C42A50" w:rsidRPr="007441ED" w:rsidRDefault="00C42A50" w:rsidP="008D27AA">
            <w:pPr>
              <w:rPr>
                <w:color w:val="000000"/>
              </w:rPr>
            </w:pPr>
          </w:p>
        </w:tc>
      </w:tr>
      <w:tr w:rsidR="00C42A50" w:rsidRPr="007441ED" w:rsidTr="00C54858">
        <w:tc>
          <w:tcPr>
            <w:tcW w:w="1638" w:type="dxa"/>
          </w:tcPr>
          <w:p w:rsidR="00C42A50" w:rsidRPr="00067312" w:rsidRDefault="00C42A50" w:rsidP="00C42A50">
            <w:pPr>
              <w:rPr>
                <w:szCs w:val="20"/>
              </w:rPr>
            </w:pPr>
            <w:r w:rsidRPr="00067312">
              <w:rPr>
                <w:szCs w:val="20"/>
              </w:rPr>
              <w:t>Answer #</w:t>
            </w:r>
            <w:r>
              <w:rPr>
                <w:szCs w:val="20"/>
              </w:rPr>
              <w:t>38</w:t>
            </w:r>
          </w:p>
        </w:tc>
        <w:tc>
          <w:tcPr>
            <w:tcW w:w="8478" w:type="dxa"/>
          </w:tcPr>
          <w:p w:rsidR="00C42A50" w:rsidRPr="000D6417" w:rsidRDefault="000D6417" w:rsidP="000D6417">
            <w:pPr>
              <w:pStyle w:val="ListParagraph"/>
              <w:numPr>
                <w:ilvl w:val="0"/>
                <w:numId w:val="23"/>
              </w:numPr>
              <w:rPr>
                <w:color w:val="000000"/>
              </w:rPr>
            </w:pPr>
            <w:r w:rsidRPr="000D6417">
              <w:rPr>
                <w:color w:val="000000"/>
              </w:rPr>
              <w:t>We have a small amount of dynamic pages</w:t>
            </w:r>
          </w:p>
          <w:p w:rsidR="000D6417" w:rsidRPr="000D6417" w:rsidRDefault="000D6417" w:rsidP="000D6417">
            <w:pPr>
              <w:pStyle w:val="ListParagraph"/>
              <w:numPr>
                <w:ilvl w:val="0"/>
                <w:numId w:val="4"/>
              </w:numPr>
              <w:rPr>
                <w:color w:val="000000"/>
              </w:rPr>
            </w:pPr>
            <w:r>
              <w:rPr>
                <w:color w:val="000000"/>
              </w:rPr>
              <w:t xml:space="preserve">Pen-test may be limited to the website only </w:t>
            </w:r>
          </w:p>
        </w:tc>
      </w:tr>
      <w:tr w:rsidR="00C42A50" w:rsidRPr="007441ED" w:rsidTr="00C54858">
        <w:tc>
          <w:tcPr>
            <w:tcW w:w="1638" w:type="dxa"/>
          </w:tcPr>
          <w:p w:rsidR="00C42A50" w:rsidRPr="00067312" w:rsidRDefault="00C42A50" w:rsidP="00585FA7">
            <w:pPr>
              <w:rPr>
                <w:szCs w:val="20"/>
              </w:rPr>
            </w:pPr>
          </w:p>
        </w:tc>
        <w:tc>
          <w:tcPr>
            <w:tcW w:w="8478" w:type="dxa"/>
          </w:tcPr>
          <w:p w:rsidR="00C42A50" w:rsidRPr="007441ED" w:rsidRDefault="00C42A50" w:rsidP="008D27AA">
            <w:pPr>
              <w:rPr>
                <w:color w:val="000000"/>
              </w:rPr>
            </w:pPr>
          </w:p>
        </w:tc>
      </w:tr>
      <w:tr w:rsidR="00C42A50" w:rsidRPr="007441ED" w:rsidTr="00C54858">
        <w:tc>
          <w:tcPr>
            <w:tcW w:w="1638" w:type="dxa"/>
          </w:tcPr>
          <w:p w:rsidR="00C42A50" w:rsidRPr="00067312" w:rsidRDefault="00C42A50" w:rsidP="00C42A50">
            <w:pPr>
              <w:rPr>
                <w:i/>
                <w:iCs/>
                <w:szCs w:val="20"/>
              </w:rPr>
            </w:pPr>
            <w:r w:rsidRPr="00067312">
              <w:rPr>
                <w:i/>
                <w:iCs/>
                <w:szCs w:val="20"/>
              </w:rPr>
              <w:t>Question #</w:t>
            </w:r>
            <w:r>
              <w:rPr>
                <w:i/>
                <w:iCs/>
                <w:szCs w:val="20"/>
              </w:rPr>
              <w:t>39</w:t>
            </w:r>
          </w:p>
        </w:tc>
        <w:tc>
          <w:tcPr>
            <w:tcW w:w="8478" w:type="dxa"/>
          </w:tcPr>
          <w:p w:rsidR="00C42A50" w:rsidRPr="00E4327A" w:rsidRDefault="00E4327A" w:rsidP="00E4327A">
            <w:pPr>
              <w:rPr>
                <w:i/>
              </w:rPr>
            </w:pPr>
            <w:r w:rsidRPr="00A47C60">
              <w:rPr>
                <w:i/>
              </w:rPr>
              <w:t>On Page 1, you say that the respondents shall not outsource any of the project work to a security vendor.    Do you mean specifically security products vendor?    Is it permitted to outsource any of the project work to a security consultant who is also security product agnostic?</w:t>
            </w:r>
          </w:p>
        </w:tc>
      </w:tr>
      <w:tr w:rsidR="00C42A50" w:rsidRPr="007441ED" w:rsidTr="00C54858">
        <w:tc>
          <w:tcPr>
            <w:tcW w:w="1638" w:type="dxa"/>
          </w:tcPr>
          <w:p w:rsidR="00C42A50" w:rsidRPr="00067312" w:rsidRDefault="00C42A50" w:rsidP="00247CC2">
            <w:pPr>
              <w:rPr>
                <w:i/>
                <w:iCs/>
                <w:szCs w:val="20"/>
              </w:rPr>
            </w:pPr>
          </w:p>
        </w:tc>
        <w:tc>
          <w:tcPr>
            <w:tcW w:w="8478" w:type="dxa"/>
          </w:tcPr>
          <w:p w:rsidR="00C42A50" w:rsidRPr="007441ED" w:rsidRDefault="00C42A50" w:rsidP="008D27AA">
            <w:pPr>
              <w:rPr>
                <w:color w:val="000000"/>
              </w:rPr>
            </w:pPr>
          </w:p>
        </w:tc>
      </w:tr>
      <w:tr w:rsidR="00C42A50" w:rsidRPr="007441ED" w:rsidTr="00C54858">
        <w:tc>
          <w:tcPr>
            <w:tcW w:w="1638" w:type="dxa"/>
          </w:tcPr>
          <w:p w:rsidR="00C42A50" w:rsidRPr="00067312" w:rsidRDefault="00C42A50" w:rsidP="00C42A50">
            <w:pPr>
              <w:rPr>
                <w:szCs w:val="20"/>
              </w:rPr>
            </w:pPr>
            <w:r w:rsidRPr="00067312">
              <w:rPr>
                <w:szCs w:val="20"/>
              </w:rPr>
              <w:t>Answer #</w:t>
            </w:r>
            <w:r>
              <w:rPr>
                <w:szCs w:val="20"/>
              </w:rPr>
              <w:t>39</w:t>
            </w:r>
          </w:p>
        </w:tc>
        <w:tc>
          <w:tcPr>
            <w:tcW w:w="8478" w:type="dxa"/>
          </w:tcPr>
          <w:p w:rsidR="00C42A50" w:rsidRPr="007441ED" w:rsidRDefault="00636AB3" w:rsidP="008D27AA">
            <w:pPr>
              <w:rPr>
                <w:color w:val="000000"/>
              </w:rPr>
            </w:pPr>
            <w:r>
              <w:rPr>
                <w:color w:val="000000"/>
              </w:rPr>
              <w:t>Yes</w:t>
            </w:r>
            <w:r w:rsidR="000D6417">
              <w:rPr>
                <w:color w:val="000000"/>
              </w:rPr>
              <w:t xml:space="preserve">. </w:t>
            </w:r>
          </w:p>
        </w:tc>
      </w:tr>
      <w:tr w:rsidR="00C42A50" w:rsidRPr="007441ED" w:rsidTr="00C54858">
        <w:tc>
          <w:tcPr>
            <w:tcW w:w="1638" w:type="dxa"/>
          </w:tcPr>
          <w:p w:rsidR="00C42A50" w:rsidRPr="00067312" w:rsidRDefault="00C42A50" w:rsidP="00585FA7">
            <w:pPr>
              <w:rPr>
                <w:szCs w:val="20"/>
              </w:rPr>
            </w:pPr>
          </w:p>
        </w:tc>
        <w:tc>
          <w:tcPr>
            <w:tcW w:w="8478" w:type="dxa"/>
          </w:tcPr>
          <w:p w:rsidR="00C42A50" w:rsidRPr="007441ED" w:rsidRDefault="00C42A50" w:rsidP="008D27AA">
            <w:pPr>
              <w:rPr>
                <w:color w:val="000000"/>
              </w:rPr>
            </w:pPr>
          </w:p>
        </w:tc>
      </w:tr>
      <w:tr w:rsidR="00C42A50" w:rsidRPr="007441ED" w:rsidTr="00C54858">
        <w:tc>
          <w:tcPr>
            <w:tcW w:w="1638" w:type="dxa"/>
          </w:tcPr>
          <w:p w:rsidR="00C42A50" w:rsidRPr="00067312" w:rsidRDefault="00C42A50" w:rsidP="00C42A50">
            <w:pPr>
              <w:rPr>
                <w:i/>
                <w:iCs/>
                <w:szCs w:val="20"/>
              </w:rPr>
            </w:pPr>
            <w:r w:rsidRPr="00067312">
              <w:rPr>
                <w:i/>
                <w:iCs/>
                <w:szCs w:val="20"/>
              </w:rPr>
              <w:t>Question #</w:t>
            </w:r>
            <w:r>
              <w:rPr>
                <w:i/>
                <w:iCs/>
                <w:szCs w:val="20"/>
              </w:rPr>
              <w:t>40</w:t>
            </w:r>
          </w:p>
        </w:tc>
        <w:tc>
          <w:tcPr>
            <w:tcW w:w="8478" w:type="dxa"/>
          </w:tcPr>
          <w:p w:rsidR="00C42A50" w:rsidRPr="00E4327A" w:rsidRDefault="00E4327A" w:rsidP="00E4327A">
            <w:pPr>
              <w:rPr>
                <w:i/>
              </w:rPr>
            </w:pPr>
            <w:r w:rsidRPr="00A47C60">
              <w:rPr>
                <w:i/>
              </w:rPr>
              <w:t>Please provide the number of IP addresses for internal vulnerability assessment and number of IP addresses for external vulnerability assessment.</w:t>
            </w:r>
          </w:p>
        </w:tc>
      </w:tr>
      <w:tr w:rsidR="00C42A50" w:rsidRPr="007441ED" w:rsidTr="00C54858">
        <w:tc>
          <w:tcPr>
            <w:tcW w:w="1638" w:type="dxa"/>
          </w:tcPr>
          <w:p w:rsidR="00C42A50" w:rsidRPr="00067312" w:rsidRDefault="00C42A50" w:rsidP="00247CC2">
            <w:pPr>
              <w:rPr>
                <w:i/>
                <w:iCs/>
                <w:szCs w:val="20"/>
              </w:rPr>
            </w:pPr>
          </w:p>
        </w:tc>
        <w:tc>
          <w:tcPr>
            <w:tcW w:w="8478" w:type="dxa"/>
          </w:tcPr>
          <w:p w:rsidR="00C42A50" w:rsidRPr="007441ED" w:rsidRDefault="00C42A50" w:rsidP="008D27AA">
            <w:pPr>
              <w:rPr>
                <w:color w:val="000000"/>
              </w:rPr>
            </w:pPr>
          </w:p>
        </w:tc>
      </w:tr>
      <w:tr w:rsidR="00C42A50" w:rsidRPr="007441ED" w:rsidTr="00C54858">
        <w:tc>
          <w:tcPr>
            <w:tcW w:w="1638" w:type="dxa"/>
          </w:tcPr>
          <w:p w:rsidR="00C42A50" w:rsidRPr="00067312" w:rsidRDefault="00C42A50" w:rsidP="00C42A50">
            <w:pPr>
              <w:rPr>
                <w:szCs w:val="20"/>
              </w:rPr>
            </w:pPr>
            <w:r w:rsidRPr="00067312">
              <w:rPr>
                <w:szCs w:val="20"/>
              </w:rPr>
              <w:t>Answer #</w:t>
            </w:r>
            <w:r>
              <w:rPr>
                <w:szCs w:val="20"/>
              </w:rPr>
              <w:t>40</w:t>
            </w:r>
          </w:p>
        </w:tc>
        <w:tc>
          <w:tcPr>
            <w:tcW w:w="8478" w:type="dxa"/>
          </w:tcPr>
          <w:p w:rsidR="00C42A50" w:rsidRPr="007441ED" w:rsidRDefault="00F31835" w:rsidP="00F31835">
            <w:pPr>
              <w:rPr>
                <w:color w:val="000000"/>
              </w:rPr>
            </w:pPr>
            <w:r w:rsidRPr="00F31835">
              <w:rPr>
                <w:color w:val="000000"/>
              </w:rPr>
              <w:t>1.</w:t>
            </w:r>
            <w:r w:rsidRPr="00F31835">
              <w:rPr>
                <w:color w:val="000000"/>
              </w:rPr>
              <w:tab/>
              <w:t xml:space="preserve">We support approximately 100 external facing IP addresses.  For the proposes </w:t>
            </w:r>
            <w:r w:rsidRPr="00F31835">
              <w:rPr>
                <w:color w:val="000000"/>
              </w:rPr>
              <w:lastRenderedPageBreak/>
              <w:t>of this RFP assume all of these will be tested.</w:t>
            </w:r>
            <w:r>
              <w:rPr>
                <w:color w:val="000000"/>
              </w:rPr>
              <w:t xml:space="preserve"> Internally assume a minimum of 300 IP addresses will be tested. </w:t>
            </w:r>
          </w:p>
        </w:tc>
      </w:tr>
      <w:tr w:rsidR="00C42A50" w:rsidRPr="007441ED" w:rsidTr="00C54858">
        <w:tc>
          <w:tcPr>
            <w:tcW w:w="1638" w:type="dxa"/>
          </w:tcPr>
          <w:p w:rsidR="00C42A50" w:rsidRPr="00067312" w:rsidRDefault="00C42A50" w:rsidP="00585FA7">
            <w:pPr>
              <w:rPr>
                <w:szCs w:val="20"/>
              </w:rPr>
            </w:pPr>
          </w:p>
        </w:tc>
        <w:tc>
          <w:tcPr>
            <w:tcW w:w="8478" w:type="dxa"/>
          </w:tcPr>
          <w:p w:rsidR="00C42A50" w:rsidRPr="007441ED" w:rsidRDefault="00C42A50" w:rsidP="008D27AA">
            <w:pPr>
              <w:rPr>
                <w:color w:val="000000"/>
              </w:rPr>
            </w:pPr>
          </w:p>
        </w:tc>
      </w:tr>
      <w:tr w:rsidR="00C42A50" w:rsidRPr="007441ED" w:rsidTr="00C54858">
        <w:tc>
          <w:tcPr>
            <w:tcW w:w="1638" w:type="dxa"/>
          </w:tcPr>
          <w:p w:rsidR="00C42A50" w:rsidRPr="00067312" w:rsidRDefault="00C42A50" w:rsidP="00C42A50">
            <w:pPr>
              <w:rPr>
                <w:i/>
                <w:iCs/>
                <w:szCs w:val="20"/>
              </w:rPr>
            </w:pPr>
            <w:r w:rsidRPr="00067312">
              <w:rPr>
                <w:i/>
                <w:iCs/>
                <w:szCs w:val="20"/>
              </w:rPr>
              <w:t>Question #</w:t>
            </w:r>
            <w:r>
              <w:rPr>
                <w:i/>
                <w:iCs/>
                <w:szCs w:val="20"/>
              </w:rPr>
              <w:t>41</w:t>
            </w:r>
          </w:p>
        </w:tc>
        <w:tc>
          <w:tcPr>
            <w:tcW w:w="8478" w:type="dxa"/>
          </w:tcPr>
          <w:p w:rsidR="00C42A50" w:rsidRPr="00E4327A" w:rsidRDefault="00E4327A" w:rsidP="00E4327A">
            <w:pPr>
              <w:rPr>
                <w:i/>
              </w:rPr>
            </w:pPr>
            <w:r w:rsidRPr="00A47C60">
              <w:rPr>
                <w:i/>
              </w:rPr>
              <w:t>On Page 3, you mention a total number of business units (35) and number of facilities (26).     Does this mean that there are 26 different sites/ locations which would need to be visited for the purpose of doing this assessment?</w:t>
            </w:r>
          </w:p>
        </w:tc>
      </w:tr>
      <w:tr w:rsidR="00C42A50" w:rsidRPr="007441ED" w:rsidTr="00C54858">
        <w:tc>
          <w:tcPr>
            <w:tcW w:w="1638" w:type="dxa"/>
          </w:tcPr>
          <w:p w:rsidR="00C42A50" w:rsidRPr="00067312" w:rsidRDefault="00C42A50" w:rsidP="00247CC2">
            <w:pPr>
              <w:rPr>
                <w:i/>
                <w:iCs/>
                <w:szCs w:val="20"/>
              </w:rPr>
            </w:pPr>
          </w:p>
        </w:tc>
        <w:tc>
          <w:tcPr>
            <w:tcW w:w="8478" w:type="dxa"/>
          </w:tcPr>
          <w:p w:rsidR="00C42A50" w:rsidRPr="007441ED" w:rsidRDefault="00C42A50" w:rsidP="008D27AA">
            <w:pPr>
              <w:rPr>
                <w:color w:val="000000"/>
              </w:rPr>
            </w:pPr>
          </w:p>
        </w:tc>
      </w:tr>
      <w:tr w:rsidR="00C42A50" w:rsidRPr="007441ED" w:rsidTr="00C54858">
        <w:tc>
          <w:tcPr>
            <w:tcW w:w="1638" w:type="dxa"/>
          </w:tcPr>
          <w:p w:rsidR="00C42A50" w:rsidRPr="00067312" w:rsidRDefault="00C42A50" w:rsidP="00C42A50">
            <w:pPr>
              <w:rPr>
                <w:szCs w:val="20"/>
              </w:rPr>
            </w:pPr>
            <w:r w:rsidRPr="00067312">
              <w:rPr>
                <w:szCs w:val="20"/>
              </w:rPr>
              <w:t>Answer #</w:t>
            </w:r>
            <w:r>
              <w:rPr>
                <w:szCs w:val="20"/>
              </w:rPr>
              <w:t>41</w:t>
            </w:r>
          </w:p>
        </w:tc>
        <w:tc>
          <w:tcPr>
            <w:tcW w:w="8478" w:type="dxa"/>
          </w:tcPr>
          <w:p w:rsidR="00C42A50" w:rsidRPr="007441ED" w:rsidRDefault="00F31835" w:rsidP="00F31835">
            <w:pPr>
              <w:rPr>
                <w:color w:val="000000"/>
              </w:rPr>
            </w:pPr>
            <w:r>
              <w:rPr>
                <w:color w:val="000000"/>
              </w:rPr>
              <w:t xml:space="preserve">No;  a maximum of 8 facilities will need to be visited, </w:t>
            </w:r>
            <w:r w:rsidRPr="00F31835">
              <w:rPr>
                <w:color w:val="000000"/>
              </w:rPr>
              <w:t>all within the geographic boundaries of Dane County.</w:t>
            </w:r>
          </w:p>
        </w:tc>
      </w:tr>
      <w:tr w:rsidR="00C42A50" w:rsidRPr="007441ED" w:rsidTr="00C54858">
        <w:tc>
          <w:tcPr>
            <w:tcW w:w="1638" w:type="dxa"/>
          </w:tcPr>
          <w:p w:rsidR="00C42A50" w:rsidRPr="00067312" w:rsidRDefault="00C42A50" w:rsidP="00585FA7">
            <w:pPr>
              <w:rPr>
                <w:szCs w:val="20"/>
              </w:rPr>
            </w:pPr>
          </w:p>
        </w:tc>
        <w:tc>
          <w:tcPr>
            <w:tcW w:w="8478" w:type="dxa"/>
          </w:tcPr>
          <w:p w:rsidR="00C42A50" w:rsidRPr="007441ED" w:rsidRDefault="00C42A50" w:rsidP="008D27AA">
            <w:pPr>
              <w:rPr>
                <w:color w:val="000000"/>
              </w:rPr>
            </w:pPr>
          </w:p>
        </w:tc>
      </w:tr>
      <w:tr w:rsidR="00C42A50" w:rsidRPr="007441ED" w:rsidTr="00C54858">
        <w:tc>
          <w:tcPr>
            <w:tcW w:w="1638" w:type="dxa"/>
          </w:tcPr>
          <w:p w:rsidR="00C42A50" w:rsidRPr="00067312" w:rsidRDefault="00C42A50" w:rsidP="00C42A50">
            <w:pPr>
              <w:rPr>
                <w:i/>
                <w:iCs/>
                <w:szCs w:val="20"/>
              </w:rPr>
            </w:pPr>
            <w:r w:rsidRPr="00067312">
              <w:rPr>
                <w:i/>
                <w:iCs/>
                <w:szCs w:val="20"/>
              </w:rPr>
              <w:t>Question #</w:t>
            </w:r>
            <w:r>
              <w:rPr>
                <w:i/>
                <w:iCs/>
                <w:szCs w:val="20"/>
              </w:rPr>
              <w:t>42</w:t>
            </w:r>
          </w:p>
        </w:tc>
        <w:tc>
          <w:tcPr>
            <w:tcW w:w="8478" w:type="dxa"/>
          </w:tcPr>
          <w:p w:rsidR="00C42A50" w:rsidRPr="00E4327A" w:rsidRDefault="00E4327A" w:rsidP="00E4327A">
            <w:pPr>
              <w:rPr>
                <w:i/>
              </w:rPr>
            </w:pPr>
            <w:r w:rsidRPr="00A47C60">
              <w:rPr>
                <w:i/>
              </w:rPr>
              <w:t>How many sites or locations are in scope for the physical security assessment?   </w:t>
            </w:r>
          </w:p>
        </w:tc>
      </w:tr>
      <w:tr w:rsidR="00C42A50" w:rsidRPr="007441ED" w:rsidTr="00C54858">
        <w:tc>
          <w:tcPr>
            <w:tcW w:w="1638" w:type="dxa"/>
          </w:tcPr>
          <w:p w:rsidR="00C42A50" w:rsidRPr="00067312" w:rsidRDefault="00C42A50" w:rsidP="00247CC2">
            <w:pPr>
              <w:rPr>
                <w:i/>
                <w:iCs/>
                <w:szCs w:val="20"/>
              </w:rPr>
            </w:pPr>
          </w:p>
        </w:tc>
        <w:tc>
          <w:tcPr>
            <w:tcW w:w="8478" w:type="dxa"/>
          </w:tcPr>
          <w:p w:rsidR="00C42A50" w:rsidRPr="007441ED" w:rsidRDefault="00C42A50" w:rsidP="008D27AA">
            <w:pPr>
              <w:rPr>
                <w:color w:val="000000"/>
              </w:rPr>
            </w:pPr>
          </w:p>
        </w:tc>
      </w:tr>
      <w:tr w:rsidR="00C42A50" w:rsidRPr="007441ED" w:rsidTr="00C54858">
        <w:tc>
          <w:tcPr>
            <w:tcW w:w="1638" w:type="dxa"/>
          </w:tcPr>
          <w:p w:rsidR="00C42A50" w:rsidRPr="00067312" w:rsidRDefault="00C42A50" w:rsidP="00C42A50">
            <w:pPr>
              <w:rPr>
                <w:szCs w:val="20"/>
              </w:rPr>
            </w:pPr>
            <w:r w:rsidRPr="00067312">
              <w:rPr>
                <w:szCs w:val="20"/>
              </w:rPr>
              <w:t>Answer #</w:t>
            </w:r>
            <w:r>
              <w:rPr>
                <w:szCs w:val="20"/>
              </w:rPr>
              <w:t>42</w:t>
            </w:r>
          </w:p>
        </w:tc>
        <w:tc>
          <w:tcPr>
            <w:tcW w:w="8478" w:type="dxa"/>
          </w:tcPr>
          <w:p w:rsidR="00C42A50" w:rsidRPr="007441ED" w:rsidRDefault="00F31835" w:rsidP="008D27AA">
            <w:pPr>
              <w:rPr>
                <w:color w:val="000000"/>
              </w:rPr>
            </w:pPr>
            <w:r>
              <w:rPr>
                <w:color w:val="000000"/>
              </w:rPr>
              <w:t xml:space="preserve">A </w:t>
            </w:r>
            <w:r w:rsidRPr="00F31835">
              <w:rPr>
                <w:color w:val="000000"/>
              </w:rPr>
              <w:t>maximum of 8 facil</w:t>
            </w:r>
            <w:r>
              <w:rPr>
                <w:color w:val="000000"/>
              </w:rPr>
              <w:t xml:space="preserve">ities will need to be visited, all within the geographic boundaries of Dane County. </w:t>
            </w:r>
          </w:p>
        </w:tc>
      </w:tr>
      <w:tr w:rsidR="00C42A50" w:rsidRPr="007441ED" w:rsidTr="00C54858">
        <w:tc>
          <w:tcPr>
            <w:tcW w:w="1638" w:type="dxa"/>
          </w:tcPr>
          <w:p w:rsidR="00C42A50" w:rsidRPr="00067312" w:rsidRDefault="00C42A50" w:rsidP="00585FA7">
            <w:pPr>
              <w:rPr>
                <w:szCs w:val="20"/>
              </w:rPr>
            </w:pPr>
          </w:p>
        </w:tc>
        <w:tc>
          <w:tcPr>
            <w:tcW w:w="8478" w:type="dxa"/>
          </w:tcPr>
          <w:p w:rsidR="00C42A50" w:rsidRPr="007441ED" w:rsidRDefault="00C42A50" w:rsidP="008D27AA">
            <w:pPr>
              <w:rPr>
                <w:color w:val="000000"/>
              </w:rPr>
            </w:pPr>
          </w:p>
        </w:tc>
      </w:tr>
      <w:tr w:rsidR="00C42A50" w:rsidRPr="007441ED" w:rsidTr="00C54858">
        <w:tc>
          <w:tcPr>
            <w:tcW w:w="1638" w:type="dxa"/>
          </w:tcPr>
          <w:p w:rsidR="00C42A50" w:rsidRPr="00067312" w:rsidRDefault="00C42A50" w:rsidP="00C42A50">
            <w:pPr>
              <w:rPr>
                <w:i/>
                <w:iCs/>
                <w:szCs w:val="20"/>
              </w:rPr>
            </w:pPr>
            <w:r w:rsidRPr="00067312">
              <w:rPr>
                <w:i/>
                <w:iCs/>
                <w:szCs w:val="20"/>
              </w:rPr>
              <w:t>Question #</w:t>
            </w:r>
            <w:r>
              <w:rPr>
                <w:i/>
                <w:iCs/>
                <w:szCs w:val="20"/>
              </w:rPr>
              <w:t>43</w:t>
            </w:r>
          </w:p>
        </w:tc>
        <w:tc>
          <w:tcPr>
            <w:tcW w:w="8478" w:type="dxa"/>
          </w:tcPr>
          <w:p w:rsidR="00C42A50" w:rsidRPr="00E4327A" w:rsidRDefault="00E4327A" w:rsidP="00E4327A">
            <w:pPr>
              <w:rPr>
                <w:i/>
              </w:rPr>
            </w:pPr>
            <w:r w:rsidRPr="00A47C60">
              <w:rPr>
                <w:i/>
              </w:rPr>
              <w:t>How many sites/ business units/ locations are in scope for HIPAA and CJIS compliance?</w:t>
            </w:r>
          </w:p>
        </w:tc>
      </w:tr>
      <w:tr w:rsidR="00C42A50" w:rsidRPr="007441ED" w:rsidTr="00C54858">
        <w:tc>
          <w:tcPr>
            <w:tcW w:w="1638" w:type="dxa"/>
          </w:tcPr>
          <w:p w:rsidR="00C42A50" w:rsidRPr="00067312" w:rsidRDefault="00C42A50" w:rsidP="00247CC2">
            <w:pPr>
              <w:rPr>
                <w:i/>
                <w:iCs/>
                <w:szCs w:val="20"/>
              </w:rPr>
            </w:pPr>
          </w:p>
        </w:tc>
        <w:tc>
          <w:tcPr>
            <w:tcW w:w="8478" w:type="dxa"/>
          </w:tcPr>
          <w:p w:rsidR="00C42A50" w:rsidRPr="007441ED" w:rsidRDefault="00C42A50" w:rsidP="008D27AA">
            <w:pPr>
              <w:rPr>
                <w:color w:val="000000"/>
              </w:rPr>
            </w:pPr>
          </w:p>
        </w:tc>
      </w:tr>
      <w:tr w:rsidR="00C42A50" w:rsidRPr="007441ED" w:rsidTr="00C54858">
        <w:tc>
          <w:tcPr>
            <w:tcW w:w="1638" w:type="dxa"/>
          </w:tcPr>
          <w:p w:rsidR="00C42A50" w:rsidRPr="00067312" w:rsidRDefault="00C42A50" w:rsidP="00C42A50">
            <w:pPr>
              <w:rPr>
                <w:szCs w:val="20"/>
              </w:rPr>
            </w:pPr>
            <w:r w:rsidRPr="00067312">
              <w:rPr>
                <w:szCs w:val="20"/>
              </w:rPr>
              <w:t>Answer #</w:t>
            </w:r>
            <w:r>
              <w:rPr>
                <w:szCs w:val="20"/>
              </w:rPr>
              <w:t>43</w:t>
            </w:r>
          </w:p>
        </w:tc>
        <w:tc>
          <w:tcPr>
            <w:tcW w:w="8478" w:type="dxa"/>
          </w:tcPr>
          <w:p w:rsidR="00C42A50" w:rsidRPr="007441ED" w:rsidRDefault="00F31835" w:rsidP="008D27AA">
            <w:pPr>
              <w:rPr>
                <w:color w:val="000000"/>
              </w:rPr>
            </w:pPr>
            <w:r>
              <w:rPr>
                <w:color w:val="000000"/>
              </w:rPr>
              <w:t xml:space="preserve">(3) </w:t>
            </w:r>
            <w:r w:rsidRPr="00F31835">
              <w:rPr>
                <w:color w:val="000000"/>
              </w:rPr>
              <w:t xml:space="preserve">HIPAA </w:t>
            </w:r>
            <w:r>
              <w:rPr>
                <w:color w:val="000000"/>
              </w:rPr>
              <w:t>(1 ) CJIS</w:t>
            </w:r>
          </w:p>
        </w:tc>
      </w:tr>
      <w:tr w:rsidR="00C42A50" w:rsidRPr="007441ED" w:rsidTr="00C54858">
        <w:tc>
          <w:tcPr>
            <w:tcW w:w="1638" w:type="dxa"/>
          </w:tcPr>
          <w:p w:rsidR="00C42A50" w:rsidRPr="00067312" w:rsidRDefault="00C42A50" w:rsidP="00585FA7">
            <w:pPr>
              <w:rPr>
                <w:szCs w:val="20"/>
              </w:rPr>
            </w:pPr>
          </w:p>
        </w:tc>
        <w:tc>
          <w:tcPr>
            <w:tcW w:w="8478" w:type="dxa"/>
          </w:tcPr>
          <w:p w:rsidR="00C42A50" w:rsidRPr="007441ED" w:rsidRDefault="00C42A50" w:rsidP="008D27AA">
            <w:pPr>
              <w:rPr>
                <w:color w:val="000000"/>
              </w:rPr>
            </w:pPr>
          </w:p>
        </w:tc>
      </w:tr>
      <w:tr w:rsidR="00C42A50" w:rsidRPr="007441ED" w:rsidTr="00C54858">
        <w:tc>
          <w:tcPr>
            <w:tcW w:w="1638" w:type="dxa"/>
          </w:tcPr>
          <w:p w:rsidR="00C42A50" w:rsidRPr="00067312" w:rsidRDefault="00C42A50" w:rsidP="00C42A50">
            <w:pPr>
              <w:rPr>
                <w:i/>
                <w:iCs/>
                <w:szCs w:val="20"/>
              </w:rPr>
            </w:pPr>
            <w:r w:rsidRPr="00067312">
              <w:rPr>
                <w:i/>
                <w:iCs/>
                <w:szCs w:val="20"/>
              </w:rPr>
              <w:t>Question #</w:t>
            </w:r>
            <w:r>
              <w:rPr>
                <w:i/>
                <w:iCs/>
                <w:szCs w:val="20"/>
              </w:rPr>
              <w:t>44</w:t>
            </w:r>
          </w:p>
        </w:tc>
        <w:tc>
          <w:tcPr>
            <w:tcW w:w="8478" w:type="dxa"/>
          </w:tcPr>
          <w:p w:rsidR="00C42A50" w:rsidRPr="00E4327A" w:rsidRDefault="00E4327A" w:rsidP="00E4327A">
            <w:pPr>
              <w:rPr>
                <w:i/>
              </w:rPr>
            </w:pPr>
            <w:r w:rsidRPr="00A47C60">
              <w:rPr>
                <w:i/>
              </w:rPr>
              <w:t>Has Dane County undergone a security risk assessment, vulnerability risk assessment and physical risk assessment before?</w:t>
            </w:r>
          </w:p>
        </w:tc>
      </w:tr>
      <w:tr w:rsidR="00C42A50" w:rsidRPr="007441ED" w:rsidTr="00C54858">
        <w:tc>
          <w:tcPr>
            <w:tcW w:w="1638" w:type="dxa"/>
          </w:tcPr>
          <w:p w:rsidR="00C42A50" w:rsidRPr="00067312" w:rsidRDefault="00C42A50" w:rsidP="00247CC2">
            <w:pPr>
              <w:rPr>
                <w:i/>
                <w:iCs/>
                <w:szCs w:val="20"/>
              </w:rPr>
            </w:pPr>
          </w:p>
        </w:tc>
        <w:tc>
          <w:tcPr>
            <w:tcW w:w="8478" w:type="dxa"/>
          </w:tcPr>
          <w:p w:rsidR="00C42A50" w:rsidRPr="007441ED" w:rsidRDefault="00C42A50" w:rsidP="008D27AA">
            <w:pPr>
              <w:rPr>
                <w:color w:val="000000"/>
              </w:rPr>
            </w:pPr>
          </w:p>
        </w:tc>
      </w:tr>
      <w:tr w:rsidR="00C42A50" w:rsidRPr="007441ED" w:rsidTr="00C54858">
        <w:tc>
          <w:tcPr>
            <w:tcW w:w="1638" w:type="dxa"/>
          </w:tcPr>
          <w:p w:rsidR="00C42A50" w:rsidRPr="00067312" w:rsidRDefault="00C42A50" w:rsidP="00C42A50">
            <w:pPr>
              <w:rPr>
                <w:szCs w:val="20"/>
              </w:rPr>
            </w:pPr>
            <w:r w:rsidRPr="00067312">
              <w:rPr>
                <w:szCs w:val="20"/>
              </w:rPr>
              <w:t>Answer #</w:t>
            </w:r>
            <w:r>
              <w:rPr>
                <w:szCs w:val="20"/>
              </w:rPr>
              <w:t>44</w:t>
            </w:r>
          </w:p>
        </w:tc>
        <w:tc>
          <w:tcPr>
            <w:tcW w:w="8478" w:type="dxa"/>
          </w:tcPr>
          <w:p w:rsidR="00C42A50" w:rsidRPr="007441ED" w:rsidRDefault="00F31835" w:rsidP="008D27AA">
            <w:pPr>
              <w:rPr>
                <w:color w:val="000000"/>
              </w:rPr>
            </w:pPr>
            <w:r>
              <w:rPr>
                <w:color w:val="000000"/>
              </w:rPr>
              <w:t>Yes (2009)</w:t>
            </w:r>
          </w:p>
        </w:tc>
      </w:tr>
      <w:tr w:rsidR="00C42A50" w:rsidRPr="007441ED" w:rsidTr="00C54858">
        <w:tc>
          <w:tcPr>
            <w:tcW w:w="1638" w:type="dxa"/>
          </w:tcPr>
          <w:p w:rsidR="00C42A50" w:rsidRPr="00067312" w:rsidRDefault="00C42A50" w:rsidP="00585FA7">
            <w:pPr>
              <w:rPr>
                <w:szCs w:val="20"/>
              </w:rPr>
            </w:pPr>
          </w:p>
        </w:tc>
        <w:tc>
          <w:tcPr>
            <w:tcW w:w="8478" w:type="dxa"/>
          </w:tcPr>
          <w:p w:rsidR="00C42A50" w:rsidRPr="007441ED" w:rsidRDefault="00C42A50" w:rsidP="008D27AA">
            <w:pPr>
              <w:rPr>
                <w:color w:val="000000"/>
              </w:rPr>
            </w:pPr>
          </w:p>
        </w:tc>
      </w:tr>
      <w:tr w:rsidR="00C42A50" w:rsidRPr="007441ED" w:rsidTr="00C54858">
        <w:tc>
          <w:tcPr>
            <w:tcW w:w="1638" w:type="dxa"/>
          </w:tcPr>
          <w:p w:rsidR="00C42A50" w:rsidRPr="00067312" w:rsidRDefault="00C42A50" w:rsidP="00C42A50">
            <w:pPr>
              <w:rPr>
                <w:i/>
                <w:iCs/>
                <w:szCs w:val="20"/>
              </w:rPr>
            </w:pPr>
            <w:r w:rsidRPr="00067312">
              <w:rPr>
                <w:i/>
                <w:iCs/>
                <w:szCs w:val="20"/>
              </w:rPr>
              <w:t>Question #</w:t>
            </w:r>
            <w:r>
              <w:rPr>
                <w:i/>
                <w:iCs/>
                <w:szCs w:val="20"/>
              </w:rPr>
              <w:t>45</w:t>
            </w:r>
          </w:p>
        </w:tc>
        <w:tc>
          <w:tcPr>
            <w:tcW w:w="8478" w:type="dxa"/>
          </w:tcPr>
          <w:p w:rsidR="00C42A50" w:rsidRPr="00E4327A" w:rsidRDefault="00E4327A" w:rsidP="00E4327A">
            <w:pPr>
              <w:rPr>
                <w:i/>
              </w:rPr>
            </w:pPr>
            <w:r w:rsidRPr="00A47C60">
              <w:rPr>
                <w:i/>
              </w:rPr>
              <w:t>Has Dane County performed any compliance efforts for HIPAA and CJIS before?</w:t>
            </w:r>
          </w:p>
        </w:tc>
      </w:tr>
      <w:tr w:rsidR="00C42A50" w:rsidRPr="007441ED" w:rsidTr="00C54858">
        <w:tc>
          <w:tcPr>
            <w:tcW w:w="1638" w:type="dxa"/>
          </w:tcPr>
          <w:p w:rsidR="00C42A50" w:rsidRPr="00067312" w:rsidRDefault="00C42A50" w:rsidP="00247CC2">
            <w:pPr>
              <w:rPr>
                <w:i/>
                <w:iCs/>
                <w:szCs w:val="20"/>
              </w:rPr>
            </w:pPr>
          </w:p>
        </w:tc>
        <w:tc>
          <w:tcPr>
            <w:tcW w:w="8478" w:type="dxa"/>
          </w:tcPr>
          <w:p w:rsidR="00C42A50" w:rsidRPr="007441ED" w:rsidRDefault="00C42A50" w:rsidP="008D27AA">
            <w:pPr>
              <w:rPr>
                <w:color w:val="000000"/>
              </w:rPr>
            </w:pPr>
          </w:p>
        </w:tc>
      </w:tr>
      <w:tr w:rsidR="00C42A50" w:rsidRPr="007441ED" w:rsidTr="00C54858">
        <w:tc>
          <w:tcPr>
            <w:tcW w:w="1638" w:type="dxa"/>
          </w:tcPr>
          <w:p w:rsidR="00C42A50" w:rsidRPr="00067312" w:rsidRDefault="00C42A50" w:rsidP="00C42A50">
            <w:pPr>
              <w:rPr>
                <w:szCs w:val="20"/>
              </w:rPr>
            </w:pPr>
            <w:r w:rsidRPr="00067312">
              <w:rPr>
                <w:szCs w:val="20"/>
              </w:rPr>
              <w:t>Answer #</w:t>
            </w:r>
            <w:r>
              <w:rPr>
                <w:szCs w:val="20"/>
              </w:rPr>
              <w:t>45</w:t>
            </w:r>
          </w:p>
        </w:tc>
        <w:tc>
          <w:tcPr>
            <w:tcW w:w="8478" w:type="dxa"/>
          </w:tcPr>
          <w:p w:rsidR="00C42A50" w:rsidRPr="007441ED" w:rsidRDefault="00F31835" w:rsidP="008D27AA">
            <w:pPr>
              <w:rPr>
                <w:color w:val="000000"/>
              </w:rPr>
            </w:pPr>
            <w:r>
              <w:rPr>
                <w:color w:val="000000"/>
              </w:rPr>
              <w:t>Yes</w:t>
            </w:r>
          </w:p>
        </w:tc>
      </w:tr>
      <w:tr w:rsidR="00C42A50" w:rsidRPr="007441ED" w:rsidTr="00C54858">
        <w:tc>
          <w:tcPr>
            <w:tcW w:w="1638" w:type="dxa"/>
          </w:tcPr>
          <w:p w:rsidR="00C42A50" w:rsidRPr="00067312" w:rsidRDefault="00C42A50" w:rsidP="00585FA7">
            <w:pPr>
              <w:rPr>
                <w:szCs w:val="20"/>
              </w:rPr>
            </w:pPr>
          </w:p>
        </w:tc>
        <w:tc>
          <w:tcPr>
            <w:tcW w:w="8478" w:type="dxa"/>
          </w:tcPr>
          <w:p w:rsidR="00C42A50" w:rsidRPr="007441ED" w:rsidRDefault="00C42A50" w:rsidP="008D27AA">
            <w:pPr>
              <w:rPr>
                <w:color w:val="000000"/>
              </w:rPr>
            </w:pPr>
          </w:p>
        </w:tc>
      </w:tr>
      <w:tr w:rsidR="00C42A50" w:rsidRPr="007441ED" w:rsidTr="00C54858">
        <w:tc>
          <w:tcPr>
            <w:tcW w:w="1638" w:type="dxa"/>
          </w:tcPr>
          <w:p w:rsidR="00C42A50" w:rsidRPr="00067312" w:rsidRDefault="00C42A50" w:rsidP="00C42A50">
            <w:pPr>
              <w:rPr>
                <w:i/>
                <w:iCs/>
                <w:szCs w:val="20"/>
              </w:rPr>
            </w:pPr>
            <w:r w:rsidRPr="00067312">
              <w:rPr>
                <w:i/>
                <w:iCs/>
                <w:szCs w:val="20"/>
              </w:rPr>
              <w:t>Question #</w:t>
            </w:r>
            <w:r>
              <w:rPr>
                <w:i/>
                <w:iCs/>
                <w:szCs w:val="20"/>
              </w:rPr>
              <w:t>46</w:t>
            </w:r>
          </w:p>
        </w:tc>
        <w:tc>
          <w:tcPr>
            <w:tcW w:w="8478" w:type="dxa"/>
          </w:tcPr>
          <w:p w:rsidR="00C42A50" w:rsidRPr="00E4327A" w:rsidRDefault="00E4327A" w:rsidP="00E4327A">
            <w:pPr>
              <w:rPr>
                <w:i/>
              </w:rPr>
            </w:pPr>
            <w:r w:rsidRPr="00A47C60">
              <w:rPr>
                <w:i/>
              </w:rPr>
              <w:t>How many systems store electronic protected health information?   Please provide system names if possible.</w:t>
            </w:r>
          </w:p>
        </w:tc>
      </w:tr>
      <w:tr w:rsidR="00C42A50" w:rsidRPr="007441ED" w:rsidTr="00C54858">
        <w:tc>
          <w:tcPr>
            <w:tcW w:w="1638" w:type="dxa"/>
          </w:tcPr>
          <w:p w:rsidR="00C42A50" w:rsidRPr="00067312" w:rsidRDefault="00C42A50" w:rsidP="00247CC2">
            <w:pPr>
              <w:rPr>
                <w:i/>
                <w:iCs/>
                <w:szCs w:val="20"/>
              </w:rPr>
            </w:pPr>
          </w:p>
        </w:tc>
        <w:tc>
          <w:tcPr>
            <w:tcW w:w="8478" w:type="dxa"/>
          </w:tcPr>
          <w:p w:rsidR="00C42A50" w:rsidRPr="007441ED" w:rsidRDefault="00C42A50" w:rsidP="008D27AA">
            <w:pPr>
              <w:rPr>
                <w:color w:val="000000"/>
              </w:rPr>
            </w:pPr>
          </w:p>
        </w:tc>
      </w:tr>
      <w:tr w:rsidR="00C42A50" w:rsidRPr="007441ED" w:rsidTr="00C54858">
        <w:tc>
          <w:tcPr>
            <w:tcW w:w="1638" w:type="dxa"/>
          </w:tcPr>
          <w:p w:rsidR="00C42A50" w:rsidRPr="00067312" w:rsidRDefault="00C42A50" w:rsidP="00C42A50">
            <w:pPr>
              <w:rPr>
                <w:szCs w:val="20"/>
              </w:rPr>
            </w:pPr>
            <w:r w:rsidRPr="00067312">
              <w:rPr>
                <w:szCs w:val="20"/>
              </w:rPr>
              <w:t>Answer #</w:t>
            </w:r>
            <w:r>
              <w:rPr>
                <w:szCs w:val="20"/>
              </w:rPr>
              <w:t>46</w:t>
            </w:r>
          </w:p>
        </w:tc>
        <w:tc>
          <w:tcPr>
            <w:tcW w:w="8478" w:type="dxa"/>
          </w:tcPr>
          <w:p w:rsidR="00C42A50" w:rsidRPr="007441ED" w:rsidRDefault="00F31835" w:rsidP="008D27AA">
            <w:pPr>
              <w:rPr>
                <w:color w:val="000000"/>
              </w:rPr>
            </w:pPr>
            <w:r>
              <w:rPr>
                <w:color w:val="000000"/>
              </w:rPr>
              <w:t xml:space="preserve">Approximately 3. </w:t>
            </w:r>
          </w:p>
        </w:tc>
      </w:tr>
      <w:tr w:rsidR="00C3060A" w:rsidRPr="007441ED" w:rsidTr="00C54858">
        <w:tc>
          <w:tcPr>
            <w:tcW w:w="1638" w:type="dxa"/>
          </w:tcPr>
          <w:p w:rsidR="00C3060A" w:rsidRPr="00067312" w:rsidRDefault="00C3060A" w:rsidP="00C42A50">
            <w:pPr>
              <w:rPr>
                <w:szCs w:val="20"/>
              </w:rPr>
            </w:pPr>
          </w:p>
        </w:tc>
        <w:tc>
          <w:tcPr>
            <w:tcW w:w="8478" w:type="dxa"/>
          </w:tcPr>
          <w:p w:rsidR="00C3060A" w:rsidRPr="007441ED" w:rsidRDefault="00C3060A" w:rsidP="008D27AA">
            <w:pPr>
              <w:rPr>
                <w:color w:val="000000"/>
              </w:rPr>
            </w:pPr>
          </w:p>
        </w:tc>
      </w:tr>
      <w:tr w:rsidR="00C3060A" w:rsidRPr="007441ED" w:rsidTr="00C54858">
        <w:tc>
          <w:tcPr>
            <w:tcW w:w="1638" w:type="dxa"/>
          </w:tcPr>
          <w:p w:rsidR="00C3060A" w:rsidRPr="00067312" w:rsidRDefault="00C3060A" w:rsidP="00C3060A">
            <w:pPr>
              <w:rPr>
                <w:i/>
                <w:iCs/>
                <w:szCs w:val="20"/>
              </w:rPr>
            </w:pPr>
            <w:r w:rsidRPr="00067312">
              <w:rPr>
                <w:i/>
                <w:iCs/>
                <w:szCs w:val="20"/>
              </w:rPr>
              <w:t>Question #</w:t>
            </w:r>
            <w:r>
              <w:rPr>
                <w:i/>
                <w:iCs/>
                <w:szCs w:val="20"/>
              </w:rPr>
              <w:t>47</w:t>
            </w:r>
          </w:p>
        </w:tc>
        <w:tc>
          <w:tcPr>
            <w:tcW w:w="8478" w:type="dxa"/>
          </w:tcPr>
          <w:p w:rsidR="00C3060A" w:rsidRPr="00C3060A" w:rsidRDefault="00C3060A" w:rsidP="00C3060A">
            <w:pPr>
              <w:rPr>
                <w:i/>
              </w:rPr>
            </w:pPr>
            <w:r w:rsidRPr="00A47C60">
              <w:rPr>
                <w:i/>
              </w:rPr>
              <w:t>Is there any preference provided to certified businesses, e.g. Minority-owned, Woman-owned, etc.?   </w:t>
            </w:r>
          </w:p>
        </w:tc>
      </w:tr>
      <w:tr w:rsidR="00C3060A" w:rsidRPr="007441ED" w:rsidTr="00C54858">
        <w:tc>
          <w:tcPr>
            <w:tcW w:w="1638" w:type="dxa"/>
          </w:tcPr>
          <w:p w:rsidR="00C3060A" w:rsidRPr="00067312" w:rsidRDefault="00C3060A" w:rsidP="00247CC2">
            <w:pPr>
              <w:rPr>
                <w:i/>
                <w:iCs/>
                <w:szCs w:val="20"/>
              </w:rPr>
            </w:pPr>
          </w:p>
        </w:tc>
        <w:tc>
          <w:tcPr>
            <w:tcW w:w="8478" w:type="dxa"/>
          </w:tcPr>
          <w:p w:rsidR="00C3060A" w:rsidRPr="007441ED" w:rsidRDefault="00C3060A" w:rsidP="008D27AA">
            <w:pPr>
              <w:rPr>
                <w:color w:val="000000"/>
              </w:rPr>
            </w:pPr>
          </w:p>
        </w:tc>
      </w:tr>
      <w:tr w:rsidR="00C3060A" w:rsidRPr="007441ED" w:rsidTr="00C54858">
        <w:tc>
          <w:tcPr>
            <w:tcW w:w="1638" w:type="dxa"/>
          </w:tcPr>
          <w:p w:rsidR="00C3060A" w:rsidRPr="00067312" w:rsidRDefault="00C3060A" w:rsidP="00C3060A">
            <w:pPr>
              <w:rPr>
                <w:szCs w:val="20"/>
              </w:rPr>
            </w:pPr>
            <w:r w:rsidRPr="00067312">
              <w:rPr>
                <w:szCs w:val="20"/>
              </w:rPr>
              <w:t>Answer #</w:t>
            </w:r>
            <w:r>
              <w:rPr>
                <w:szCs w:val="20"/>
              </w:rPr>
              <w:t>47</w:t>
            </w:r>
          </w:p>
        </w:tc>
        <w:tc>
          <w:tcPr>
            <w:tcW w:w="8478" w:type="dxa"/>
          </w:tcPr>
          <w:p w:rsidR="00C3060A" w:rsidRPr="007441ED" w:rsidRDefault="00C3060A" w:rsidP="008D27AA">
            <w:pPr>
              <w:rPr>
                <w:color w:val="000000"/>
              </w:rPr>
            </w:pPr>
            <w:r>
              <w:rPr>
                <w:color w:val="000000"/>
              </w:rPr>
              <w:t>No.</w:t>
            </w:r>
          </w:p>
        </w:tc>
      </w:tr>
      <w:tr w:rsidR="00C3060A" w:rsidRPr="007441ED" w:rsidTr="00C54858">
        <w:tc>
          <w:tcPr>
            <w:tcW w:w="1638" w:type="dxa"/>
          </w:tcPr>
          <w:p w:rsidR="00C3060A" w:rsidRPr="00067312" w:rsidRDefault="00C3060A" w:rsidP="00C42A50">
            <w:pPr>
              <w:rPr>
                <w:szCs w:val="20"/>
              </w:rPr>
            </w:pPr>
          </w:p>
        </w:tc>
        <w:tc>
          <w:tcPr>
            <w:tcW w:w="8478" w:type="dxa"/>
          </w:tcPr>
          <w:p w:rsidR="00C3060A" w:rsidRPr="007441ED" w:rsidRDefault="00C3060A" w:rsidP="008D27AA">
            <w:pPr>
              <w:rPr>
                <w:color w:val="000000"/>
              </w:rPr>
            </w:pPr>
          </w:p>
        </w:tc>
      </w:tr>
      <w:tr w:rsidR="00C3060A" w:rsidRPr="007441ED" w:rsidTr="00C54858">
        <w:tc>
          <w:tcPr>
            <w:tcW w:w="1638" w:type="dxa"/>
          </w:tcPr>
          <w:p w:rsidR="00C3060A" w:rsidRPr="00067312" w:rsidRDefault="00C3060A" w:rsidP="00C3060A">
            <w:pPr>
              <w:rPr>
                <w:i/>
                <w:iCs/>
                <w:szCs w:val="20"/>
              </w:rPr>
            </w:pPr>
            <w:r w:rsidRPr="00067312">
              <w:rPr>
                <w:i/>
                <w:iCs/>
                <w:szCs w:val="20"/>
              </w:rPr>
              <w:t>Question #</w:t>
            </w:r>
            <w:r>
              <w:rPr>
                <w:i/>
                <w:iCs/>
                <w:szCs w:val="20"/>
              </w:rPr>
              <w:t>48</w:t>
            </w:r>
          </w:p>
        </w:tc>
        <w:tc>
          <w:tcPr>
            <w:tcW w:w="8478" w:type="dxa"/>
          </w:tcPr>
          <w:p w:rsidR="00C3060A" w:rsidRPr="00AB47A5" w:rsidRDefault="00C3060A" w:rsidP="00AB47A5">
            <w:pPr>
              <w:rPr>
                <w:i/>
              </w:rPr>
            </w:pPr>
            <w:r w:rsidRPr="00A47C60">
              <w:rPr>
                <w:i/>
              </w:rPr>
              <w:t>On Page 5, it says that the contract start date is September 1, 2018.    Please confirm – is this is a typo – is this date meant to be September 1, 2017.  </w:t>
            </w:r>
          </w:p>
        </w:tc>
      </w:tr>
      <w:tr w:rsidR="00C3060A" w:rsidRPr="007441ED" w:rsidTr="00C54858">
        <w:tc>
          <w:tcPr>
            <w:tcW w:w="1638" w:type="dxa"/>
          </w:tcPr>
          <w:p w:rsidR="00C3060A" w:rsidRPr="00067312" w:rsidRDefault="00C3060A" w:rsidP="00247CC2">
            <w:pPr>
              <w:rPr>
                <w:i/>
                <w:iCs/>
                <w:szCs w:val="20"/>
              </w:rPr>
            </w:pPr>
          </w:p>
        </w:tc>
        <w:tc>
          <w:tcPr>
            <w:tcW w:w="8478" w:type="dxa"/>
          </w:tcPr>
          <w:p w:rsidR="00C3060A" w:rsidRPr="007441ED" w:rsidRDefault="00C3060A" w:rsidP="008D27AA">
            <w:pPr>
              <w:rPr>
                <w:color w:val="000000"/>
              </w:rPr>
            </w:pPr>
          </w:p>
        </w:tc>
      </w:tr>
      <w:tr w:rsidR="00C3060A" w:rsidRPr="007441ED" w:rsidTr="00C54858">
        <w:tc>
          <w:tcPr>
            <w:tcW w:w="1638" w:type="dxa"/>
          </w:tcPr>
          <w:p w:rsidR="00C3060A" w:rsidRPr="00067312" w:rsidRDefault="00C3060A" w:rsidP="00C3060A">
            <w:pPr>
              <w:rPr>
                <w:szCs w:val="20"/>
              </w:rPr>
            </w:pPr>
            <w:r w:rsidRPr="00067312">
              <w:rPr>
                <w:szCs w:val="20"/>
              </w:rPr>
              <w:t>Answer #</w:t>
            </w:r>
            <w:r>
              <w:rPr>
                <w:szCs w:val="20"/>
              </w:rPr>
              <w:t>48</w:t>
            </w:r>
          </w:p>
        </w:tc>
        <w:tc>
          <w:tcPr>
            <w:tcW w:w="8478" w:type="dxa"/>
          </w:tcPr>
          <w:p w:rsidR="00C3060A" w:rsidRPr="007441ED" w:rsidRDefault="00F31835" w:rsidP="008D27AA">
            <w:pPr>
              <w:rPr>
                <w:color w:val="000000"/>
              </w:rPr>
            </w:pPr>
            <w:r>
              <w:rPr>
                <w:color w:val="000000"/>
              </w:rPr>
              <w:t>This is negotiable , depending on the winning vendors availability.</w:t>
            </w:r>
          </w:p>
        </w:tc>
      </w:tr>
      <w:tr w:rsidR="00C3060A" w:rsidRPr="007441ED" w:rsidTr="00C54858">
        <w:tc>
          <w:tcPr>
            <w:tcW w:w="1638" w:type="dxa"/>
          </w:tcPr>
          <w:p w:rsidR="00C3060A" w:rsidRPr="00067312" w:rsidRDefault="00C3060A" w:rsidP="00C42A50">
            <w:pPr>
              <w:rPr>
                <w:szCs w:val="20"/>
              </w:rPr>
            </w:pPr>
          </w:p>
        </w:tc>
        <w:tc>
          <w:tcPr>
            <w:tcW w:w="8478" w:type="dxa"/>
          </w:tcPr>
          <w:p w:rsidR="00C3060A" w:rsidRPr="007441ED" w:rsidRDefault="00C3060A" w:rsidP="008D27AA">
            <w:pPr>
              <w:rPr>
                <w:color w:val="000000"/>
              </w:rPr>
            </w:pPr>
          </w:p>
        </w:tc>
      </w:tr>
      <w:tr w:rsidR="00C3060A" w:rsidRPr="007441ED" w:rsidTr="00C54858">
        <w:tc>
          <w:tcPr>
            <w:tcW w:w="1638" w:type="dxa"/>
          </w:tcPr>
          <w:p w:rsidR="00C3060A" w:rsidRPr="00067312" w:rsidRDefault="00C3060A" w:rsidP="00C3060A">
            <w:pPr>
              <w:rPr>
                <w:i/>
                <w:iCs/>
                <w:szCs w:val="20"/>
              </w:rPr>
            </w:pPr>
            <w:r w:rsidRPr="00067312">
              <w:rPr>
                <w:i/>
                <w:iCs/>
                <w:szCs w:val="20"/>
              </w:rPr>
              <w:t>Question #</w:t>
            </w:r>
            <w:r>
              <w:rPr>
                <w:i/>
                <w:iCs/>
                <w:szCs w:val="20"/>
              </w:rPr>
              <w:t>49</w:t>
            </w:r>
          </w:p>
        </w:tc>
        <w:tc>
          <w:tcPr>
            <w:tcW w:w="8478" w:type="dxa"/>
          </w:tcPr>
          <w:p w:rsidR="00C3060A" w:rsidRPr="00247CC2" w:rsidRDefault="00247CC2" w:rsidP="00247CC2">
            <w:pPr>
              <w:rPr>
                <w:i/>
              </w:rPr>
            </w:pPr>
            <w:r w:rsidRPr="00A47C60">
              <w:rPr>
                <w:i/>
              </w:rPr>
              <w:t>What is the county’s timeline to finish the entire assessment?</w:t>
            </w:r>
          </w:p>
        </w:tc>
      </w:tr>
      <w:tr w:rsidR="00C3060A" w:rsidRPr="007441ED" w:rsidTr="00C54858">
        <w:tc>
          <w:tcPr>
            <w:tcW w:w="1638" w:type="dxa"/>
          </w:tcPr>
          <w:p w:rsidR="00C3060A" w:rsidRPr="00067312" w:rsidRDefault="00C3060A" w:rsidP="00247CC2">
            <w:pPr>
              <w:rPr>
                <w:i/>
                <w:iCs/>
                <w:szCs w:val="20"/>
              </w:rPr>
            </w:pPr>
          </w:p>
        </w:tc>
        <w:tc>
          <w:tcPr>
            <w:tcW w:w="8478" w:type="dxa"/>
          </w:tcPr>
          <w:p w:rsidR="00C3060A" w:rsidRPr="007441ED" w:rsidRDefault="00C3060A" w:rsidP="008D27AA">
            <w:pPr>
              <w:rPr>
                <w:color w:val="000000"/>
              </w:rPr>
            </w:pPr>
          </w:p>
        </w:tc>
      </w:tr>
      <w:tr w:rsidR="00C3060A" w:rsidRPr="007441ED" w:rsidTr="00C54858">
        <w:tc>
          <w:tcPr>
            <w:tcW w:w="1638" w:type="dxa"/>
          </w:tcPr>
          <w:p w:rsidR="00C3060A" w:rsidRPr="00067312" w:rsidRDefault="00C3060A" w:rsidP="00C3060A">
            <w:pPr>
              <w:rPr>
                <w:szCs w:val="20"/>
              </w:rPr>
            </w:pPr>
            <w:r w:rsidRPr="00067312">
              <w:rPr>
                <w:szCs w:val="20"/>
              </w:rPr>
              <w:t>Answer #</w:t>
            </w:r>
            <w:r>
              <w:rPr>
                <w:szCs w:val="20"/>
              </w:rPr>
              <w:t>49</w:t>
            </w:r>
          </w:p>
        </w:tc>
        <w:tc>
          <w:tcPr>
            <w:tcW w:w="8478" w:type="dxa"/>
          </w:tcPr>
          <w:p w:rsidR="00C3060A" w:rsidRPr="007441ED" w:rsidRDefault="00F31835" w:rsidP="008D27AA">
            <w:pPr>
              <w:rPr>
                <w:color w:val="000000"/>
              </w:rPr>
            </w:pPr>
            <w:r>
              <w:rPr>
                <w:color w:val="000000"/>
              </w:rPr>
              <w:t xml:space="preserve">Within one year of a signed contract. </w:t>
            </w:r>
          </w:p>
        </w:tc>
      </w:tr>
      <w:tr w:rsidR="00C3060A" w:rsidRPr="007441ED" w:rsidTr="00C54858">
        <w:tc>
          <w:tcPr>
            <w:tcW w:w="1638" w:type="dxa"/>
          </w:tcPr>
          <w:p w:rsidR="00C3060A" w:rsidRPr="00067312" w:rsidRDefault="00C3060A" w:rsidP="00C42A50">
            <w:pPr>
              <w:rPr>
                <w:szCs w:val="20"/>
              </w:rPr>
            </w:pPr>
          </w:p>
        </w:tc>
        <w:tc>
          <w:tcPr>
            <w:tcW w:w="8478" w:type="dxa"/>
          </w:tcPr>
          <w:p w:rsidR="00C3060A" w:rsidRPr="007441ED" w:rsidRDefault="00C3060A" w:rsidP="008D27AA">
            <w:pPr>
              <w:rPr>
                <w:color w:val="000000"/>
              </w:rPr>
            </w:pPr>
          </w:p>
        </w:tc>
      </w:tr>
      <w:tr w:rsidR="00C3060A" w:rsidRPr="007441ED" w:rsidTr="00C54858">
        <w:tc>
          <w:tcPr>
            <w:tcW w:w="1638" w:type="dxa"/>
          </w:tcPr>
          <w:p w:rsidR="00C3060A" w:rsidRPr="00067312" w:rsidRDefault="00C3060A" w:rsidP="00C3060A">
            <w:pPr>
              <w:rPr>
                <w:i/>
                <w:iCs/>
                <w:szCs w:val="20"/>
              </w:rPr>
            </w:pPr>
            <w:r w:rsidRPr="00067312">
              <w:rPr>
                <w:i/>
                <w:iCs/>
                <w:szCs w:val="20"/>
              </w:rPr>
              <w:lastRenderedPageBreak/>
              <w:t>Question #</w:t>
            </w:r>
            <w:r>
              <w:rPr>
                <w:i/>
                <w:iCs/>
                <w:szCs w:val="20"/>
              </w:rPr>
              <w:t>50</w:t>
            </w:r>
          </w:p>
        </w:tc>
        <w:tc>
          <w:tcPr>
            <w:tcW w:w="8478" w:type="dxa"/>
          </w:tcPr>
          <w:p w:rsidR="00C3060A" w:rsidRPr="00247CC2" w:rsidRDefault="00247CC2" w:rsidP="00247CC2">
            <w:pPr>
              <w:rPr>
                <w:i/>
              </w:rPr>
            </w:pPr>
            <w:r w:rsidRPr="00A47C60">
              <w:rPr>
                <w:i/>
              </w:rPr>
              <w:t>Is HIPAA and CJIS the only “regulatory” compliance laws/mandates that the County is required to comply with?</w:t>
            </w:r>
          </w:p>
        </w:tc>
      </w:tr>
      <w:tr w:rsidR="00C3060A" w:rsidRPr="007441ED" w:rsidTr="00C54858">
        <w:tc>
          <w:tcPr>
            <w:tcW w:w="1638" w:type="dxa"/>
          </w:tcPr>
          <w:p w:rsidR="00C3060A" w:rsidRPr="00067312" w:rsidRDefault="00C3060A" w:rsidP="00247CC2">
            <w:pPr>
              <w:rPr>
                <w:i/>
                <w:iCs/>
                <w:szCs w:val="20"/>
              </w:rPr>
            </w:pPr>
          </w:p>
        </w:tc>
        <w:tc>
          <w:tcPr>
            <w:tcW w:w="8478" w:type="dxa"/>
          </w:tcPr>
          <w:p w:rsidR="00C3060A" w:rsidRPr="007441ED" w:rsidRDefault="00C3060A" w:rsidP="008D27AA">
            <w:pPr>
              <w:rPr>
                <w:color w:val="000000"/>
              </w:rPr>
            </w:pPr>
          </w:p>
        </w:tc>
      </w:tr>
      <w:tr w:rsidR="00C3060A" w:rsidRPr="007441ED" w:rsidTr="00C54858">
        <w:tc>
          <w:tcPr>
            <w:tcW w:w="1638" w:type="dxa"/>
          </w:tcPr>
          <w:p w:rsidR="00C3060A" w:rsidRPr="00067312" w:rsidRDefault="00C3060A" w:rsidP="00C3060A">
            <w:pPr>
              <w:rPr>
                <w:szCs w:val="20"/>
              </w:rPr>
            </w:pPr>
            <w:r w:rsidRPr="00067312">
              <w:rPr>
                <w:szCs w:val="20"/>
              </w:rPr>
              <w:t>Answer #</w:t>
            </w:r>
            <w:r>
              <w:rPr>
                <w:szCs w:val="20"/>
              </w:rPr>
              <w:t>50</w:t>
            </w:r>
          </w:p>
        </w:tc>
        <w:tc>
          <w:tcPr>
            <w:tcW w:w="8478" w:type="dxa"/>
          </w:tcPr>
          <w:p w:rsidR="00C3060A" w:rsidRPr="007441ED" w:rsidRDefault="00636AB3" w:rsidP="00FD5C1A">
            <w:pPr>
              <w:rPr>
                <w:color w:val="000000"/>
              </w:rPr>
            </w:pPr>
            <w:r>
              <w:rPr>
                <w:color w:val="000000"/>
              </w:rPr>
              <w:t xml:space="preserve">CJIS </w:t>
            </w:r>
            <w:r w:rsidR="00F31835" w:rsidRPr="00F31835">
              <w:rPr>
                <w:color w:val="000000"/>
              </w:rPr>
              <w:t>and HIPAA are the only regulation</w:t>
            </w:r>
            <w:r>
              <w:rPr>
                <w:color w:val="000000"/>
              </w:rPr>
              <w:t>s</w:t>
            </w:r>
            <w:r w:rsidR="00F31835" w:rsidRPr="00F31835">
              <w:rPr>
                <w:color w:val="000000"/>
              </w:rPr>
              <w:t xml:space="preserve"> </w:t>
            </w:r>
            <w:r w:rsidR="00FD5C1A">
              <w:rPr>
                <w:color w:val="000000"/>
              </w:rPr>
              <w:t>Dane County is</w:t>
            </w:r>
            <w:r w:rsidR="00F31835" w:rsidRPr="00F31835">
              <w:rPr>
                <w:color w:val="000000"/>
              </w:rPr>
              <w:t xml:space="preserve"> concerned with for this audit.  These are the only ones the County is required to comply with at this time.  </w:t>
            </w:r>
            <w:r w:rsidR="00FD5C1A">
              <w:rPr>
                <w:color w:val="000000"/>
              </w:rPr>
              <w:t>Dane County does</w:t>
            </w:r>
            <w:r w:rsidR="00F31835" w:rsidRPr="00F31835">
              <w:rPr>
                <w:color w:val="000000"/>
              </w:rPr>
              <w:t xml:space="preserve"> not store any PCI data, but instead use a clearing house for PCI data.</w:t>
            </w:r>
          </w:p>
        </w:tc>
      </w:tr>
      <w:tr w:rsidR="00C3060A" w:rsidRPr="007441ED" w:rsidTr="00C54858">
        <w:tc>
          <w:tcPr>
            <w:tcW w:w="1638" w:type="dxa"/>
          </w:tcPr>
          <w:p w:rsidR="00C3060A" w:rsidRPr="00067312" w:rsidRDefault="00C3060A" w:rsidP="00C42A50">
            <w:pPr>
              <w:rPr>
                <w:szCs w:val="20"/>
              </w:rPr>
            </w:pPr>
          </w:p>
        </w:tc>
        <w:tc>
          <w:tcPr>
            <w:tcW w:w="8478" w:type="dxa"/>
          </w:tcPr>
          <w:p w:rsidR="00C3060A" w:rsidRPr="007441ED" w:rsidRDefault="00C3060A" w:rsidP="008D27AA">
            <w:pPr>
              <w:rPr>
                <w:color w:val="000000"/>
              </w:rPr>
            </w:pPr>
          </w:p>
        </w:tc>
      </w:tr>
      <w:tr w:rsidR="00C3060A" w:rsidRPr="007441ED" w:rsidTr="00C54858">
        <w:tc>
          <w:tcPr>
            <w:tcW w:w="1638" w:type="dxa"/>
          </w:tcPr>
          <w:p w:rsidR="00C3060A" w:rsidRPr="00067312" w:rsidRDefault="00C3060A" w:rsidP="00C3060A">
            <w:pPr>
              <w:rPr>
                <w:i/>
                <w:iCs/>
                <w:szCs w:val="20"/>
              </w:rPr>
            </w:pPr>
            <w:r w:rsidRPr="00067312">
              <w:rPr>
                <w:i/>
                <w:iCs/>
                <w:szCs w:val="20"/>
              </w:rPr>
              <w:t>Question #</w:t>
            </w:r>
            <w:r>
              <w:rPr>
                <w:i/>
                <w:iCs/>
                <w:szCs w:val="20"/>
              </w:rPr>
              <w:t>51</w:t>
            </w:r>
          </w:p>
        </w:tc>
        <w:tc>
          <w:tcPr>
            <w:tcW w:w="8478" w:type="dxa"/>
          </w:tcPr>
          <w:p w:rsidR="00C3060A" w:rsidRPr="00247CC2" w:rsidRDefault="00247CC2" w:rsidP="00247CC2">
            <w:pPr>
              <w:rPr>
                <w:i/>
              </w:rPr>
            </w:pPr>
            <w:r w:rsidRPr="00A47C60">
              <w:rPr>
                <w:i/>
              </w:rPr>
              <w:t>Is the County currently HIPAA Security Rule compliance?</w:t>
            </w:r>
          </w:p>
        </w:tc>
      </w:tr>
      <w:tr w:rsidR="00C3060A" w:rsidRPr="007441ED" w:rsidTr="00C54858">
        <w:tc>
          <w:tcPr>
            <w:tcW w:w="1638" w:type="dxa"/>
          </w:tcPr>
          <w:p w:rsidR="00C3060A" w:rsidRPr="00067312" w:rsidRDefault="00C3060A" w:rsidP="00247CC2">
            <w:pPr>
              <w:rPr>
                <w:i/>
                <w:iCs/>
                <w:szCs w:val="20"/>
              </w:rPr>
            </w:pPr>
          </w:p>
        </w:tc>
        <w:tc>
          <w:tcPr>
            <w:tcW w:w="8478" w:type="dxa"/>
          </w:tcPr>
          <w:p w:rsidR="00C3060A" w:rsidRPr="007441ED" w:rsidRDefault="00C3060A" w:rsidP="008D27AA">
            <w:pPr>
              <w:rPr>
                <w:color w:val="000000"/>
              </w:rPr>
            </w:pPr>
          </w:p>
        </w:tc>
      </w:tr>
      <w:tr w:rsidR="00C3060A" w:rsidRPr="007441ED" w:rsidTr="00C54858">
        <w:tc>
          <w:tcPr>
            <w:tcW w:w="1638" w:type="dxa"/>
          </w:tcPr>
          <w:p w:rsidR="00C3060A" w:rsidRPr="00067312" w:rsidRDefault="00C3060A" w:rsidP="00C3060A">
            <w:pPr>
              <w:rPr>
                <w:szCs w:val="20"/>
              </w:rPr>
            </w:pPr>
            <w:r w:rsidRPr="00067312">
              <w:rPr>
                <w:szCs w:val="20"/>
              </w:rPr>
              <w:t>Answer #</w:t>
            </w:r>
            <w:r>
              <w:rPr>
                <w:szCs w:val="20"/>
              </w:rPr>
              <w:t>51</w:t>
            </w:r>
          </w:p>
        </w:tc>
        <w:tc>
          <w:tcPr>
            <w:tcW w:w="8478" w:type="dxa"/>
          </w:tcPr>
          <w:p w:rsidR="00C3060A" w:rsidRPr="007441ED" w:rsidRDefault="00F31835" w:rsidP="008D27AA">
            <w:pPr>
              <w:rPr>
                <w:color w:val="000000"/>
              </w:rPr>
            </w:pPr>
            <w:r>
              <w:rPr>
                <w:color w:val="000000"/>
              </w:rPr>
              <w:t>Yes; with some exceptions</w:t>
            </w:r>
          </w:p>
        </w:tc>
      </w:tr>
      <w:tr w:rsidR="00C3060A" w:rsidRPr="007441ED" w:rsidTr="00C54858">
        <w:tc>
          <w:tcPr>
            <w:tcW w:w="1638" w:type="dxa"/>
          </w:tcPr>
          <w:p w:rsidR="00C3060A" w:rsidRPr="00067312" w:rsidRDefault="00C3060A" w:rsidP="00C42A50">
            <w:pPr>
              <w:rPr>
                <w:szCs w:val="20"/>
              </w:rPr>
            </w:pPr>
          </w:p>
        </w:tc>
        <w:tc>
          <w:tcPr>
            <w:tcW w:w="8478" w:type="dxa"/>
          </w:tcPr>
          <w:p w:rsidR="00C3060A" w:rsidRPr="007441ED" w:rsidRDefault="00C3060A" w:rsidP="008D27AA">
            <w:pPr>
              <w:rPr>
                <w:color w:val="000000"/>
              </w:rPr>
            </w:pPr>
          </w:p>
        </w:tc>
      </w:tr>
      <w:tr w:rsidR="00C3060A" w:rsidRPr="007441ED" w:rsidTr="00C54858">
        <w:tc>
          <w:tcPr>
            <w:tcW w:w="1638" w:type="dxa"/>
          </w:tcPr>
          <w:p w:rsidR="00C3060A" w:rsidRPr="00067312" w:rsidRDefault="00C3060A" w:rsidP="00C3060A">
            <w:pPr>
              <w:rPr>
                <w:i/>
                <w:iCs/>
                <w:szCs w:val="20"/>
              </w:rPr>
            </w:pPr>
            <w:r w:rsidRPr="00067312">
              <w:rPr>
                <w:i/>
                <w:iCs/>
                <w:szCs w:val="20"/>
              </w:rPr>
              <w:t>Question #</w:t>
            </w:r>
            <w:r>
              <w:rPr>
                <w:i/>
                <w:iCs/>
                <w:szCs w:val="20"/>
              </w:rPr>
              <w:t>52</w:t>
            </w:r>
          </w:p>
        </w:tc>
        <w:tc>
          <w:tcPr>
            <w:tcW w:w="8478" w:type="dxa"/>
          </w:tcPr>
          <w:p w:rsidR="00C3060A" w:rsidRPr="007441ED" w:rsidRDefault="00247CC2" w:rsidP="008D27AA">
            <w:pPr>
              <w:rPr>
                <w:color w:val="000000"/>
              </w:rPr>
            </w:pPr>
            <w:r w:rsidRPr="00A47C60">
              <w:rPr>
                <w:i/>
              </w:rPr>
              <w:t>Is the County currently CJIS compliant?</w:t>
            </w:r>
          </w:p>
        </w:tc>
      </w:tr>
      <w:tr w:rsidR="00C3060A" w:rsidRPr="007441ED" w:rsidTr="00C54858">
        <w:tc>
          <w:tcPr>
            <w:tcW w:w="1638" w:type="dxa"/>
          </w:tcPr>
          <w:p w:rsidR="00C3060A" w:rsidRPr="00067312" w:rsidRDefault="00C3060A" w:rsidP="00247CC2">
            <w:pPr>
              <w:rPr>
                <w:i/>
                <w:iCs/>
                <w:szCs w:val="20"/>
              </w:rPr>
            </w:pPr>
          </w:p>
        </w:tc>
        <w:tc>
          <w:tcPr>
            <w:tcW w:w="8478" w:type="dxa"/>
          </w:tcPr>
          <w:p w:rsidR="00C3060A" w:rsidRPr="007441ED" w:rsidRDefault="00C3060A" w:rsidP="008D27AA">
            <w:pPr>
              <w:rPr>
                <w:color w:val="000000"/>
              </w:rPr>
            </w:pPr>
          </w:p>
        </w:tc>
      </w:tr>
      <w:tr w:rsidR="00C3060A" w:rsidRPr="007441ED" w:rsidTr="00C54858">
        <w:tc>
          <w:tcPr>
            <w:tcW w:w="1638" w:type="dxa"/>
          </w:tcPr>
          <w:p w:rsidR="00C3060A" w:rsidRPr="00067312" w:rsidRDefault="00C3060A" w:rsidP="00C3060A">
            <w:pPr>
              <w:rPr>
                <w:szCs w:val="20"/>
              </w:rPr>
            </w:pPr>
            <w:r w:rsidRPr="00067312">
              <w:rPr>
                <w:szCs w:val="20"/>
              </w:rPr>
              <w:t>Answer #</w:t>
            </w:r>
            <w:r>
              <w:rPr>
                <w:szCs w:val="20"/>
              </w:rPr>
              <w:t>52</w:t>
            </w:r>
          </w:p>
        </w:tc>
        <w:tc>
          <w:tcPr>
            <w:tcW w:w="8478" w:type="dxa"/>
          </w:tcPr>
          <w:p w:rsidR="00C3060A" w:rsidRPr="007441ED" w:rsidRDefault="00636AB3" w:rsidP="008D27AA">
            <w:pPr>
              <w:rPr>
                <w:color w:val="000000"/>
              </w:rPr>
            </w:pPr>
            <w:r>
              <w:rPr>
                <w:color w:val="000000"/>
              </w:rPr>
              <w:t>Yes</w:t>
            </w:r>
            <w:r w:rsidR="00FD5C1A">
              <w:rPr>
                <w:color w:val="000000"/>
              </w:rPr>
              <w:t>.</w:t>
            </w:r>
          </w:p>
        </w:tc>
      </w:tr>
      <w:tr w:rsidR="00C3060A" w:rsidRPr="007441ED" w:rsidTr="00C54858">
        <w:tc>
          <w:tcPr>
            <w:tcW w:w="1638" w:type="dxa"/>
          </w:tcPr>
          <w:p w:rsidR="00C3060A" w:rsidRPr="00067312" w:rsidRDefault="00C3060A" w:rsidP="00C42A50">
            <w:pPr>
              <w:rPr>
                <w:szCs w:val="20"/>
              </w:rPr>
            </w:pPr>
          </w:p>
        </w:tc>
        <w:tc>
          <w:tcPr>
            <w:tcW w:w="8478" w:type="dxa"/>
          </w:tcPr>
          <w:p w:rsidR="00C3060A" w:rsidRPr="007441ED" w:rsidRDefault="00C3060A" w:rsidP="008D27AA">
            <w:pPr>
              <w:rPr>
                <w:color w:val="000000"/>
              </w:rPr>
            </w:pPr>
          </w:p>
        </w:tc>
      </w:tr>
      <w:tr w:rsidR="00C3060A" w:rsidRPr="007441ED" w:rsidTr="00C54858">
        <w:tc>
          <w:tcPr>
            <w:tcW w:w="1638" w:type="dxa"/>
          </w:tcPr>
          <w:p w:rsidR="00C3060A" w:rsidRPr="00067312" w:rsidRDefault="00C3060A" w:rsidP="00C3060A">
            <w:pPr>
              <w:rPr>
                <w:i/>
                <w:iCs/>
                <w:szCs w:val="20"/>
              </w:rPr>
            </w:pPr>
            <w:r w:rsidRPr="00067312">
              <w:rPr>
                <w:i/>
                <w:iCs/>
                <w:szCs w:val="20"/>
              </w:rPr>
              <w:t>Question #</w:t>
            </w:r>
            <w:r>
              <w:rPr>
                <w:i/>
                <w:iCs/>
                <w:szCs w:val="20"/>
              </w:rPr>
              <w:t>53</w:t>
            </w:r>
          </w:p>
        </w:tc>
        <w:tc>
          <w:tcPr>
            <w:tcW w:w="8478" w:type="dxa"/>
          </w:tcPr>
          <w:p w:rsidR="00C3060A" w:rsidRPr="00247CC2" w:rsidRDefault="00247CC2" w:rsidP="00247CC2">
            <w:pPr>
              <w:rPr>
                <w:i/>
              </w:rPr>
            </w:pPr>
            <w:r w:rsidRPr="00A47C60">
              <w:rPr>
                <w:i/>
              </w:rPr>
              <w:t>Is this security risk assessment acting as the annual HIPAA security risk assessment and annual CJIS security risk assessment?</w:t>
            </w:r>
          </w:p>
        </w:tc>
      </w:tr>
      <w:tr w:rsidR="00C3060A" w:rsidRPr="007441ED" w:rsidTr="00C54858">
        <w:tc>
          <w:tcPr>
            <w:tcW w:w="1638" w:type="dxa"/>
          </w:tcPr>
          <w:p w:rsidR="00C3060A" w:rsidRPr="00067312" w:rsidRDefault="00C3060A" w:rsidP="00247CC2">
            <w:pPr>
              <w:rPr>
                <w:i/>
                <w:iCs/>
                <w:szCs w:val="20"/>
              </w:rPr>
            </w:pPr>
          </w:p>
        </w:tc>
        <w:tc>
          <w:tcPr>
            <w:tcW w:w="8478" w:type="dxa"/>
          </w:tcPr>
          <w:p w:rsidR="00C3060A" w:rsidRPr="007441ED" w:rsidRDefault="00C3060A" w:rsidP="008D27AA">
            <w:pPr>
              <w:rPr>
                <w:color w:val="000000"/>
              </w:rPr>
            </w:pPr>
          </w:p>
        </w:tc>
      </w:tr>
      <w:tr w:rsidR="00C3060A" w:rsidRPr="007441ED" w:rsidTr="00C54858">
        <w:tc>
          <w:tcPr>
            <w:tcW w:w="1638" w:type="dxa"/>
          </w:tcPr>
          <w:p w:rsidR="00C3060A" w:rsidRPr="00067312" w:rsidRDefault="00C3060A" w:rsidP="00C3060A">
            <w:pPr>
              <w:rPr>
                <w:szCs w:val="20"/>
              </w:rPr>
            </w:pPr>
            <w:r w:rsidRPr="00067312">
              <w:rPr>
                <w:szCs w:val="20"/>
              </w:rPr>
              <w:t>Answer #</w:t>
            </w:r>
            <w:r>
              <w:rPr>
                <w:szCs w:val="20"/>
              </w:rPr>
              <w:t>53</w:t>
            </w:r>
          </w:p>
        </w:tc>
        <w:tc>
          <w:tcPr>
            <w:tcW w:w="8478" w:type="dxa"/>
          </w:tcPr>
          <w:p w:rsidR="00C3060A" w:rsidRPr="007441ED" w:rsidRDefault="00F31835" w:rsidP="008D27AA">
            <w:pPr>
              <w:rPr>
                <w:color w:val="000000"/>
              </w:rPr>
            </w:pPr>
            <w:r>
              <w:rPr>
                <w:color w:val="000000"/>
              </w:rPr>
              <w:t>No</w:t>
            </w:r>
            <w:r w:rsidR="00FD5C1A">
              <w:rPr>
                <w:color w:val="000000"/>
              </w:rPr>
              <w:t>.</w:t>
            </w:r>
          </w:p>
        </w:tc>
      </w:tr>
      <w:tr w:rsidR="00C3060A" w:rsidRPr="007441ED" w:rsidTr="00C54858">
        <w:tc>
          <w:tcPr>
            <w:tcW w:w="1638" w:type="dxa"/>
          </w:tcPr>
          <w:p w:rsidR="00C3060A" w:rsidRPr="00067312" w:rsidRDefault="00C3060A" w:rsidP="00C42A50">
            <w:pPr>
              <w:rPr>
                <w:szCs w:val="20"/>
              </w:rPr>
            </w:pPr>
          </w:p>
        </w:tc>
        <w:tc>
          <w:tcPr>
            <w:tcW w:w="8478" w:type="dxa"/>
          </w:tcPr>
          <w:p w:rsidR="00C3060A" w:rsidRPr="007441ED" w:rsidRDefault="00C3060A" w:rsidP="008D27AA">
            <w:pPr>
              <w:rPr>
                <w:color w:val="000000"/>
              </w:rPr>
            </w:pPr>
          </w:p>
        </w:tc>
      </w:tr>
      <w:tr w:rsidR="00C3060A" w:rsidRPr="007441ED" w:rsidTr="00C54858">
        <w:tc>
          <w:tcPr>
            <w:tcW w:w="1638" w:type="dxa"/>
          </w:tcPr>
          <w:p w:rsidR="00C3060A" w:rsidRPr="00067312" w:rsidRDefault="00C3060A" w:rsidP="00C3060A">
            <w:pPr>
              <w:rPr>
                <w:i/>
                <w:iCs/>
                <w:szCs w:val="20"/>
              </w:rPr>
            </w:pPr>
            <w:r w:rsidRPr="00067312">
              <w:rPr>
                <w:i/>
                <w:iCs/>
                <w:szCs w:val="20"/>
              </w:rPr>
              <w:t>Question #</w:t>
            </w:r>
            <w:r>
              <w:rPr>
                <w:i/>
                <w:iCs/>
                <w:szCs w:val="20"/>
              </w:rPr>
              <w:t>54</w:t>
            </w:r>
          </w:p>
        </w:tc>
        <w:tc>
          <w:tcPr>
            <w:tcW w:w="8478" w:type="dxa"/>
          </w:tcPr>
          <w:p w:rsidR="00C3060A" w:rsidRPr="00247CC2" w:rsidRDefault="00247CC2" w:rsidP="00247CC2">
            <w:pPr>
              <w:rPr>
                <w:i/>
              </w:rPr>
            </w:pPr>
            <w:r w:rsidRPr="00A47C60">
              <w:rPr>
                <w:i/>
              </w:rPr>
              <w:t>Is the scope of this RFP to include risks associated with non-Compliance (HIPAA, CJIS, PCI, State Privacy Laws, etc.)?</w:t>
            </w:r>
          </w:p>
        </w:tc>
      </w:tr>
      <w:tr w:rsidR="00C3060A" w:rsidRPr="007441ED" w:rsidTr="00C54858">
        <w:tc>
          <w:tcPr>
            <w:tcW w:w="1638" w:type="dxa"/>
          </w:tcPr>
          <w:p w:rsidR="00C3060A" w:rsidRPr="00067312" w:rsidRDefault="00C3060A" w:rsidP="00247CC2">
            <w:pPr>
              <w:rPr>
                <w:i/>
                <w:iCs/>
                <w:szCs w:val="20"/>
              </w:rPr>
            </w:pPr>
          </w:p>
        </w:tc>
        <w:tc>
          <w:tcPr>
            <w:tcW w:w="8478" w:type="dxa"/>
          </w:tcPr>
          <w:p w:rsidR="00C3060A" w:rsidRPr="007441ED" w:rsidRDefault="00C3060A" w:rsidP="008D27AA">
            <w:pPr>
              <w:rPr>
                <w:color w:val="000000"/>
              </w:rPr>
            </w:pPr>
          </w:p>
        </w:tc>
      </w:tr>
      <w:tr w:rsidR="00C3060A" w:rsidRPr="007441ED" w:rsidTr="00C54858">
        <w:tc>
          <w:tcPr>
            <w:tcW w:w="1638" w:type="dxa"/>
          </w:tcPr>
          <w:p w:rsidR="00C3060A" w:rsidRPr="00067312" w:rsidRDefault="00C3060A" w:rsidP="00C3060A">
            <w:pPr>
              <w:rPr>
                <w:szCs w:val="20"/>
              </w:rPr>
            </w:pPr>
            <w:r w:rsidRPr="00067312">
              <w:rPr>
                <w:szCs w:val="20"/>
              </w:rPr>
              <w:t>Answer #</w:t>
            </w:r>
            <w:r>
              <w:rPr>
                <w:szCs w:val="20"/>
              </w:rPr>
              <w:t>54</w:t>
            </w:r>
          </w:p>
        </w:tc>
        <w:tc>
          <w:tcPr>
            <w:tcW w:w="8478" w:type="dxa"/>
          </w:tcPr>
          <w:p w:rsidR="00C3060A" w:rsidRPr="007441ED" w:rsidRDefault="00F31835" w:rsidP="008D27AA">
            <w:pPr>
              <w:rPr>
                <w:color w:val="000000"/>
              </w:rPr>
            </w:pPr>
            <w:r>
              <w:rPr>
                <w:color w:val="000000"/>
              </w:rPr>
              <w:t>Yes</w:t>
            </w:r>
            <w:r w:rsidR="00FD5C1A">
              <w:rPr>
                <w:color w:val="000000"/>
              </w:rPr>
              <w:t>.</w:t>
            </w:r>
          </w:p>
        </w:tc>
      </w:tr>
      <w:tr w:rsidR="00C3060A" w:rsidRPr="007441ED" w:rsidTr="00C54858">
        <w:tc>
          <w:tcPr>
            <w:tcW w:w="1638" w:type="dxa"/>
          </w:tcPr>
          <w:p w:rsidR="00C3060A" w:rsidRPr="00067312" w:rsidRDefault="00C3060A" w:rsidP="00C42A50">
            <w:pPr>
              <w:rPr>
                <w:szCs w:val="20"/>
              </w:rPr>
            </w:pPr>
          </w:p>
        </w:tc>
        <w:tc>
          <w:tcPr>
            <w:tcW w:w="8478" w:type="dxa"/>
          </w:tcPr>
          <w:p w:rsidR="00C3060A" w:rsidRPr="007441ED" w:rsidRDefault="00C3060A" w:rsidP="008D27AA">
            <w:pPr>
              <w:rPr>
                <w:color w:val="000000"/>
              </w:rPr>
            </w:pPr>
          </w:p>
        </w:tc>
      </w:tr>
      <w:tr w:rsidR="00C3060A" w:rsidRPr="007441ED" w:rsidTr="00C54858">
        <w:tc>
          <w:tcPr>
            <w:tcW w:w="1638" w:type="dxa"/>
          </w:tcPr>
          <w:p w:rsidR="00C3060A" w:rsidRPr="00067312" w:rsidRDefault="00C3060A" w:rsidP="00C3060A">
            <w:pPr>
              <w:rPr>
                <w:i/>
                <w:iCs/>
                <w:szCs w:val="20"/>
              </w:rPr>
            </w:pPr>
            <w:r w:rsidRPr="00067312">
              <w:rPr>
                <w:i/>
                <w:iCs/>
                <w:szCs w:val="20"/>
              </w:rPr>
              <w:t>Question #</w:t>
            </w:r>
            <w:r>
              <w:rPr>
                <w:i/>
                <w:iCs/>
                <w:szCs w:val="20"/>
              </w:rPr>
              <w:t>55</w:t>
            </w:r>
          </w:p>
        </w:tc>
        <w:tc>
          <w:tcPr>
            <w:tcW w:w="8478" w:type="dxa"/>
          </w:tcPr>
          <w:p w:rsidR="00C3060A" w:rsidRPr="00247CC2" w:rsidRDefault="00247CC2" w:rsidP="00247CC2">
            <w:pPr>
              <w:rPr>
                <w:i/>
              </w:rPr>
            </w:pPr>
            <w:r w:rsidRPr="00A47C60">
              <w:rPr>
                <w:i/>
              </w:rPr>
              <w:t>Does the County have a preference for risk assessment methodology or approach?  NIST, ISO, OCTAVE, Hybrid?</w:t>
            </w:r>
          </w:p>
        </w:tc>
      </w:tr>
      <w:tr w:rsidR="00C3060A" w:rsidRPr="007441ED" w:rsidTr="00C54858">
        <w:tc>
          <w:tcPr>
            <w:tcW w:w="1638" w:type="dxa"/>
          </w:tcPr>
          <w:p w:rsidR="00C3060A" w:rsidRPr="00067312" w:rsidRDefault="00C3060A" w:rsidP="00247CC2">
            <w:pPr>
              <w:rPr>
                <w:i/>
                <w:iCs/>
                <w:szCs w:val="20"/>
              </w:rPr>
            </w:pPr>
          </w:p>
        </w:tc>
        <w:tc>
          <w:tcPr>
            <w:tcW w:w="8478" w:type="dxa"/>
          </w:tcPr>
          <w:p w:rsidR="00C3060A" w:rsidRPr="007441ED" w:rsidRDefault="00C3060A" w:rsidP="008D27AA">
            <w:pPr>
              <w:rPr>
                <w:color w:val="000000"/>
              </w:rPr>
            </w:pPr>
          </w:p>
        </w:tc>
      </w:tr>
      <w:tr w:rsidR="00C3060A" w:rsidRPr="007441ED" w:rsidTr="00C54858">
        <w:tc>
          <w:tcPr>
            <w:tcW w:w="1638" w:type="dxa"/>
          </w:tcPr>
          <w:p w:rsidR="00C3060A" w:rsidRPr="00067312" w:rsidRDefault="00C3060A" w:rsidP="00C3060A">
            <w:pPr>
              <w:rPr>
                <w:szCs w:val="20"/>
              </w:rPr>
            </w:pPr>
            <w:r w:rsidRPr="00067312">
              <w:rPr>
                <w:szCs w:val="20"/>
              </w:rPr>
              <w:t>Answer #</w:t>
            </w:r>
            <w:r>
              <w:rPr>
                <w:szCs w:val="20"/>
              </w:rPr>
              <w:t>55</w:t>
            </w:r>
          </w:p>
        </w:tc>
        <w:tc>
          <w:tcPr>
            <w:tcW w:w="8478" w:type="dxa"/>
          </w:tcPr>
          <w:p w:rsidR="00C3060A" w:rsidRPr="007441ED" w:rsidRDefault="00381420" w:rsidP="008D27AA">
            <w:pPr>
              <w:rPr>
                <w:color w:val="000000"/>
              </w:rPr>
            </w:pPr>
            <w:r>
              <w:rPr>
                <w:color w:val="000000"/>
              </w:rPr>
              <w:t>No</w:t>
            </w:r>
            <w:r w:rsidR="00FD5C1A">
              <w:rPr>
                <w:color w:val="000000"/>
              </w:rPr>
              <w:t>.</w:t>
            </w:r>
          </w:p>
        </w:tc>
      </w:tr>
      <w:tr w:rsidR="00C3060A" w:rsidRPr="007441ED" w:rsidTr="00C54858">
        <w:tc>
          <w:tcPr>
            <w:tcW w:w="1638" w:type="dxa"/>
          </w:tcPr>
          <w:p w:rsidR="00C3060A" w:rsidRPr="00067312" w:rsidRDefault="00C3060A" w:rsidP="00C42A50">
            <w:pPr>
              <w:rPr>
                <w:szCs w:val="20"/>
              </w:rPr>
            </w:pPr>
          </w:p>
        </w:tc>
        <w:tc>
          <w:tcPr>
            <w:tcW w:w="8478" w:type="dxa"/>
          </w:tcPr>
          <w:p w:rsidR="00C3060A" w:rsidRPr="007441ED" w:rsidRDefault="00C3060A" w:rsidP="008D27AA">
            <w:pPr>
              <w:rPr>
                <w:color w:val="000000"/>
              </w:rPr>
            </w:pPr>
          </w:p>
        </w:tc>
      </w:tr>
      <w:tr w:rsidR="0029525F" w:rsidRPr="007441ED" w:rsidTr="00C54858">
        <w:tc>
          <w:tcPr>
            <w:tcW w:w="1638" w:type="dxa"/>
          </w:tcPr>
          <w:p w:rsidR="0029525F" w:rsidRPr="00067312" w:rsidRDefault="0029525F" w:rsidP="0029525F">
            <w:pPr>
              <w:rPr>
                <w:i/>
                <w:iCs/>
                <w:szCs w:val="20"/>
              </w:rPr>
            </w:pPr>
            <w:r w:rsidRPr="00067312">
              <w:rPr>
                <w:i/>
                <w:iCs/>
                <w:szCs w:val="20"/>
              </w:rPr>
              <w:t>Question #</w:t>
            </w:r>
            <w:r>
              <w:rPr>
                <w:i/>
                <w:iCs/>
                <w:szCs w:val="20"/>
              </w:rPr>
              <w:t>56</w:t>
            </w:r>
          </w:p>
        </w:tc>
        <w:tc>
          <w:tcPr>
            <w:tcW w:w="8478" w:type="dxa"/>
          </w:tcPr>
          <w:p w:rsidR="0029525F" w:rsidRPr="0029525F" w:rsidRDefault="0029525F" w:rsidP="0029525F">
            <w:pPr>
              <w:rPr>
                <w:i/>
              </w:rPr>
            </w:pPr>
            <w:r w:rsidRPr="00A47C60">
              <w:rPr>
                <w:i/>
              </w:rPr>
              <w:t>Can security testing (vulnerability assessment scanning) be conducted during normal business hours?  If not – please specify time windows.</w:t>
            </w:r>
          </w:p>
        </w:tc>
      </w:tr>
      <w:tr w:rsidR="0029525F" w:rsidRPr="007441ED" w:rsidTr="00C54858">
        <w:tc>
          <w:tcPr>
            <w:tcW w:w="1638" w:type="dxa"/>
          </w:tcPr>
          <w:p w:rsidR="0029525F" w:rsidRPr="00067312" w:rsidRDefault="0029525F" w:rsidP="00070165">
            <w:pPr>
              <w:rPr>
                <w:i/>
                <w:iCs/>
                <w:szCs w:val="20"/>
              </w:rPr>
            </w:pPr>
          </w:p>
        </w:tc>
        <w:tc>
          <w:tcPr>
            <w:tcW w:w="8478" w:type="dxa"/>
          </w:tcPr>
          <w:p w:rsidR="0029525F" w:rsidRPr="007441ED" w:rsidRDefault="0029525F" w:rsidP="008D27AA">
            <w:pPr>
              <w:rPr>
                <w:color w:val="000000"/>
              </w:rPr>
            </w:pPr>
          </w:p>
        </w:tc>
      </w:tr>
      <w:tr w:rsidR="0029525F" w:rsidRPr="007441ED" w:rsidTr="00C54858">
        <w:tc>
          <w:tcPr>
            <w:tcW w:w="1638" w:type="dxa"/>
          </w:tcPr>
          <w:p w:rsidR="0029525F" w:rsidRPr="00067312" w:rsidRDefault="0029525F" w:rsidP="0029525F">
            <w:pPr>
              <w:rPr>
                <w:szCs w:val="20"/>
              </w:rPr>
            </w:pPr>
            <w:r w:rsidRPr="00067312">
              <w:rPr>
                <w:szCs w:val="20"/>
              </w:rPr>
              <w:t>Answer #</w:t>
            </w:r>
            <w:r>
              <w:rPr>
                <w:szCs w:val="20"/>
              </w:rPr>
              <w:t>56</w:t>
            </w:r>
          </w:p>
        </w:tc>
        <w:tc>
          <w:tcPr>
            <w:tcW w:w="8478" w:type="dxa"/>
          </w:tcPr>
          <w:p w:rsidR="0029525F" w:rsidRPr="007441ED" w:rsidRDefault="004566B7" w:rsidP="004566B7">
            <w:pPr>
              <w:rPr>
                <w:color w:val="000000"/>
              </w:rPr>
            </w:pPr>
            <w:r>
              <w:rPr>
                <w:color w:val="000000"/>
              </w:rPr>
              <w:t>M</w:t>
            </w:r>
            <w:r w:rsidR="00381420" w:rsidRPr="00381420">
              <w:rPr>
                <w:color w:val="000000"/>
              </w:rPr>
              <w:t>ost penetration testing can be conducted during normal business hours</w:t>
            </w:r>
          </w:p>
        </w:tc>
      </w:tr>
      <w:tr w:rsidR="0029525F" w:rsidRPr="007441ED" w:rsidTr="00C54858">
        <w:tc>
          <w:tcPr>
            <w:tcW w:w="1638" w:type="dxa"/>
          </w:tcPr>
          <w:p w:rsidR="0029525F" w:rsidRPr="00067312" w:rsidRDefault="0029525F" w:rsidP="00C42A50">
            <w:pPr>
              <w:rPr>
                <w:szCs w:val="20"/>
              </w:rPr>
            </w:pPr>
          </w:p>
        </w:tc>
        <w:tc>
          <w:tcPr>
            <w:tcW w:w="8478" w:type="dxa"/>
          </w:tcPr>
          <w:p w:rsidR="0029525F" w:rsidRPr="007441ED" w:rsidRDefault="0029525F" w:rsidP="008D27AA">
            <w:pPr>
              <w:rPr>
                <w:color w:val="000000"/>
              </w:rPr>
            </w:pPr>
          </w:p>
        </w:tc>
      </w:tr>
      <w:tr w:rsidR="0029525F" w:rsidRPr="007441ED" w:rsidTr="00C54858">
        <w:tc>
          <w:tcPr>
            <w:tcW w:w="1638" w:type="dxa"/>
          </w:tcPr>
          <w:p w:rsidR="0029525F" w:rsidRPr="00067312" w:rsidRDefault="0029525F" w:rsidP="0029525F">
            <w:pPr>
              <w:rPr>
                <w:i/>
                <w:iCs/>
                <w:szCs w:val="20"/>
              </w:rPr>
            </w:pPr>
            <w:r w:rsidRPr="00067312">
              <w:rPr>
                <w:i/>
                <w:iCs/>
                <w:szCs w:val="20"/>
              </w:rPr>
              <w:t>Question #</w:t>
            </w:r>
            <w:r>
              <w:rPr>
                <w:i/>
                <w:iCs/>
                <w:szCs w:val="20"/>
              </w:rPr>
              <w:t>57</w:t>
            </w:r>
          </w:p>
        </w:tc>
        <w:tc>
          <w:tcPr>
            <w:tcW w:w="8478" w:type="dxa"/>
          </w:tcPr>
          <w:p w:rsidR="0029525F" w:rsidRPr="0029525F" w:rsidRDefault="0029525F" w:rsidP="0029525F">
            <w:pPr>
              <w:rPr>
                <w:i/>
              </w:rPr>
            </w:pPr>
            <w:r w:rsidRPr="00A47C60">
              <w:rPr>
                <w:i/>
              </w:rPr>
              <w:t>Can penetration testing be conducted during normal business hours or must this be done after-hours?  Please specify time windows.</w:t>
            </w:r>
          </w:p>
        </w:tc>
      </w:tr>
      <w:tr w:rsidR="0029525F" w:rsidRPr="007441ED" w:rsidTr="00C54858">
        <w:tc>
          <w:tcPr>
            <w:tcW w:w="1638" w:type="dxa"/>
          </w:tcPr>
          <w:p w:rsidR="0029525F" w:rsidRPr="00067312" w:rsidRDefault="0029525F" w:rsidP="00070165">
            <w:pPr>
              <w:rPr>
                <w:i/>
                <w:iCs/>
                <w:szCs w:val="20"/>
              </w:rPr>
            </w:pPr>
          </w:p>
        </w:tc>
        <w:tc>
          <w:tcPr>
            <w:tcW w:w="8478" w:type="dxa"/>
          </w:tcPr>
          <w:p w:rsidR="0029525F" w:rsidRPr="007441ED" w:rsidRDefault="0029525F" w:rsidP="008D27AA">
            <w:pPr>
              <w:rPr>
                <w:color w:val="000000"/>
              </w:rPr>
            </w:pPr>
          </w:p>
        </w:tc>
      </w:tr>
      <w:tr w:rsidR="0029525F" w:rsidRPr="007441ED" w:rsidTr="00C54858">
        <w:tc>
          <w:tcPr>
            <w:tcW w:w="1638" w:type="dxa"/>
          </w:tcPr>
          <w:p w:rsidR="0029525F" w:rsidRPr="00067312" w:rsidRDefault="0029525F" w:rsidP="0029525F">
            <w:pPr>
              <w:rPr>
                <w:szCs w:val="20"/>
              </w:rPr>
            </w:pPr>
            <w:r w:rsidRPr="00067312">
              <w:rPr>
                <w:szCs w:val="20"/>
              </w:rPr>
              <w:t>Answer #</w:t>
            </w:r>
            <w:r>
              <w:rPr>
                <w:szCs w:val="20"/>
              </w:rPr>
              <w:t>57</w:t>
            </w:r>
          </w:p>
        </w:tc>
        <w:tc>
          <w:tcPr>
            <w:tcW w:w="8478" w:type="dxa"/>
          </w:tcPr>
          <w:p w:rsidR="0029525F" w:rsidRPr="007441ED" w:rsidRDefault="00381420" w:rsidP="008D27AA">
            <w:pPr>
              <w:rPr>
                <w:color w:val="000000"/>
              </w:rPr>
            </w:pPr>
            <w:r>
              <w:rPr>
                <w:color w:val="000000"/>
              </w:rPr>
              <w:t xml:space="preserve">Most </w:t>
            </w:r>
            <w:r w:rsidR="004566B7" w:rsidRPr="004566B7">
              <w:rPr>
                <w:color w:val="000000"/>
              </w:rPr>
              <w:t xml:space="preserve">security testing </w:t>
            </w:r>
            <w:r>
              <w:rPr>
                <w:color w:val="000000"/>
              </w:rPr>
              <w:t xml:space="preserve">can </w:t>
            </w:r>
            <w:r w:rsidRPr="00381420">
              <w:rPr>
                <w:color w:val="000000"/>
              </w:rPr>
              <w:t>be conducted during normal business hours</w:t>
            </w:r>
          </w:p>
        </w:tc>
      </w:tr>
      <w:tr w:rsidR="0029525F" w:rsidRPr="007441ED" w:rsidTr="00C54858">
        <w:tc>
          <w:tcPr>
            <w:tcW w:w="1638" w:type="dxa"/>
          </w:tcPr>
          <w:p w:rsidR="0029525F" w:rsidRPr="00067312" w:rsidRDefault="0029525F" w:rsidP="00C42A50">
            <w:pPr>
              <w:rPr>
                <w:szCs w:val="20"/>
              </w:rPr>
            </w:pPr>
          </w:p>
        </w:tc>
        <w:tc>
          <w:tcPr>
            <w:tcW w:w="8478" w:type="dxa"/>
          </w:tcPr>
          <w:p w:rsidR="0029525F" w:rsidRPr="007441ED" w:rsidRDefault="0029525F" w:rsidP="008D27AA">
            <w:pPr>
              <w:rPr>
                <w:color w:val="000000"/>
              </w:rPr>
            </w:pPr>
          </w:p>
        </w:tc>
      </w:tr>
      <w:tr w:rsidR="0029525F" w:rsidRPr="007441ED" w:rsidTr="00C54858">
        <w:tc>
          <w:tcPr>
            <w:tcW w:w="1638" w:type="dxa"/>
          </w:tcPr>
          <w:p w:rsidR="0029525F" w:rsidRPr="00067312" w:rsidRDefault="0029525F" w:rsidP="0029525F">
            <w:pPr>
              <w:rPr>
                <w:i/>
                <w:iCs/>
                <w:szCs w:val="20"/>
              </w:rPr>
            </w:pPr>
            <w:r w:rsidRPr="00067312">
              <w:rPr>
                <w:i/>
                <w:iCs/>
                <w:szCs w:val="20"/>
              </w:rPr>
              <w:t>Question #</w:t>
            </w:r>
            <w:r>
              <w:rPr>
                <w:i/>
                <w:iCs/>
                <w:szCs w:val="20"/>
              </w:rPr>
              <w:t>58</w:t>
            </w:r>
          </w:p>
        </w:tc>
        <w:tc>
          <w:tcPr>
            <w:tcW w:w="8478" w:type="dxa"/>
          </w:tcPr>
          <w:p w:rsidR="0029525F" w:rsidRPr="0029525F" w:rsidRDefault="0029525F" w:rsidP="0029525F">
            <w:pPr>
              <w:rPr>
                <w:i/>
              </w:rPr>
            </w:pPr>
            <w:r w:rsidRPr="00A47C60">
              <w:rPr>
                <w:i/>
              </w:rPr>
              <w:t>Can you provide a list of existing IT and IT security policies &amp; procedures?  Just the list not the actual document.</w:t>
            </w:r>
          </w:p>
        </w:tc>
      </w:tr>
      <w:tr w:rsidR="0029525F" w:rsidRPr="007441ED" w:rsidTr="00C54858">
        <w:tc>
          <w:tcPr>
            <w:tcW w:w="1638" w:type="dxa"/>
          </w:tcPr>
          <w:p w:rsidR="0029525F" w:rsidRPr="00067312" w:rsidRDefault="0029525F" w:rsidP="00070165">
            <w:pPr>
              <w:rPr>
                <w:i/>
                <w:iCs/>
                <w:szCs w:val="20"/>
              </w:rPr>
            </w:pPr>
          </w:p>
        </w:tc>
        <w:tc>
          <w:tcPr>
            <w:tcW w:w="8478" w:type="dxa"/>
          </w:tcPr>
          <w:p w:rsidR="0029525F" w:rsidRPr="007441ED" w:rsidRDefault="0029525F" w:rsidP="008D27AA">
            <w:pPr>
              <w:rPr>
                <w:color w:val="000000"/>
              </w:rPr>
            </w:pPr>
          </w:p>
        </w:tc>
      </w:tr>
      <w:tr w:rsidR="0029525F" w:rsidRPr="007441ED" w:rsidTr="00C54858">
        <w:tc>
          <w:tcPr>
            <w:tcW w:w="1638" w:type="dxa"/>
          </w:tcPr>
          <w:p w:rsidR="0029525F" w:rsidRPr="00067312" w:rsidRDefault="0029525F" w:rsidP="0029525F">
            <w:pPr>
              <w:rPr>
                <w:szCs w:val="20"/>
              </w:rPr>
            </w:pPr>
            <w:r w:rsidRPr="00067312">
              <w:rPr>
                <w:szCs w:val="20"/>
              </w:rPr>
              <w:t>Answer #</w:t>
            </w:r>
            <w:r>
              <w:rPr>
                <w:szCs w:val="20"/>
              </w:rPr>
              <w:t>58</w:t>
            </w:r>
          </w:p>
        </w:tc>
        <w:tc>
          <w:tcPr>
            <w:tcW w:w="8478" w:type="dxa"/>
          </w:tcPr>
          <w:p w:rsidR="0029525F" w:rsidRPr="007441ED" w:rsidRDefault="00381420" w:rsidP="008D27AA">
            <w:pPr>
              <w:rPr>
                <w:color w:val="000000"/>
              </w:rPr>
            </w:pPr>
            <w:r>
              <w:rPr>
                <w:color w:val="000000"/>
              </w:rPr>
              <w:t xml:space="preserve">No. </w:t>
            </w:r>
          </w:p>
        </w:tc>
      </w:tr>
      <w:tr w:rsidR="0029525F" w:rsidRPr="007441ED" w:rsidTr="00C54858">
        <w:tc>
          <w:tcPr>
            <w:tcW w:w="1638" w:type="dxa"/>
          </w:tcPr>
          <w:p w:rsidR="0029525F" w:rsidRPr="00067312" w:rsidRDefault="0029525F" w:rsidP="00C42A50">
            <w:pPr>
              <w:rPr>
                <w:szCs w:val="20"/>
              </w:rPr>
            </w:pPr>
          </w:p>
        </w:tc>
        <w:tc>
          <w:tcPr>
            <w:tcW w:w="8478" w:type="dxa"/>
          </w:tcPr>
          <w:p w:rsidR="0029525F" w:rsidRPr="007441ED" w:rsidRDefault="0029525F" w:rsidP="008D27AA">
            <w:pPr>
              <w:rPr>
                <w:color w:val="000000"/>
              </w:rPr>
            </w:pPr>
          </w:p>
        </w:tc>
      </w:tr>
      <w:tr w:rsidR="0029525F" w:rsidRPr="007441ED" w:rsidTr="00C54858">
        <w:tc>
          <w:tcPr>
            <w:tcW w:w="1638" w:type="dxa"/>
          </w:tcPr>
          <w:p w:rsidR="0029525F" w:rsidRPr="00067312" w:rsidRDefault="0029525F" w:rsidP="0029525F">
            <w:pPr>
              <w:rPr>
                <w:i/>
                <w:iCs/>
                <w:szCs w:val="20"/>
              </w:rPr>
            </w:pPr>
            <w:r w:rsidRPr="00067312">
              <w:rPr>
                <w:i/>
                <w:iCs/>
                <w:szCs w:val="20"/>
              </w:rPr>
              <w:t>Question #</w:t>
            </w:r>
            <w:r>
              <w:rPr>
                <w:i/>
                <w:iCs/>
                <w:szCs w:val="20"/>
              </w:rPr>
              <w:t>59</w:t>
            </w:r>
          </w:p>
        </w:tc>
        <w:tc>
          <w:tcPr>
            <w:tcW w:w="8478" w:type="dxa"/>
          </w:tcPr>
          <w:p w:rsidR="0029525F" w:rsidRPr="0029525F" w:rsidRDefault="0029525F" w:rsidP="0029525F">
            <w:pPr>
              <w:rPr>
                <w:i/>
              </w:rPr>
            </w:pPr>
            <w:r w:rsidRPr="00A47C60">
              <w:rPr>
                <w:i/>
              </w:rPr>
              <w:t xml:space="preserve">Does the County have a pre-existing data classification policy or standard?  </w:t>
            </w:r>
          </w:p>
        </w:tc>
      </w:tr>
      <w:tr w:rsidR="0029525F" w:rsidRPr="007441ED" w:rsidTr="00C54858">
        <w:tc>
          <w:tcPr>
            <w:tcW w:w="1638" w:type="dxa"/>
          </w:tcPr>
          <w:p w:rsidR="0029525F" w:rsidRPr="00067312" w:rsidRDefault="0029525F" w:rsidP="00070165">
            <w:pPr>
              <w:rPr>
                <w:i/>
                <w:iCs/>
                <w:szCs w:val="20"/>
              </w:rPr>
            </w:pPr>
          </w:p>
        </w:tc>
        <w:tc>
          <w:tcPr>
            <w:tcW w:w="8478" w:type="dxa"/>
          </w:tcPr>
          <w:p w:rsidR="0029525F" w:rsidRPr="007441ED" w:rsidRDefault="0029525F" w:rsidP="008D27AA">
            <w:pPr>
              <w:rPr>
                <w:color w:val="000000"/>
              </w:rPr>
            </w:pPr>
          </w:p>
        </w:tc>
      </w:tr>
      <w:tr w:rsidR="0029525F" w:rsidRPr="007441ED" w:rsidTr="00C54858">
        <w:tc>
          <w:tcPr>
            <w:tcW w:w="1638" w:type="dxa"/>
          </w:tcPr>
          <w:p w:rsidR="0029525F" w:rsidRPr="00067312" w:rsidRDefault="0029525F" w:rsidP="0029525F">
            <w:pPr>
              <w:rPr>
                <w:szCs w:val="20"/>
              </w:rPr>
            </w:pPr>
            <w:r w:rsidRPr="00067312">
              <w:rPr>
                <w:szCs w:val="20"/>
              </w:rPr>
              <w:lastRenderedPageBreak/>
              <w:t>Answer #</w:t>
            </w:r>
            <w:r>
              <w:rPr>
                <w:szCs w:val="20"/>
              </w:rPr>
              <w:t>59</w:t>
            </w:r>
          </w:p>
        </w:tc>
        <w:tc>
          <w:tcPr>
            <w:tcW w:w="8478" w:type="dxa"/>
          </w:tcPr>
          <w:p w:rsidR="0029525F" w:rsidRPr="007441ED" w:rsidRDefault="004566B7" w:rsidP="008D27AA">
            <w:pPr>
              <w:rPr>
                <w:color w:val="000000"/>
              </w:rPr>
            </w:pPr>
            <w:r>
              <w:rPr>
                <w:color w:val="000000"/>
              </w:rPr>
              <w:t>No</w:t>
            </w:r>
            <w:r w:rsidR="00FD5C1A">
              <w:rPr>
                <w:color w:val="000000"/>
              </w:rPr>
              <w:t>.</w:t>
            </w:r>
          </w:p>
        </w:tc>
      </w:tr>
      <w:tr w:rsidR="0029525F" w:rsidRPr="007441ED" w:rsidTr="00C54858">
        <w:tc>
          <w:tcPr>
            <w:tcW w:w="1638" w:type="dxa"/>
          </w:tcPr>
          <w:p w:rsidR="0029525F" w:rsidRPr="00067312" w:rsidRDefault="0029525F" w:rsidP="00C42A50">
            <w:pPr>
              <w:rPr>
                <w:szCs w:val="20"/>
              </w:rPr>
            </w:pPr>
          </w:p>
        </w:tc>
        <w:tc>
          <w:tcPr>
            <w:tcW w:w="8478" w:type="dxa"/>
          </w:tcPr>
          <w:p w:rsidR="0029525F" w:rsidRPr="007441ED" w:rsidRDefault="0029525F" w:rsidP="008D27AA">
            <w:pPr>
              <w:rPr>
                <w:color w:val="000000"/>
              </w:rPr>
            </w:pPr>
          </w:p>
        </w:tc>
      </w:tr>
      <w:tr w:rsidR="0029525F" w:rsidRPr="007441ED" w:rsidTr="00C54858">
        <w:tc>
          <w:tcPr>
            <w:tcW w:w="1638" w:type="dxa"/>
          </w:tcPr>
          <w:p w:rsidR="0029525F" w:rsidRPr="00067312" w:rsidRDefault="0029525F" w:rsidP="0029525F">
            <w:pPr>
              <w:rPr>
                <w:i/>
                <w:iCs/>
                <w:szCs w:val="20"/>
              </w:rPr>
            </w:pPr>
            <w:r w:rsidRPr="00067312">
              <w:rPr>
                <w:i/>
                <w:iCs/>
                <w:szCs w:val="20"/>
              </w:rPr>
              <w:t>Question #</w:t>
            </w:r>
            <w:r>
              <w:rPr>
                <w:i/>
                <w:iCs/>
                <w:szCs w:val="20"/>
              </w:rPr>
              <w:t>60</w:t>
            </w:r>
          </w:p>
        </w:tc>
        <w:tc>
          <w:tcPr>
            <w:tcW w:w="8478" w:type="dxa"/>
          </w:tcPr>
          <w:p w:rsidR="0029525F" w:rsidRPr="0029525F" w:rsidRDefault="0029525F" w:rsidP="0029525F">
            <w:pPr>
              <w:rPr>
                <w:i/>
              </w:rPr>
            </w:pPr>
            <w:r w:rsidRPr="00A47C60">
              <w:rPr>
                <w:i/>
              </w:rPr>
              <w:t>For the 6 chosen business units, will all facilities under those 6 business units, require onsite inspection and assessment? If so, how many out of the 26 facilities are under those business units, are included and what are the square feet?</w:t>
            </w:r>
          </w:p>
        </w:tc>
      </w:tr>
      <w:tr w:rsidR="0029525F" w:rsidRPr="007441ED" w:rsidTr="00C54858">
        <w:tc>
          <w:tcPr>
            <w:tcW w:w="1638" w:type="dxa"/>
          </w:tcPr>
          <w:p w:rsidR="0029525F" w:rsidRPr="00067312" w:rsidRDefault="0029525F" w:rsidP="00070165">
            <w:pPr>
              <w:rPr>
                <w:i/>
                <w:iCs/>
                <w:szCs w:val="20"/>
              </w:rPr>
            </w:pPr>
          </w:p>
        </w:tc>
        <w:tc>
          <w:tcPr>
            <w:tcW w:w="8478" w:type="dxa"/>
          </w:tcPr>
          <w:p w:rsidR="0029525F" w:rsidRPr="007441ED" w:rsidRDefault="0029525F" w:rsidP="008D27AA">
            <w:pPr>
              <w:rPr>
                <w:color w:val="000000"/>
              </w:rPr>
            </w:pPr>
          </w:p>
        </w:tc>
      </w:tr>
      <w:tr w:rsidR="0029525F" w:rsidRPr="007441ED" w:rsidTr="00C54858">
        <w:tc>
          <w:tcPr>
            <w:tcW w:w="1638" w:type="dxa"/>
          </w:tcPr>
          <w:p w:rsidR="0029525F" w:rsidRPr="00067312" w:rsidRDefault="0029525F" w:rsidP="0029525F">
            <w:pPr>
              <w:rPr>
                <w:szCs w:val="20"/>
              </w:rPr>
            </w:pPr>
            <w:r w:rsidRPr="00067312">
              <w:rPr>
                <w:szCs w:val="20"/>
              </w:rPr>
              <w:t>Answer #</w:t>
            </w:r>
            <w:r>
              <w:rPr>
                <w:szCs w:val="20"/>
              </w:rPr>
              <w:t>60</w:t>
            </w:r>
          </w:p>
        </w:tc>
        <w:tc>
          <w:tcPr>
            <w:tcW w:w="8478" w:type="dxa"/>
          </w:tcPr>
          <w:p w:rsidR="0029525F" w:rsidRPr="007441ED" w:rsidRDefault="00381420" w:rsidP="008D27AA">
            <w:pPr>
              <w:rPr>
                <w:color w:val="000000"/>
              </w:rPr>
            </w:pPr>
            <w:r>
              <w:rPr>
                <w:color w:val="000000"/>
              </w:rPr>
              <w:t xml:space="preserve">8 business units, Square feet is not available at this time. </w:t>
            </w:r>
          </w:p>
        </w:tc>
      </w:tr>
      <w:tr w:rsidR="0029525F" w:rsidRPr="007441ED" w:rsidTr="00C54858">
        <w:tc>
          <w:tcPr>
            <w:tcW w:w="1638" w:type="dxa"/>
          </w:tcPr>
          <w:p w:rsidR="0029525F" w:rsidRPr="00067312" w:rsidRDefault="0029525F" w:rsidP="00C42A50">
            <w:pPr>
              <w:rPr>
                <w:szCs w:val="20"/>
              </w:rPr>
            </w:pPr>
          </w:p>
        </w:tc>
        <w:tc>
          <w:tcPr>
            <w:tcW w:w="8478" w:type="dxa"/>
          </w:tcPr>
          <w:p w:rsidR="0029525F" w:rsidRPr="007441ED" w:rsidRDefault="0029525F" w:rsidP="008D27AA">
            <w:pPr>
              <w:rPr>
                <w:color w:val="000000"/>
              </w:rPr>
            </w:pPr>
          </w:p>
        </w:tc>
      </w:tr>
      <w:tr w:rsidR="0029525F" w:rsidRPr="007441ED" w:rsidTr="00C54858">
        <w:tc>
          <w:tcPr>
            <w:tcW w:w="1638" w:type="dxa"/>
          </w:tcPr>
          <w:p w:rsidR="0029525F" w:rsidRPr="00067312" w:rsidRDefault="0029525F" w:rsidP="0029525F">
            <w:pPr>
              <w:rPr>
                <w:i/>
                <w:iCs/>
                <w:szCs w:val="20"/>
              </w:rPr>
            </w:pPr>
            <w:r w:rsidRPr="00067312">
              <w:rPr>
                <w:i/>
                <w:iCs/>
                <w:szCs w:val="20"/>
              </w:rPr>
              <w:t>Question #</w:t>
            </w:r>
            <w:r>
              <w:rPr>
                <w:i/>
                <w:iCs/>
                <w:szCs w:val="20"/>
              </w:rPr>
              <w:t>61</w:t>
            </w:r>
          </w:p>
        </w:tc>
        <w:tc>
          <w:tcPr>
            <w:tcW w:w="8478" w:type="dxa"/>
          </w:tcPr>
          <w:p w:rsidR="0029525F" w:rsidRPr="0029525F" w:rsidRDefault="0029525F" w:rsidP="0029525F">
            <w:pPr>
              <w:rPr>
                <w:i/>
              </w:rPr>
            </w:pPr>
            <w:r w:rsidRPr="00A47C60">
              <w:rPr>
                <w:i/>
              </w:rPr>
              <w:t>Do you have existing policies and procedures for management of the physical security, all systems including CCTV, Access Control, Key Entry, etc.?</w:t>
            </w:r>
          </w:p>
        </w:tc>
      </w:tr>
      <w:tr w:rsidR="0029525F" w:rsidRPr="007441ED" w:rsidTr="00381420">
        <w:trPr>
          <w:trHeight w:val="342"/>
        </w:trPr>
        <w:tc>
          <w:tcPr>
            <w:tcW w:w="1638" w:type="dxa"/>
          </w:tcPr>
          <w:p w:rsidR="0029525F" w:rsidRPr="00067312" w:rsidRDefault="0029525F" w:rsidP="00070165">
            <w:pPr>
              <w:rPr>
                <w:i/>
                <w:iCs/>
                <w:szCs w:val="20"/>
              </w:rPr>
            </w:pPr>
          </w:p>
        </w:tc>
        <w:tc>
          <w:tcPr>
            <w:tcW w:w="8478" w:type="dxa"/>
          </w:tcPr>
          <w:p w:rsidR="0029525F" w:rsidRPr="007441ED" w:rsidRDefault="0029525F" w:rsidP="008D27AA">
            <w:pPr>
              <w:rPr>
                <w:color w:val="000000"/>
              </w:rPr>
            </w:pPr>
          </w:p>
        </w:tc>
      </w:tr>
      <w:tr w:rsidR="0029525F" w:rsidRPr="007441ED" w:rsidTr="00C54858">
        <w:tc>
          <w:tcPr>
            <w:tcW w:w="1638" w:type="dxa"/>
          </w:tcPr>
          <w:p w:rsidR="0029525F" w:rsidRPr="00067312" w:rsidRDefault="0029525F" w:rsidP="0029525F">
            <w:pPr>
              <w:rPr>
                <w:szCs w:val="20"/>
              </w:rPr>
            </w:pPr>
            <w:r w:rsidRPr="00067312">
              <w:rPr>
                <w:szCs w:val="20"/>
              </w:rPr>
              <w:t>Answer #</w:t>
            </w:r>
            <w:r>
              <w:rPr>
                <w:szCs w:val="20"/>
              </w:rPr>
              <w:t>61</w:t>
            </w:r>
          </w:p>
        </w:tc>
        <w:tc>
          <w:tcPr>
            <w:tcW w:w="8478" w:type="dxa"/>
          </w:tcPr>
          <w:p w:rsidR="0029525F" w:rsidRPr="007441ED" w:rsidRDefault="00381420" w:rsidP="008D27AA">
            <w:pPr>
              <w:rPr>
                <w:color w:val="000000"/>
              </w:rPr>
            </w:pPr>
            <w:r>
              <w:rPr>
                <w:color w:val="000000"/>
              </w:rPr>
              <w:t xml:space="preserve">Yes </w:t>
            </w:r>
          </w:p>
        </w:tc>
      </w:tr>
      <w:tr w:rsidR="0029525F" w:rsidRPr="007441ED" w:rsidTr="00C54858">
        <w:tc>
          <w:tcPr>
            <w:tcW w:w="1638" w:type="dxa"/>
          </w:tcPr>
          <w:p w:rsidR="0029525F" w:rsidRPr="00067312" w:rsidRDefault="0029525F" w:rsidP="00C42A50">
            <w:pPr>
              <w:rPr>
                <w:szCs w:val="20"/>
              </w:rPr>
            </w:pPr>
          </w:p>
        </w:tc>
        <w:tc>
          <w:tcPr>
            <w:tcW w:w="8478" w:type="dxa"/>
          </w:tcPr>
          <w:p w:rsidR="0029525F" w:rsidRPr="007441ED" w:rsidRDefault="0029525F" w:rsidP="008D27AA">
            <w:pPr>
              <w:rPr>
                <w:color w:val="000000"/>
              </w:rPr>
            </w:pPr>
          </w:p>
        </w:tc>
      </w:tr>
      <w:tr w:rsidR="0029525F" w:rsidRPr="007441ED" w:rsidTr="00C54858">
        <w:tc>
          <w:tcPr>
            <w:tcW w:w="1638" w:type="dxa"/>
          </w:tcPr>
          <w:p w:rsidR="0029525F" w:rsidRPr="00067312" w:rsidRDefault="0029525F" w:rsidP="0029525F">
            <w:pPr>
              <w:rPr>
                <w:i/>
                <w:iCs/>
                <w:szCs w:val="20"/>
              </w:rPr>
            </w:pPr>
            <w:r w:rsidRPr="00067312">
              <w:rPr>
                <w:i/>
                <w:iCs/>
                <w:szCs w:val="20"/>
              </w:rPr>
              <w:t>Question #</w:t>
            </w:r>
            <w:r>
              <w:rPr>
                <w:i/>
                <w:iCs/>
                <w:szCs w:val="20"/>
              </w:rPr>
              <w:t>62</w:t>
            </w:r>
          </w:p>
        </w:tc>
        <w:tc>
          <w:tcPr>
            <w:tcW w:w="8478" w:type="dxa"/>
          </w:tcPr>
          <w:p w:rsidR="0029525F" w:rsidRPr="0029525F" w:rsidRDefault="0029525F" w:rsidP="0029525F">
            <w:pPr>
              <w:rPr>
                <w:i/>
              </w:rPr>
            </w:pPr>
            <w:r w:rsidRPr="00A47C60">
              <w:rPr>
                <w:i/>
              </w:rPr>
              <w:t>On the physical risk assessment report, do you wish it to include risk to generators, power systems and cooling serving the IT environment?</w:t>
            </w:r>
          </w:p>
        </w:tc>
      </w:tr>
      <w:tr w:rsidR="0029525F" w:rsidRPr="007441ED" w:rsidTr="00C54858">
        <w:tc>
          <w:tcPr>
            <w:tcW w:w="1638" w:type="dxa"/>
          </w:tcPr>
          <w:p w:rsidR="0029525F" w:rsidRPr="00067312" w:rsidRDefault="0029525F" w:rsidP="00070165">
            <w:pPr>
              <w:rPr>
                <w:i/>
                <w:iCs/>
                <w:szCs w:val="20"/>
              </w:rPr>
            </w:pPr>
          </w:p>
        </w:tc>
        <w:tc>
          <w:tcPr>
            <w:tcW w:w="8478" w:type="dxa"/>
          </w:tcPr>
          <w:p w:rsidR="0029525F" w:rsidRPr="007441ED" w:rsidRDefault="0029525F" w:rsidP="008D27AA">
            <w:pPr>
              <w:rPr>
                <w:color w:val="000000"/>
              </w:rPr>
            </w:pPr>
          </w:p>
        </w:tc>
      </w:tr>
      <w:tr w:rsidR="0029525F" w:rsidRPr="007441ED" w:rsidTr="00C54858">
        <w:tc>
          <w:tcPr>
            <w:tcW w:w="1638" w:type="dxa"/>
          </w:tcPr>
          <w:p w:rsidR="0029525F" w:rsidRPr="00067312" w:rsidRDefault="0029525F" w:rsidP="0029525F">
            <w:pPr>
              <w:rPr>
                <w:szCs w:val="20"/>
              </w:rPr>
            </w:pPr>
            <w:r w:rsidRPr="00067312">
              <w:rPr>
                <w:szCs w:val="20"/>
              </w:rPr>
              <w:t>Answer #</w:t>
            </w:r>
            <w:r>
              <w:rPr>
                <w:szCs w:val="20"/>
              </w:rPr>
              <w:t>62</w:t>
            </w:r>
          </w:p>
        </w:tc>
        <w:tc>
          <w:tcPr>
            <w:tcW w:w="8478" w:type="dxa"/>
          </w:tcPr>
          <w:p w:rsidR="0029525F" w:rsidRPr="007441ED" w:rsidRDefault="00381420" w:rsidP="008D27AA">
            <w:pPr>
              <w:rPr>
                <w:color w:val="000000"/>
              </w:rPr>
            </w:pPr>
            <w:r>
              <w:rPr>
                <w:color w:val="000000"/>
              </w:rPr>
              <w:t xml:space="preserve">No. </w:t>
            </w:r>
          </w:p>
        </w:tc>
      </w:tr>
      <w:tr w:rsidR="0029525F" w:rsidRPr="007441ED" w:rsidTr="00C54858">
        <w:tc>
          <w:tcPr>
            <w:tcW w:w="1638" w:type="dxa"/>
          </w:tcPr>
          <w:p w:rsidR="0029525F" w:rsidRPr="00067312" w:rsidRDefault="0029525F" w:rsidP="00C42A50">
            <w:pPr>
              <w:rPr>
                <w:szCs w:val="20"/>
              </w:rPr>
            </w:pPr>
          </w:p>
        </w:tc>
        <w:tc>
          <w:tcPr>
            <w:tcW w:w="8478" w:type="dxa"/>
          </w:tcPr>
          <w:p w:rsidR="0029525F" w:rsidRPr="007441ED" w:rsidRDefault="0029525F" w:rsidP="008D27AA">
            <w:pPr>
              <w:rPr>
                <w:color w:val="000000"/>
              </w:rPr>
            </w:pPr>
          </w:p>
        </w:tc>
      </w:tr>
    </w:tbl>
    <w:p w:rsidR="00804DAA" w:rsidRDefault="00804DAA" w:rsidP="00BF0C7C">
      <w:pPr>
        <w:rPr>
          <w:spacing w:val="-1"/>
        </w:rPr>
      </w:pPr>
    </w:p>
    <w:p w:rsidR="00F12E57" w:rsidRPr="00BF7E8B" w:rsidRDefault="00F12E57" w:rsidP="00BF0C7C">
      <w:r w:rsidRPr="00BF7E8B">
        <w:rPr>
          <w:spacing w:val="-1"/>
        </w:rPr>
        <w:t>Plea</w:t>
      </w:r>
      <w:r w:rsidRPr="00BF7E8B">
        <w:t xml:space="preserve">se </w:t>
      </w:r>
      <w:r w:rsidRPr="00BF7E8B">
        <w:rPr>
          <w:spacing w:val="-1"/>
        </w:rPr>
        <w:t>a</w:t>
      </w:r>
      <w:r w:rsidRPr="00BF7E8B">
        <w:rPr>
          <w:spacing w:val="-3"/>
        </w:rPr>
        <w:t>c</w:t>
      </w:r>
      <w:r w:rsidRPr="00BF7E8B">
        <w:rPr>
          <w:spacing w:val="2"/>
        </w:rPr>
        <w:t>k</w:t>
      </w:r>
      <w:r w:rsidRPr="00BF7E8B">
        <w:rPr>
          <w:spacing w:val="-1"/>
        </w:rPr>
        <w:t>no</w:t>
      </w:r>
      <w:r w:rsidRPr="00BF7E8B">
        <w:rPr>
          <w:spacing w:val="-4"/>
        </w:rPr>
        <w:t>w</w:t>
      </w:r>
      <w:r w:rsidRPr="00BF7E8B">
        <w:rPr>
          <w:spacing w:val="-1"/>
        </w:rPr>
        <w:t>led</w:t>
      </w:r>
      <w:r w:rsidRPr="00BF7E8B">
        <w:rPr>
          <w:spacing w:val="2"/>
        </w:rPr>
        <w:t>g</w:t>
      </w:r>
      <w:r w:rsidRPr="00BF7E8B">
        <w:t>e r</w:t>
      </w:r>
      <w:r w:rsidRPr="00BF7E8B">
        <w:rPr>
          <w:spacing w:val="-1"/>
        </w:rPr>
        <w:t>e</w:t>
      </w:r>
      <w:r w:rsidRPr="00BF7E8B">
        <w:rPr>
          <w:spacing w:val="-3"/>
        </w:rPr>
        <w:t>c</w:t>
      </w:r>
      <w:r w:rsidRPr="00BF7E8B">
        <w:rPr>
          <w:spacing w:val="-1"/>
        </w:rPr>
        <w:t>eip</w:t>
      </w:r>
      <w:r w:rsidRPr="00BF7E8B">
        <w:t>t</w:t>
      </w:r>
      <w:r w:rsidRPr="00BF7E8B">
        <w:rPr>
          <w:spacing w:val="2"/>
        </w:rPr>
        <w:t xml:space="preserve"> </w:t>
      </w:r>
      <w:r w:rsidRPr="00BF7E8B">
        <w:rPr>
          <w:spacing w:val="-3"/>
        </w:rPr>
        <w:t>o</w:t>
      </w:r>
      <w:r w:rsidRPr="00BF7E8B">
        <w:t>f</w:t>
      </w:r>
      <w:r w:rsidRPr="00BF7E8B">
        <w:rPr>
          <w:spacing w:val="2"/>
        </w:rPr>
        <w:t xml:space="preserve"> </w:t>
      </w:r>
      <w:r w:rsidRPr="00BF7E8B">
        <w:rPr>
          <w:spacing w:val="1"/>
        </w:rPr>
        <w:t>t</w:t>
      </w:r>
      <w:r w:rsidRPr="00BF7E8B">
        <w:rPr>
          <w:spacing w:val="-1"/>
        </w:rPr>
        <w:t>hi</w:t>
      </w:r>
      <w:r w:rsidRPr="00BF7E8B">
        <w:t>s</w:t>
      </w:r>
      <w:r w:rsidRPr="00BF7E8B">
        <w:rPr>
          <w:spacing w:val="-2"/>
        </w:rPr>
        <w:t xml:space="preserve"> </w:t>
      </w:r>
      <w:r w:rsidRPr="00BF7E8B">
        <w:rPr>
          <w:spacing w:val="-1"/>
        </w:rPr>
        <w:t>addendu</w:t>
      </w:r>
      <w:r w:rsidRPr="00BF7E8B">
        <w:t>m</w:t>
      </w:r>
      <w:r w:rsidRPr="00BF7E8B">
        <w:rPr>
          <w:spacing w:val="-1"/>
        </w:rPr>
        <w:t xml:space="preserve"> b</w:t>
      </w:r>
      <w:r w:rsidRPr="00BF7E8B">
        <w:t>y</w:t>
      </w:r>
      <w:r w:rsidRPr="00BF7E8B">
        <w:rPr>
          <w:spacing w:val="-2"/>
        </w:rPr>
        <w:t xml:space="preserve"> </w:t>
      </w:r>
      <w:r w:rsidRPr="00BF7E8B">
        <w:rPr>
          <w:spacing w:val="-1"/>
        </w:rPr>
        <w:t>no</w:t>
      </w:r>
      <w:r w:rsidRPr="00BF7E8B">
        <w:rPr>
          <w:spacing w:val="1"/>
        </w:rPr>
        <w:t>t</w:t>
      </w:r>
      <w:r w:rsidRPr="00BF7E8B">
        <w:rPr>
          <w:spacing w:val="-1"/>
        </w:rPr>
        <w:t>i</w:t>
      </w:r>
      <w:r w:rsidRPr="00BF7E8B">
        <w:rPr>
          <w:spacing w:val="-3"/>
        </w:rPr>
        <w:t>n</w:t>
      </w:r>
      <w:r w:rsidRPr="00BF7E8B">
        <w:t>g “</w:t>
      </w:r>
      <w:r w:rsidRPr="00BF7E8B">
        <w:rPr>
          <w:spacing w:val="-1"/>
        </w:rPr>
        <w:t>Addendu</w:t>
      </w:r>
      <w:r w:rsidRPr="00BF7E8B">
        <w:t>m</w:t>
      </w:r>
      <w:r w:rsidRPr="00BF7E8B">
        <w:rPr>
          <w:spacing w:val="-1"/>
        </w:rPr>
        <w:t xml:space="preserve"> #</w:t>
      </w:r>
      <w:r w:rsidR="00FD5C1A">
        <w:t>4</w:t>
      </w:r>
      <w:r w:rsidRPr="00BF7E8B">
        <w:t xml:space="preserve"> </w:t>
      </w:r>
      <w:r w:rsidRPr="00BF7E8B">
        <w:rPr>
          <w:spacing w:val="-4"/>
        </w:rPr>
        <w:t>R</w:t>
      </w:r>
      <w:r w:rsidRPr="00BF7E8B">
        <w:rPr>
          <w:spacing w:val="-1"/>
        </w:rPr>
        <w:t>e</w:t>
      </w:r>
      <w:r w:rsidRPr="00BF7E8B">
        <w:t>c</w:t>
      </w:r>
      <w:r w:rsidRPr="00BF7E8B">
        <w:rPr>
          <w:spacing w:val="-1"/>
        </w:rPr>
        <w:t>ei</w:t>
      </w:r>
      <w:r w:rsidRPr="00BF7E8B">
        <w:rPr>
          <w:spacing w:val="-3"/>
        </w:rPr>
        <w:t>v</w:t>
      </w:r>
      <w:r w:rsidRPr="00BF7E8B">
        <w:rPr>
          <w:spacing w:val="-1"/>
        </w:rPr>
        <w:t>ed</w:t>
      </w:r>
      <w:r w:rsidRPr="00BF7E8B">
        <w:t>”</w:t>
      </w:r>
      <w:r w:rsidRPr="00BF7E8B">
        <w:rPr>
          <w:spacing w:val="2"/>
        </w:rPr>
        <w:t xml:space="preserve"> </w:t>
      </w:r>
      <w:r w:rsidRPr="00BF7E8B">
        <w:rPr>
          <w:spacing w:val="-1"/>
        </w:rPr>
        <w:t>o</w:t>
      </w:r>
      <w:r w:rsidRPr="00BF7E8B">
        <w:t xml:space="preserve">n </w:t>
      </w:r>
      <w:r w:rsidRPr="00BF7E8B">
        <w:rPr>
          <w:spacing w:val="1"/>
        </w:rPr>
        <w:t>t</w:t>
      </w:r>
      <w:r w:rsidRPr="00BF7E8B">
        <w:rPr>
          <w:spacing w:val="-1"/>
        </w:rPr>
        <w:t>he bo</w:t>
      </w:r>
      <w:r w:rsidRPr="00BF7E8B">
        <w:rPr>
          <w:spacing w:val="1"/>
        </w:rPr>
        <w:t>tt</w:t>
      </w:r>
      <w:r w:rsidRPr="00BF7E8B">
        <w:rPr>
          <w:spacing w:val="-3"/>
        </w:rPr>
        <w:t>o</w:t>
      </w:r>
      <w:r w:rsidRPr="00BF7E8B">
        <w:t>m</w:t>
      </w:r>
      <w:r w:rsidRPr="00BF7E8B">
        <w:rPr>
          <w:spacing w:val="2"/>
        </w:rPr>
        <w:t xml:space="preserve"> </w:t>
      </w:r>
      <w:r w:rsidRPr="00BF7E8B">
        <w:rPr>
          <w:spacing w:val="-3"/>
        </w:rPr>
        <w:t>o</w:t>
      </w:r>
      <w:r w:rsidRPr="00BF7E8B">
        <w:t>f</w:t>
      </w:r>
      <w:r w:rsidRPr="00BF7E8B">
        <w:rPr>
          <w:spacing w:val="-1"/>
        </w:rPr>
        <w:t xml:space="preserve"> </w:t>
      </w:r>
      <w:r w:rsidRPr="00BF7E8B">
        <w:rPr>
          <w:spacing w:val="1"/>
        </w:rPr>
        <w:t>t</w:t>
      </w:r>
      <w:r w:rsidRPr="00BF7E8B">
        <w:rPr>
          <w:spacing w:val="-1"/>
        </w:rPr>
        <w:t>h</w:t>
      </w:r>
      <w:r w:rsidRPr="00BF7E8B">
        <w:t xml:space="preserve">e </w:t>
      </w:r>
      <w:r w:rsidRPr="00BF7E8B">
        <w:rPr>
          <w:spacing w:val="-1"/>
        </w:rPr>
        <w:t>S</w:t>
      </w:r>
      <w:r w:rsidRPr="00BF7E8B">
        <w:rPr>
          <w:spacing w:val="-4"/>
        </w:rPr>
        <w:t>i</w:t>
      </w:r>
      <w:r w:rsidRPr="00BF7E8B">
        <w:rPr>
          <w:spacing w:val="2"/>
        </w:rPr>
        <w:t>g</w:t>
      </w:r>
      <w:r w:rsidRPr="00BF7E8B">
        <w:rPr>
          <w:spacing w:val="-1"/>
        </w:rPr>
        <w:t>n</w:t>
      </w:r>
      <w:r w:rsidRPr="00BF7E8B">
        <w:rPr>
          <w:spacing w:val="-3"/>
        </w:rPr>
        <w:t>a</w:t>
      </w:r>
      <w:r w:rsidRPr="00BF7E8B">
        <w:rPr>
          <w:spacing w:val="1"/>
        </w:rPr>
        <w:t>t</w:t>
      </w:r>
      <w:r w:rsidRPr="00BF7E8B">
        <w:rPr>
          <w:spacing w:val="-1"/>
        </w:rPr>
        <w:t>u</w:t>
      </w:r>
      <w:r w:rsidRPr="00BF7E8B">
        <w:t>re</w:t>
      </w:r>
      <w:r w:rsidRPr="00BF7E8B">
        <w:rPr>
          <w:spacing w:val="-4"/>
        </w:rPr>
        <w:t xml:space="preserve"> </w:t>
      </w:r>
      <w:r w:rsidRPr="00BF7E8B">
        <w:rPr>
          <w:spacing w:val="-1"/>
        </w:rPr>
        <w:t>A</w:t>
      </w:r>
      <w:r w:rsidRPr="00BF7E8B">
        <w:rPr>
          <w:spacing w:val="1"/>
        </w:rPr>
        <w:t>ff</w:t>
      </w:r>
      <w:r w:rsidRPr="00BF7E8B">
        <w:rPr>
          <w:spacing w:val="-2"/>
        </w:rPr>
        <w:t>i</w:t>
      </w:r>
      <w:r w:rsidRPr="00BF7E8B">
        <w:rPr>
          <w:spacing w:val="-1"/>
        </w:rPr>
        <w:t>da</w:t>
      </w:r>
      <w:r w:rsidRPr="00BF7E8B">
        <w:rPr>
          <w:spacing w:val="-3"/>
        </w:rPr>
        <w:t>v</w:t>
      </w:r>
      <w:r w:rsidRPr="00BF7E8B">
        <w:rPr>
          <w:spacing w:val="-1"/>
        </w:rPr>
        <w:t>i</w:t>
      </w:r>
      <w:r w:rsidRPr="00BF7E8B">
        <w:t>t</w:t>
      </w:r>
      <w:r w:rsidRPr="00BF7E8B">
        <w:rPr>
          <w:spacing w:val="2"/>
        </w:rPr>
        <w:t xml:space="preserve"> </w:t>
      </w:r>
      <w:r w:rsidRPr="00BF7E8B">
        <w:rPr>
          <w:spacing w:val="-4"/>
        </w:rPr>
        <w:t>w</w:t>
      </w:r>
      <w:r w:rsidRPr="00BF7E8B">
        <w:rPr>
          <w:spacing w:val="-1"/>
        </w:rPr>
        <w:t>he</w:t>
      </w:r>
      <w:r w:rsidRPr="00BF7E8B">
        <w:t xml:space="preserve">n </w:t>
      </w:r>
      <w:r w:rsidRPr="00BF7E8B">
        <w:rPr>
          <w:spacing w:val="-3"/>
        </w:rPr>
        <w:t>y</w:t>
      </w:r>
      <w:r w:rsidRPr="00BF7E8B">
        <w:rPr>
          <w:spacing w:val="-1"/>
        </w:rPr>
        <w:t>o</w:t>
      </w:r>
      <w:r w:rsidRPr="00BF7E8B">
        <w:t>u s</w:t>
      </w:r>
      <w:r w:rsidRPr="00BF7E8B">
        <w:rPr>
          <w:spacing w:val="-1"/>
        </w:rPr>
        <w:t>ub</w:t>
      </w:r>
      <w:r w:rsidRPr="00BF7E8B">
        <w:t>m</w:t>
      </w:r>
      <w:r w:rsidRPr="00BF7E8B">
        <w:rPr>
          <w:spacing w:val="-1"/>
        </w:rPr>
        <w:t>i</w:t>
      </w:r>
      <w:r w:rsidRPr="00BF7E8B">
        <w:t>t</w:t>
      </w:r>
      <w:r w:rsidRPr="00BF7E8B">
        <w:rPr>
          <w:spacing w:val="2"/>
        </w:rPr>
        <w:t xml:space="preserve"> </w:t>
      </w:r>
      <w:r w:rsidRPr="00BF7E8B">
        <w:rPr>
          <w:spacing w:val="-3"/>
        </w:rPr>
        <w:t>y</w:t>
      </w:r>
      <w:r w:rsidRPr="00BF7E8B">
        <w:rPr>
          <w:spacing w:val="-1"/>
        </w:rPr>
        <w:t>ou</w:t>
      </w:r>
      <w:r w:rsidRPr="00BF7E8B">
        <w:t>r</w:t>
      </w:r>
      <w:r w:rsidRPr="00BF7E8B">
        <w:rPr>
          <w:spacing w:val="2"/>
        </w:rPr>
        <w:t xml:space="preserve"> </w:t>
      </w:r>
      <w:r w:rsidRPr="00BF7E8B">
        <w:rPr>
          <w:spacing w:val="-1"/>
        </w:rPr>
        <w:t>bid</w:t>
      </w:r>
      <w:r w:rsidRPr="00BF7E8B">
        <w:t>.</w:t>
      </w:r>
      <w:r w:rsidRPr="00BF7E8B">
        <w:rPr>
          <w:spacing w:val="-3"/>
        </w:rPr>
        <w:t xml:space="preserve"> </w:t>
      </w:r>
      <w:r w:rsidRPr="00BF7E8B">
        <w:rPr>
          <w:spacing w:val="-2"/>
        </w:rPr>
        <w:t>I</w:t>
      </w:r>
      <w:r w:rsidRPr="00BF7E8B">
        <w:t>f</w:t>
      </w:r>
      <w:r w:rsidRPr="00BF7E8B">
        <w:rPr>
          <w:spacing w:val="2"/>
        </w:rPr>
        <w:t xml:space="preserve"> </w:t>
      </w:r>
      <w:r w:rsidRPr="00BF7E8B">
        <w:rPr>
          <w:spacing w:val="-3"/>
        </w:rPr>
        <w:t>y</w:t>
      </w:r>
      <w:r w:rsidRPr="00BF7E8B">
        <w:rPr>
          <w:spacing w:val="-1"/>
        </w:rPr>
        <w:t>o</w:t>
      </w:r>
      <w:r w:rsidRPr="00BF7E8B">
        <w:t>u</w:t>
      </w:r>
      <w:r w:rsidRPr="00BF7E8B">
        <w:rPr>
          <w:spacing w:val="1"/>
        </w:rPr>
        <w:t xml:space="preserve"> </w:t>
      </w:r>
      <w:r w:rsidRPr="00BF7E8B">
        <w:rPr>
          <w:spacing w:val="-1"/>
        </w:rPr>
        <w:t>ha</w:t>
      </w:r>
      <w:r w:rsidRPr="00BF7E8B">
        <w:rPr>
          <w:spacing w:val="-3"/>
        </w:rPr>
        <w:t>v</w:t>
      </w:r>
      <w:r w:rsidRPr="00BF7E8B">
        <w:t xml:space="preserve">e </w:t>
      </w:r>
      <w:r w:rsidRPr="00BF7E8B">
        <w:rPr>
          <w:spacing w:val="-1"/>
        </w:rPr>
        <w:t>an</w:t>
      </w:r>
      <w:r w:rsidRPr="00BF7E8B">
        <w:t>y</w:t>
      </w:r>
      <w:r w:rsidRPr="00BF7E8B">
        <w:rPr>
          <w:spacing w:val="-2"/>
        </w:rPr>
        <w:t xml:space="preserve"> </w:t>
      </w:r>
      <w:r w:rsidRPr="00BF7E8B">
        <w:rPr>
          <w:spacing w:val="2"/>
        </w:rPr>
        <w:t>q</w:t>
      </w:r>
      <w:r w:rsidRPr="00BF7E8B">
        <w:rPr>
          <w:spacing w:val="-1"/>
        </w:rPr>
        <w:t>ue</w:t>
      </w:r>
      <w:r w:rsidRPr="00BF7E8B">
        <w:t>s</w:t>
      </w:r>
      <w:r w:rsidRPr="00BF7E8B">
        <w:rPr>
          <w:spacing w:val="1"/>
        </w:rPr>
        <w:t>t</w:t>
      </w:r>
      <w:r w:rsidRPr="00BF7E8B">
        <w:rPr>
          <w:spacing w:val="-1"/>
        </w:rPr>
        <w:t>ion</w:t>
      </w:r>
      <w:r w:rsidRPr="00BF7E8B">
        <w:t>s</w:t>
      </w:r>
      <w:r w:rsidRPr="00BF7E8B">
        <w:rPr>
          <w:spacing w:val="-2"/>
        </w:rPr>
        <w:t xml:space="preserve"> </w:t>
      </w:r>
      <w:r w:rsidRPr="00BF7E8B">
        <w:t>r</w:t>
      </w:r>
      <w:r w:rsidRPr="00BF7E8B">
        <w:rPr>
          <w:spacing w:val="-3"/>
        </w:rPr>
        <w:t>e</w:t>
      </w:r>
      <w:r w:rsidRPr="00BF7E8B">
        <w:rPr>
          <w:spacing w:val="2"/>
        </w:rPr>
        <w:t>g</w:t>
      </w:r>
      <w:r w:rsidRPr="00BF7E8B">
        <w:rPr>
          <w:spacing w:val="-3"/>
        </w:rPr>
        <w:t>a</w:t>
      </w:r>
      <w:r w:rsidRPr="00BF7E8B">
        <w:t>r</w:t>
      </w:r>
      <w:r w:rsidRPr="00BF7E8B">
        <w:rPr>
          <w:spacing w:val="-1"/>
        </w:rPr>
        <w:t xml:space="preserve">ding </w:t>
      </w:r>
      <w:r w:rsidRPr="00BF7E8B">
        <w:rPr>
          <w:spacing w:val="1"/>
        </w:rPr>
        <w:t>t</w:t>
      </w:r>
      <w:r w:rsidRPr="00BF7E8B">
        <w:rPr>
          <w:spacing w:val="-1"/>
        </w:rPr>
        <w:t>h</w:t>
      </w:r>
      <w:r w:rsidRPr="00BF7E8B">
        <w:rPr>
          <w:spacing w:val="-2"/>
        </w:rPr>
        <w:t>i</w:t>
      </w:r>
      <w:r w:rsidRPr="00BF7E8B">
        <w:t>s</w:t>
      </w:r>
      <w:r w:rsidRPr="00BF7E8B">
        <w:rPr>
          <w:spacing w:val="1"/>
        </w:rPr>
        <w:t xml:space="preserve"> </w:t>
      </w:r>
      <w:r w:rsidRPr="00BF7E8B">
        <w:rPr>
          <w:spacing w:val="-1"/>
        </w:rPr>
        <w:t>addend</w:t>
      </w:r>
      <w:r w:rsidRPr="00BF7E8B">
        <w:rPr>
          <w:spacing w:val="-3"/>
        </w:rPr>
        <w:t>u</w:t>
      </w:r>
      <w:r w:rsidRPr="00BF7E8B">
        <w:t>m,</w:t>
      </w:r>
      <w:r w:rsidRPr="00BF7E8B">
        <w:rPr>
          <w:spacing w:val="-1"/>
        </w:rPr>
        <w:t xml:space="preserve"> p</w:t>
      </w:r>
      <w:r w:rsidRPr="00BF7E8B">
        <w:rPr>
          <w:spacing w:val="-2"/>
        </w:rPr>
        <w:t>l</w:t>
      </w:r>
      <w:r w:rsidRPr="00BF7E8B">
        <w:rPr>
          <w:spacing w:val="-1"/>
        </w:rPr>
        <w:t>ea</w:t>
      </w:r>
      <w:r w:rsidRPr="00BF7E8B">
        <w:t xml:space="preserve">se </w:t>
      </w:r>
      <w:r w:rsidRPr="00BF7E8B">
        <w:rPr>
          <w:spacing w:val="-3"/>
        </w:rPr>
        <w:t>c</w:t>
      </w:r>
      <w:r w:rsidRPr="00BF7E8B">
        <w:rPr>
          <w:spacing w:val="-1"/>
        </w:rPr>
        <w:t>on</w:t>
      </w:r>
      <w:r w:rsidRPr="00BF7E8B">
        <w:rPr>
          <w:spacing w:val="1"/>
        </w:rPr>
        <w:t>t</w:t>
      </w:r>
      <w:r w:rsidRPr="00BF7E8B">
        <w:rPr>
          <w:spacing w:val="-1"/>
        </w:rPr>
        <w:t>a</w:t>
      </w:r>
      <w:r w:rsidRPr="00BF7E8B">
        <w:t>ct</w:t>
      </w:r>
      <w:r w:rsidRPr="00BF7E8B">
        <w:rPr>
          <w:spacing w:val="-1"/>
        </w:rPr>
        <w:t xml:space="preserve"> </w:t>
      </w:r>
      <w:r w:rsidRPr="00BF7E8B">
        <w:t>me</w:t>
      </w:r>
      <w:r w:rsidRPr="00BF7E8B">
        <w:rPr>
          <w:spacing w:val="-2"/>
        </w:rPr>
        <w:t xml:space="preserve"> </w:t>
      </w:r>
      <w:r w:rsidRPr="00BF7E8B">
        <w:rPr>
          <w:spacing w:val="-3"/>
        </w:rPr>
        <w:t>a</w:t>
      </w:r>
      <w:r w:rsidRPr="00BF7E8B">
        <w:t>t</w:t>
      </w:r>
      <w:r w:rsidRPr="00BF7E8B">
        <w:rPr>
          <w:spacing w:val="2"/>
        </w:rPr>
        <w:t xml:space="preserve"> </w:t>
      </w:r>
      <w:r w:rsidRPr="00BF7E8B">
        <w:rPr>
          <w:spacing w:val="-1"/>
        </w:rPr>
        <w:t>60</w:t>
      </w:r>
      <w:r w:rsidRPr="00BF7E8B">
        <w:rPr>
          <w:spacing w:val="-3"/>
        </w:rPr>
        <w:t>8</w:t>
      </w:r>
      <w:r w:rsidR="00B63553" w:rsidRPr="00BF7E8B">
        <w:rPr>
          <w:spacing w:val="1"/>
        </w:rPr>
        <w:t>-</w:t>
      </w:r>
      <w:r w:rsidRPr="00BF7E8B">
        <w:rPr>
          <w:spacing w:val="-1"/>
        </w:rPr>
        <w:t>266</w:t>
      </w:r>
      <w:r w:rsidRPr="00BF7E8B">
        <w:rPr>
          <w:spacing w:val="1"/>
        </w:rPr>
        <w:t>-4966</w:t>
      </w:r>
      <w:r w:rsidRPr="00BF7E8B">
        <w:rPr>
          <w:spacing w:val="-1"/>
        </w:rPr>
        <w:t>.</w:t>
      </w:r>
    </w:p>
    <w:p w:rsidR="00F12E57" w:rsidRPr="00BF7E8B" w:rsidRDefault="00F12E57" w:rsidP="00877105">
      <w:pPr>
        <w:tabs>
          <w:tab w:val="left" w:pos="630"/>
        </w:tabs>
        <w:kinsoku w:val="0"/>
        <w:overflowPunct w:val="0"/>
        <w:spacing w:before="13" w:line="240" w:lineRule="exact"/>
        <w:ind w:left="-90"/>
      </w:pPr>
    </w:p>
    <w:p w:rsidR="009C4C72" w:rsidRPr="00BF7E8B" w:rsidRDefault="00F12E57" w:rsidP="00D92E6E">
      <w:pPr>
        <w:tabs>
          <w:tab w:val="left" w:pos="630"/>
        </w:tabs>
        <w:kinsoku w:val="0"/>
        <w:overflowPunct w:val="0"/>
        <w:ind w:left="-90"/>
      </w:pPr>
      <w:r w:rsidRPr="00BF7E8B">
        <w:rPr>
          <w:spacing w:val="-1"/>
        </w:rPr>
        <w:t>Sin</w:t>
      </w:r>
      <w:r w:rsidRPr="00BF7E8B">
        <w:t>c</w:t>
      </w:r>
      <w:r w:rsidRPr="00BF7E8B">
        <w:rPr>
          <w:spacing w:val="-1"/>
        </w:rPr>
        <w:t>e</w:t>
      </w:r>
      <w:r w:rsidRPr="00BF7E8B">
        <w:t>r</w:t>
      </w:r>
      <w:r w:rsidRPr="00BF7E8B">
        <w:rPr>
          <w:spacing w:val="-1"/>
        </w:rPr>
        <w:t>el</w:t>
      </w:r>
      <w:r w:rsidRPr="00BF7E8B">
        <w:rPr>
          <w:spacing w:val="-3"/>
        </w:rPr>
        <w:t>y</w:t>
      </w:r>
      <w:r w:rsidRPr="00BF7E8B">
        <w:t>,</w:t>
      </w:r>
    </w:p>
    <w:p w:rsidR="00F12E57" w:rsidRPr="00BF7E8B" w:rsidRDefault="00DF0251" w:rsidP="00877105">
      <w:pPr>
        <w:tabs>
          <w:tab w:val="left" w:pos="630"/>
        </w:tabs>
        <w:kinsoku w:val="0"/>
        <w:overflowPunct w:val="0"/>
        <w:spacing w:line="241" w:lineRule="auto"/>
        <w:ind w:left="-90" w:right="6758"/>
        <w:rPr>
          <w:spacing w:val="-1"/>
        </w:rPr>
      </w:pPr>
      <w:r w:rsidRPr="00BF7E8B">
        <w:t xml:space="preserve">Carolyn A. </w:t>
      </w:r>
      <w:r w:rsidR="003A4D01">
        <w:t>Clow</w:t>
      </w:r>
      <w:r w:rsidRPr="00BF7E8B">
        <w:t>, CPPB</w:t>
      </w:r>
    </w:p>
    <w:p w:rsidR="00A82DE5" w:rsidRDefault="00F12E57" w:rsidP="00271690">
      <w:pPr>
        <w:tabs>
          <w:tab w:val="left" w:pos="630"/>
        </w:tabs>
        <w:kinsoku w:val="0"/>
        <w:overflowPunct w:val="0"/>
        <w:spacing w:line="241" w:lineRule="auto"/>
        <w:ind w:left="-90" w:right="6758"/>
      </w:pPr>
      <w:r w:rsidRPr="00BF7E8B">
        <w:rPr>
          <w:spacing w:val="-1"/>
        </w:rPr>
        <w:t>Pu</w:t>
      </w:r>
      <w:r w:rsidRPr="00BF7E8B">
        <w:t>rc</w:t>
      </w:r>
      <w:r w:rsidRPr="00BF7E8B">
        <w:rPr>
          <w:spacing w:val="-1"/>
        </w:rPr>
        <w:t>ha</w:t>
      </w:r>
      <w:r w:rsidRPr="00BF7E8B">
        <w:t>s</w:t>
      </w:r>
      <w:r w:rsidRPr="00BF7E8B">
        <w:rPr>
          <w:spacing w:val="-1"/>
        </w:rPr>
        <w:t>in</w:t>
      </w:r>
      <w:r w:rsidRPr="00BF7E8B">
        <w:t xml:space="preserve">g </w:t>
      </w:r>
      <w:r w:rsidRPr="00BF7E8B">
        <w:rPr>
          <w:spacing w:val="-4"/>
        </w:rPr>
        <w:t>A</w:t>
      </w:r>
      <w:r w:rsidRPr="00BF7E8B">
        <w:rPr>
          <w:spacing w:val="2"/>
        </w:rPr>
        <w:t>g</w:t>
      </w:r>
      <w:r w:rsidR="008316B2" w:rsidRPr="00BF7E8B">
        <w:rPr>
          <w:spacing w:val="-1"/>
        </w:rPr>
        <w:t>ent</w:t>
      </w:r>
    </w:p>
    <w:sectPr w:rsidR="00A82DE5" w:rsidSect="00130506">
      <w:pgSz w:w="12240" w:h="15840"/>
      <w:pgMar w:top="900" w:right="1440" w:bottom="1440" w:left="900" w:header="72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3DB" w:rsidRDefault="006E33DB">
      <w:r>
        <w:separator/>
      </w:r>
    </w:p>
  </w:endnote>
  <w:endnote w:type="continuationSeparator" w:id="0">
    <w:p w:rsidR="006E33DB" w:rsidRDefault="006E3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3DB" w:rsidRDefault="006E33DB">
      <w:r>
        <w:separator/>
      </w:r>
    </w:p>
  </w:footnote>
  <w:footnote w:type="continuationSeparator" w:id="0">
    <w:p w:rsidR="006E33DB" w:rsidRDefault="006E3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374"/>
    <w:multiLevelType w:val="multilevel"/>
    <w:tmpl w:val="46720D7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2E0B11"/>
    <w:multiLevelType w:val="multilevel"/>
    <w:tmpl w:val="8128699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B91E2D"/>
    <w:multiLevelType w:val="hybridMultilevel"/>
    <w:tmpl w:val="963636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25911"/>
    <w:multiLevelType w:val="hybridMultilevel"/>
    <w:tmpl w:val="302A1B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83DA3"/>
    <w:multiLevelType w:val="multilevel"/>
    <w:tmpl w:val="B64C346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2E66474"/>
    <w:multiLevelType w:val="multilevel"/>
    <w:tmpl w:val="7D9EAA3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94E20CC"/>
    <w:multiLevelType w:val="hybridMultilevel"/>
    <w:tmpl w:val="1B3E67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E42997"/>
    <w:multiLevelType w:val="hybridMultilevel"/>
    <w:tmpl w:val="03A07A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A76E2E"/>
    <w:multiLevelType w:val="hybridMultilevel"/>
    <w:tmpl w:val="F53808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F9407F"/>
    <w:multiLevelType w:val="multilevel"/>
    <w:tmpl w:val="17C2D1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4FF387A"/>
    <w:multiLevelType w:val="multilevel"/>
    <w:tmpl w:val="BA4ED4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74D0E47"/>
    <w:multiLevelType w:val="hybridMultilevel"/>
    <w:tmpl w:val="95A0C3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7C0295"/>
    <w:multiLevelType w:val="multilevel"/>
    <w:tmpl w:val="5B74F2A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C8C3CA4"/>
    <w:multiLevelType w:val="multilevel"/>
    <w:tmpl w:val="63B4762C"/>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E1047E6"/>
    <w:multiLevelType w:val="hybridMultilevel"/>
    <w:tmpl w:val="12C6BA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E515F9"/>
    <w:multiLevelType w:val="multilevel"/>
    <w:tmpl w:val="464AF3A6"/>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115058C"/>
    <w:multiLevelType w:val="multilevel"/>
    <w:tmpl w:val="DBE2E54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29E6BEB"/>
    <w:multiLevelType w:val="multilevel"/>
    <w:tmpl w:val="B920765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39D0C6F"/>
    <w:multiLevelType w:val="multilevel"/>
    <w:tmpl w:val="4F94719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4506FD3"/>
    <w:multiLevelType w:val="multilevel"/>
    <w:tmpl w:val="8B70E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5970202"/>
    <w:multiLevelType w:val="multilevel"/>
    <w:tmpl w:val="4C4C6A2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6893854"/>
    <w:multiLevelType w:val="hybridMultilevel"/>
    <w:tmpl w:val="C69CFE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251168"/>
    <w:multiLevelType w:val="hybridMultilevel"/>
    <w:tmpl w:val="78F6E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1"/>
  </w:num>
  <w:num w:numId="3">
    <w:abstractNumId w:val="8"/>
  </w:num>
  <w:num w:numId="4">
    <w:abstractNumId w:val="3"/>
  </w:num>
  <w:num w:numId="5">
    <w:abstractNumId w:val="6"/>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4"/>
  </w:num>
  <w:num w:numId="22">
    <w:abstractNumId w:val="7"/>
  </w:num>
  <w:num w:numId="2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AD"/>
    <w:rsid w:val="000012DB"/>
    <w:rsid w:val="000032AE"/>
    <w:rsid w:val="00003BAF"/>
    <w:rsid w:val="00011CA4"/>
    <w:rsid w:val="0003198C"/>
    <w:rsid w:val="00035579"/>
    <w:rsid w:val="0004036D"/>
    <w:rsid w:val="0004452C"/>
    <w:rsid w:val="00046728"/>
    <w:rsid w:val="000510D3"/>
    <w:rsid w:val="00053426"/>
    <w:rsid w:val="00067312"/>
    <w:rsid w:val="00070165"/>
    <w:rsid w:val="00070543"/>
    <w:rsid w:val="000820F5"/>
    <w:rsid w:val="0008457C"/>
    <w:rsid w:val="00086E29"/>
    <w:rsid w:val="000A3197"/>
    <w:rsid w:val="000B3B43"/>
    <w:rsid w:val="000C0689"/>
    <w:rsid w:val="000C47BD"/>
    <w:rsid w:val="000D6417"/>
    <w:rsid w:val="000E2D08"/>
    <w:rsid w:val="000E43BB"/>
    <w:rsid w:val="000E6C3A"/>
    <w:rsid w:val="000F0BA4"/>
    <w:rsid w:val="000F4B97"/>
    <w:rsid w:val="000F5305"/>
    <w:rsid w:val="000F7FDE"/>
    <w:rsid w:val="001048A8"/>
    <w:rsid w:val="0011231F"/>
    <w:rsid w:val="00120A88"/>
    <w:rsid w:val="00130506"/>
    <w:rsid w:val="00132BE0"/>
    <w:rsid w:val="001511E3"/>
    <w:rsid w:val="00151670"/>
    <w:rsid w:val="00151B4E"/>
    <w:rsid w:val="00152F23"/>
    <w:rsid w:val="00155610"/>
    <w:rsid w:val="00155A25"/>
    <w:rsid w:val="00160E28"/>
    <w:rsid w:val="001728C3"/>
    <w:rsid w:val="00182A4D"/>
    <w:rsid w:val="001833E8"/>
    <w:rsid w:val="00184295"/>
    <w:rsid w:val="00185571"/>
    <w:rsid w:val="00187E12"/>
    <w:rsid w:val="00197B8A"/>
    <w:rsid w:val="001A2DD3"/>
    <w:rsid w:val="001A3067"/>
    <w:rsid w:val="001A5E5A"/>
    <w:rsid w:val="001A7A9D"/>
    <w:rsid w:val="001C00D6"/>
    <w:rsid w:val="001C6D67"/>
    <w:rsid w:val="001C75D6"/>
    <w:rsid w:val="001C7AFD"/>
    <w:rsid w:val="001E3D7C"/>
    <w:rsid w:val="001F4056"/>
    <w:rsid w:val="001F6831"/>
    <w:rsid w:val="002172A7"/>
    <w:rsid w:val="002239FD"/>
    <w:rsid w:val="002331A0"/>
    <w:rsid w:val="00234CB6"/>
    <w:rsid w:val="0023535B"/>
    <w:rsid w:val="00245779"/>
    <w:rsid w:val="00247CC2"/>
    <w:rsid w:val="002577F2"/>
    <w:rsid w:val="00271690"/>
    <w:rsid w:val="00273DD0"/>
    <w:rsid w:val="002800A5"/>
    <w:rsid w:val="002813FA"/>
    <w:rsid w:val="00284A55"/>
    <w:rsid w:val="0029525F"/>
    <w:rsid w:val="002A06F5"/>
    <w:rsid w:val="002C359E"/>
    <w:rsid w:val="002D5B94"/>
    <w:rsid w:val="002D68A9"/>
    <w:rsid w:val="002E0666"/>
    <w:rsid w:val="002F4E7E"/>
    <w:rsid w:val="0031092A"/>
    <w:rsid w:val="00310E70"/>
    <w:rsid w:val="00313284"/>
    <w:rsid w:val="00313CE9"/>
    <w:rsid w:val="0032013D"/>
    <w:rsid w:val="003209F7"/>
    <w:rsid w:val="00320C6F"/>
    <w:rsid w:val="0032173E"/>
    <w:rsid w:val="0034092F"/>
    <w:rsid w:val="00351B31"/>
    <w:rsid w:val="00357A40"/>
    <w:rsid w:val="00381420"/>
    <w:rsid w:val="003842F6"/>
    <w:rsid w:val="00385A5B"/>
    <w:rsid w:val="003865E9"/>
    <w:rsid w:val="003869D0"/>
    <w:rsid w:val="00397892"/>
    <w:rsid w:val="003A3004"/>
    <w:rsid w:val="003A4D01"/>
    <w:rsid w:val="003C25D4"/>
    <w:rsid w:val="003C3894"/>
    <w:rsid w:val="003D05F1"/>
    <w:rsid w:val="003F6D93"/>
    <w:rsid w:val="004020DF"/>
    <w:rsid w:val="00405E05"/>
    <w:rsid w:val="0040714E"/>
    <w:rsid w:val="00407215"/>
    <w:rsid w:val="004102F6"/>
    <w:rsid w:val="004144FC"/>
    <w:rsid w:val="00415CBA"/>
    <w:rsid w:val="00416503"/>
    <w:rsid w:val="0042058D"/>
    <w:rsid w:val="00436118"/>
    <w:rsid w:val="004414C0"/>
    <w:rsid w:val="00454B3B"/>
    <w:rsid w:val="00455238"/>
    <w:rsid w:val="004566B7"/>
    <w:rsid w:val="00463C49"/>
    <w:rsid w:val="004646BA"/>
    <w:rsid w:val="00472B87"/>
    <w:rsid w:val="00484418"/>
    <w:rsid w:val="00490136"/>
    <w:rsid w:val="00490181"/>
    <w:rsid w:val="004937C7"/>
    <w:rsid w:val="00494945"/>
    <w:rsid w:val="004B3AC1"/>
    <w:rsid w:val="004B3C74"/>
    <w:rsid w:val="004C5FD5"/>
    <w:rsid w:val="004D0BCE"/>
    <w:rsid w:val="004D7E70"/>
    <w:rsid w:val="004E198F"/>
    <w:rsid w:val="004E5A49"/>
    <w:rsid w:val="004E69F8"/>
    <w:rsid w:val="005020C0"/>
    <w:rsid w:val="00505108"/>
    <w:rsid w:val="005109F6"/>
    <w:rsid w:val="00512C22"/>
    <w:rsid w:val="005233FE"/>
    <w:rsid w:val="00541CDD"/>
    <w:rsid w:val="005508F4"/>
    <w:rsid w:val="00552533"/>
    <w:rsid w:val="00574E44"/>
    <w:rsid w:val="005778C2"/>
    <w:rsid w:val="00582C9E"/>
    <w:rsid w:val="00585FA7"/>
    <w:rsid w:val="0059017F"/>
    <w:rsid w:val="00592F20"/>
    <w:rsid w:val="00594E6E"/>
    <w:rsid w:val="00596D9A"/>
    <w:rsid w:val="005B11A8"/>
    <w:rsid w:val="005B3D30"/>
    <w:rsid w:val="005C5292"/>
    <w:rsid w:val="005C540D"/>
    <w:rsid w:val="005E1078"/>
    <w:rsid w:val="005E1307"/>
    <w:rsid w:val="005E5B71"/>
    <w:rsid w:val="005E6FAD"/>
    <w:rsid w:val="005E7A58"/>
    <w:rsid w:val="005F11E7"/>
    <w:rsid w:val="005F21C2"/>
    <w:rsid w:val="005F2FDA"/>
    <w:rsid w:val="005F66C1"/>
    <w:rsid w:val="005F7274"/>
    <w:rsid w:val="00602AC0"/>
    <w:rsid w:val="00607F9D"/>
    <w:rsid w:val="00613946"/>
    <w:rsid w:val="00624439"/>
    <w:rsid w:val="00631C78"/>
    <w:rsid w:val="00632830"/>
    <w:rsid w:val="00633ACB"/>
    <w:rsid w:val="00636972"/>
    <w:rsid w:val="00636AB3"/>
    <w:rsid w:val="00637B61"/>
    <w:rsid w:val="0064071E"/>
    <w:rsid w:val="0064120C"/>
    <w:rsid w:val="00673D16"/>
    <w:rsid w:val="00681AA4"/>
    <w:rsid w:val="00690647"/>
    <w:rsid w:val="00695192"/>
    <w:rsid w:val="006A21C9"/>
    <w:rsid w:val="006B11D5"/>
    <w:rsid w:val="006B1DBD"/>
    <w:rsid w:val="006B5E37"/>
    <w:rsid w:val="006C30C9"/>
    <w:rsid w:val="006D426B"/>
    <w:rsid w:val="006D74BD"/>
    <w:rsid w:val="006E2451"/>
    <w:rsid w:val="006E33DB"/>
    <w:rsid w:val="006F329F"/>
    <w:rsid w:val="006F395F"/>
    <w:rsid w:val="006F6FFF"/>
    <w:rsid w:val="00701F6A"/>
    <w:rsid w:val="00702179"/>
    <w:rsid w:val="00726BAF"/>
    <w:rsid w:val="0073127C"/>
    <w:rsid w:val="00733C84"/>
    <w:rsid w:val="00735C76"/>
    <w:rsid w:val="00736950"/>
    <w:rsid w:val="00737DAF"/>
    <w:rsid w:val="007424C5"/>
    <w:rsid w:val="007441ED"/>
    <w:rsid w:val="00752F9F"/>
    <w:rsid w:val="00755F5A"/>
    <w:rsid w:val="007566C3"/>
    <w:rsid w:val="00767F24"/>
    <w:rsid w:val="0077024A"/>
    <w:rsid w:val="0077094F"/>
    <w:rsid w:val="00776476"/>
    <w:rsid w:val="00776802"/>
    <w:rsid w:val="00777C20"/>
    <w:rsid w:val="007814B3"/>
    <w:rsid w:val="007817BA"/>
    <w:rsid w:val="00781F9D"/>
    <w:rsid w:val="007865ED"/>
    <w:rsid w:val="00795E2F"/>
    <w:rsid w:val="007A139B"/>
    <w:rsid w:val="007A1827"/>
    <w:rsid w:val="007C167F"/>
    <w:rsid w:val="007D0595"/>
    <w:rsid w:val="007D5521"/>
    <w:rsid w:val="007D7025"/>
    <w:rsid w:val="007E37F1"/>
    <w:rsid w:val="007E4FB5"/>
    <w:rsid w:val="007E794C"/>
    <w:rsid w:val="007F4B2A"/>
    <w:rsid w:val="00802A61"/>
    <w:rsid w:val="00804DAA"/>
    <w:rsid w:val="008316B2"/>
    <w:rsid w:val="00837C67"/>
    <w:rsid w:val="00841824"/>
    <w:rsid w:val="0084479D"/>
    <w:rsid w:val="00855C74"/>
    <w:rsid w:val="0085635A"/>
    <w:rsid w:val="008645C5"/>
    <w:rsid w:val="00866D02"/>
    <w:rsid w:val="0087060E"/>
    <w:rsid w:val="00870D1E"/>
    <w:rsid w:val="00876E68"/>
    <w:rsid w:val="00877105"/>
    <w:rsid w:val="008814D4"/>
    <w:rsid w:val="00882612"/>
    <w:rsid w:val="00886580"/>
    <w:rsid w:val="00890B8D"/>
    <w:rsid w:val="008A5F6F"/>
    <w:rsid w:val="008A7A8F"/>
    <w:rsid w:val="008B7078"/>
    <w:rsid w:val="008C3189"/>
    <w:rsid w:val="008C7DE2"/>
    <w:rsid w:val="008D23BC"/>
    <w:rsid w:val="008D27AA"/>
    <w:rsid w:val="008D4CE3"/>
    <w:rsid w:val="008E2031"/>
    <w:rsid w:val="008E654D"/>
    <w:rsid w:val="008E7402"/>
    <w:rsid w:val="008F7BFD"/>
    <w:rsid w:val="009077EF"/>
    <w:rsid w:val="00913180"/>
    <w:rsid w:val="00917E2A"/>
    <w:rsid w:val="00921AFA"/>
    <w:rsid w:val="00925892"/>
    <w:rsid w:val="00926EFF"/>
    <w:rsid w:val="009275CB"/>
    <w:rsid w:val="00932654"/>
    <w:rsid w:val="009340EA"/>
    <w:rsid w:val="00937B12"/>
    <w:rsid w:val="009455BA"/>
    <w:rsid w:val="00946950"/>
    <w:rsid w:val="009507C1"/>
    <w:rsid w:val="009547C7"/>
    <w:rsid w:val="00963847"/>
    <w:rsid w:val="00966018"/>
    <w:rsid w:val="0097100C"/>
    <w:rsid w:val="00972671"/>
    <w:rsid w:val="00975DB3"/>
    <w:rsid w:val="0098130F"/>
    <w:rsid w:val="00985C29"/>
    <w:rsid w:val="00994822"/>
    <w:rsid w:val="0099516F"/>
    <w:rsid w:val="00995E49"/>
    <w:rsid w:val="009969D4"/>
    <w:rsid w:val="009979A2"/>
    <w:rsid w:val="009A10D2"/>
    <w:rsid w:val="009A30BC"/>
    <w:rsid w:val="009C3FDF"/>
    <w:rsid w:val="009C4C72"/>
    <w:rsid w:val="009C5C72"/>
    <w:rsid w:val="009D4DC6"/>
    <w:rsid w:val="009F3C51"/>
    <w:rsid w:val="009F4BDC"/>
    <w:rsid w:val="00A060F2"/>
    <w:rsid w:val="00A31E9E"/>
    <w:rsid w:val="00A40033"/>
    <w:rsid w:val="00A4104C"/>
    <w:rsid w:val="00A4626A"/>
    <w:rsid w:val="00A61B8A"/>
    <w:rsid w:val="00A7391C"/>
    <w:rsid w:val="00A81DC2"/>
    <w:rsid w:val="00A82DE5"/>
    <w:rsid w:val="00A84350"/>
    <w:rsid w:val="00A92953"/>
    <w:rsid w:val="00A951E5"/>
    <w:rsid w:val="00AB47A5"/>
    <w:rsid w:val="00AD00F4"/>
    <w:rsid w:val="00AD281D"/>
    <w:rsid w:val="00AE5781"/>
    <w:rsid w:val="00AE588E"/>
    <w:rsid w:val="00AF2772"/>
    <w:rsid w:val="00AF319A"/>
    <w:rsid w:val="00AF7720"/>
    <w:rsid w:val="00B06BC8"/>
    <w:rsid w:val="00B136A3"/>
    <w:rsid w:val="00B14FFE"/>
    <w:rsid w:val="00B24F72"/>
    <w:rsid w:val="00B30E97"/>
    <w:rsid w:val="00B32203"/>
    <w:rsid w:val="00B33055"/>
    <w:rsid w:val="00B36266"/>
    <w:rsid w:val="00B418F6"/>
    <w:rsid w:val="00B41A8E"/>
    <w:rsid w:val="00B44418"/>
    <w:rsid w:val="00B54478"/>
    <w:rsid w:val="00B63553"/>
    <w:rsid w:val="00B75888"/>
    <w:rsid w:val="00B8066C"/>
    <w:rsid w:val="00B81193"/>
    <w:rsid w:val="00B873EE"/>
    <w:rsid w:val="00B92E27"/>
    <w:rsid w:val="00BA047A"/>
    <w:rsid w:val="00BB1A8B"/>
    <w:rsid w:val="00BB5D8D"/>
    <w:rsid w:val="00BB6503"/>
    <w:rsid w:val="00BC0419"/>
    <w:rsid w:val="00BC60C9"/>
    <w:rsid w:val="00BD09FE"/>
    <w:rsid w:val="00BD1B71"/>
    <w:rsid w:val="00BE164A"/>
    <w:rsid w:val="00BF0C7C"/>
    <w:rsid w:val="00BF15FA"/>
    <w:rsid w:val="00BF1C6C"/>
    <w:rsid w:val="00BF7E8B"/>
    <w:rsid w:val="00C010DF"/>
    <w:rsid w:val="00C11A2E"/>
    <w:rsid w:val="00C22BB0"/>
    <w:rsid w:val="00C23A17"/>
    <w:rsid w:val="00C3060A"/>
    <w:rsid w:val="00C30699"/>
    <w:rsid w:val="00C37304"/>
    <w:rsid w:val="00C42A12"/>
    <w:rsid w:val="00C42A50"/>
    <w:rsid w:val="00C44435"/>
    <w:rsid w:val="00C47D42"/>
    <w:rsid w:val="00C52DCF"/>
    <w:rsid w:val="00C54858"/>
    <w:rsid w:val="00C60E8A"/>
    <w:rsid w:val="00C640FC"/>
    <w:rsid w:val="00C72F37"/>
    <w:rsid w:val="00C826F1"/>
    <w:rsid w:val="00C86B16"/>
    <w:rsid w:val="00CB6A06"/>
    <w:rsid w:val="00CC52F2"/>
    <w:rsid w:val="00CC6F3C"/>
    <w:rsid w:val="00CC7CB9"/>
    <w:rsid w:val="00CE29DA"/>
    <w:rsid w:val="00CE317F"/>
    <w:rsid w:val="00CE54A8"/>
    <w:rsid w:val="00CF0624"/>
    <w:rsid w:val="00CF17ED"/>
    <w:rsid w:val="00CF1E8B"/>
    <w:rsid w:val="00CF3933"/>
    <w:rsid w:val="00D006AD"/>
    <w:rsid w:val="00D00882"/>
    <w:rsid w:val="00D127DC"/>
    <w:rsid w:val="00D2577D"/>
    <w:rsid w:val="00D41741"/>
    <w:rsid w:val="00D45056"/>
    <w:rsid w:val="00D50633"/>
    <w:rsid w:val="00D541C9"/>
    <w:rsid w:val="00D55873"/>
    <w:rsid w:val="00D55BE3"/>
    <w:rsid w:val="00D72993"/>
    <w:rsid w:val="00D76773"/>
    <w:rsid w:val="00D7776B"/>
    <w:rsid w:val="00D8308F"/>
    <w:rsid w:val="00D8513C"/>
    <w:rsid w:val="00D8532B"/>
    <w:rsid w:val="00D876EB"/>
    <w:rsid w:val="00D92E6E"/>
    <w:rsid w:val="00DA4744"/>
    <w:rsid w:val="00DB1658"/>
    <w:rsid w:val="00DC17D6"/>
    <w:rsid w:val="00DC225C"/>
    <w:rsid w:val="00DD4AAD"/>
    <w:rsid w:val="00DE3F77"/>
    <w:rsid w:val="00DE7577"/>
    <w:rsid w:val="00DF0251"/>
    <w:rsid w:val="00DF63DF"/>
    <w:rsid w:val="00E16776"/>
    <w:rsid w:val="00E27E8C"/>
    <w:rsid w:val="00E4327A"/>
    <w:rsid w:val="00E45211"/>
    <w:rsid w:val="00E51ACD"/>
    <w:rsid w:val="00E5519E"/>
    <w:rsid w:val="00E55B0F"/>
    <w:rsid w:val="00E6144D"/>
    <w:rsid w:val="00E81B22"/>
    <w:rsid w:val="00E85E51"/>
    <w:rsid w:val="00E861A9"/>
    <w:rsid w:val="00E905F5"/>
    <w:rsid w:val="00E9182F"/>
    <w:rsid w:val="00EA2133"/>
    <w:rsid w:val="00EA52A8"/>
    <w:rsid w:val="00EB114E"/>
    <w:rsid w:val="00EB5098"/>
    <w:rsid w:val="00EC4C97"/>
    <w:rsid w:val="00F1038D"/>
    <w:rsid w:val="00F1098A"/>
    <w:rsid w:val="00F10DB9"/>
    <w:rsid w:val="00F12E57"/>
    <w:rsid w:val="00F20AD7"/>
    <w:rsid w:val="00F31835"/>
    <w:rsid w:val="00F33A59"/>
    <w:rsid w:val="00F34B13"/>
    <w:rsid w:val="00F378FE"/>
    <w:rsid w:val="00F4127F"/>
    <w:rsid w:val="00F45760"/>
    <w:rsid w:val="00F4650C"/>
    <w:rsid w:val="00F52EAC"/>
    <w:rsid w:val="00F53065"/>
    <w:rsid w:val="00F554A4"/>
    <w:rsid w:val="00F56C94"/>
    <w:rsid w:val="00F57F55"/>
    <w:rsid w:val="00F6339E"/>
    <w:rsid w:val="00F74662"/>
    <w:rsid w:val="00F90413"/>
    <w:rsid w:val="00FA7A2B"/>
    <w:rsid w:val="00FB0D72"/>
    <w:rsid w:val="00FC349B"/>
    <w:rsid w:val="00FC4A5E"/>
    <w:rsid w:val="00FC58D2"/>
    <w:rsid w:val="00FC5C4D"/>
    <w:rsid w:val="00FD016B"/>
    <w:rsid w:val="00FD53BC"/>
    <w:rsid w:val="00FD5C1A"/>
    <w:rsid w:val="00FE6143"/>
    <w:rsid w:val="00FF4498"/>
    <w:rsid w:val="00FF4802"/>
    <w:rsid w:val="00FF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AAD"/>
    <w:rPr>
      <w:rFonts w:ascii="Times New Roman" w:eastAsia="Times New Roman" w:hAnsi="Times New Roman"/>
      <w:sz w:val="24"/>
      <w:szCs w:val="24"/>
    </w:rPr>
  </w:style>
  <w:style w:type="paragraph" w:styleId="Heading1">
    <w:name w:val="heading 1"/>
    <w:basedOn w:val="Normal"/>
    <w:next w:val="Normal"/>
    <w:link w:val="Heading1Char"/>
    <w:uiPriority w:val="9"/>
    <w:qFormat/>
    <w:rsid w:val="0073695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3695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3695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73695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3695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3695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36950"/>
    <w:pPr>
      <w:spacing w:before="240" w:after="60"/>
      <w:outlineLvl w:val="6"/>
    </w:pPr>
  </w:style>
  <w:style w:type="paragraph" w:styleId="Heading8">
    <w:name w:val="heading 8"/>
    <w:basedOn w:val="Normal"/>
    <w:next w:val="Normal"/>
    <w:link w:val="Heading8Char"/>
    <w:uiPriority w:val="9"/>
    <w:semiHidden/>
    <w:unhideWhenUsed/>
    <w:qFormat/>
    <w:rsid w:val="00736950"/>
    <w:pPr>
      <w:spacing w:before="240" w:after="60"/>
      <w:outlineLvl w:val="7"/>
    </w:pPr>
    <w:rPr>
      <w:i/>
      <w:iCs/>
    </w:rPr>
  </w:style>
  <w:style w:type="paragraph" w:styleId="Heading9">
    <w:name w:val="heading 9"/>
    <w:basedOn w:val="Normal"/>
    <w:next w:val="Normal"/>
    <w:link w:val="Heading9Char"/>
    <w:unhideWhenUsed/>
    <w:qFormat/>
    <w:rsid w:val="0073695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6950"/>
    <w:rPr>
      <w:rFonts w:ascii="Cambria" w:eastAsia="Times New Roman" w:hAnsi="Cambria"/>
      <w:b/>
      <w:bCs/>
      <w:kern w:val="32"/>
      <w:sz w:val="32"/>
      <w:szCs w:val="32"/>
    </w:rPr>
  </w:style>
  <w:style w:type="character" w:customStyle="1" w:styleId="Heading2Char">
    <w:name w:val="Heading 2 Char"/>
    <w:link w:val="Heading2"/>
    <w:uiPriority w:val="9"/>
    <w:semiHidden/>
    <w:rsid w:val="00736950"/>
    <w:rPr>
      <w:rFonts w:ascii="Cambria" w:eastAsia="Times New Roman" w:hAnsi="Cambria"/>
      <w:b/>
      <w:bCs/>
      <w:i/>
      <w:iCs/>
      <w:sz w:val="28"/>
      <w:szCs w:val="28"/>
    </w:rPr>
  </w:style>
  <w:style w:type="character" w:customStyle="1" w:styleId="Heading3Char">
    <w:name w:val="Heading 3 Char"/>
    <w:link w:val="Heading3"/>
    <w:uiPriority w:val="9"/>
    <w:semiHidden/>
    <w:rsid w:val="00736950"/>
    <w:rPr>
      <w:rFonts w:ascii="Cambria" w:eastAsia="Times New Roman" w:hAnsi="Cambria"/>
      <w:b/>
      <w:bCs/>
      <w:sz w:val="26"/>
      <w:szCs w:val="26"/>
    </w:rPr>
  </w:style>
  <w:style w:type="character" w:customStyle="1" w:styleId="Heading4Char">
    <w:name w:val="Heading 4 Char"/>
    <w:link w:val="Heading4"/>
    <w:uiPriority w:val="9"/>
    <w:semiHidden/>
    <w:rsid w:val="00736950"/>
    <w:rPr>
      <w:b/>
      <w:bCs/>
      <w:sz w:val="28"/>
      <w:szCs w:val="28"/>
    </w:rPr>
  </w:style>
  <w:style w:type="character" w:customStyle="1" w:styleId="Heading5Char">
    <w:name w:val="Heading 5 Char"/>
    <w:link w:val="Heading5"/>
    <w:uiPriority w:val="9"/>
    <w:semiHidden/>
    <w:rsid w:val="00736950"/>
    <w:rPr>
      <w:b/>
      <w:bCs/>
      <w:i/>
      <w:iCs/>
      <w:sz w:val="26"/>
      <w:szCs w:val="26"/>
    </w:rPr>
  </w:style>
  <w:style w:type="character" w:customStyle="1" w:styleId="Heading6Char">
    <w:name w:val="Heading 6 Char"/>
    <w:link w:val="Heading6"/>
    <w:uiPriority w:val="9"/>
    <w:semiHidden/>
    <w:rsid w:val="00736950"/>
    <w:rPr>
      <w:b/>
      <w:bCs/>
    </w:rPr>
  </w:style>
  <w:style w:type="character" w:customStyle="1" w:styleId="Heading7Char">
    <w:name w:val="Heading 7 Char"/>
    <w:link w:val="Heading7"/>
    <w:uiPriority w:val="9"/>
    <w:semiHidden/>
    <w:rsid w:val="00736950"/>
    <w:rPr>
      <w:sz w:val="24"/>
      <w:szCs w:val="24"/>
    </w:rPr>
  </w:style>
  <w:style w:type="character" w:customStyle="1" w:styleId="Heading8Char">
    <w:name w:val="Heading 8 Char"/>
    <w:link w:val="Heading8"/>
    <w:uiPriority w:val="9"/>
    <w:semiHidden/>
    <w:rsid w:val="00736950"/>
    <w:rPr>
      <w:i/>
      <w:iCs/>
      <w:sz w:val="24"/>
      <w:szCs w:val="24"/>
    </w:rPr>
  </w:style>
  <w:style w:type="character" w:customStyle="1" w:styleId="Heading9Char">
    <w:name w:val="Heading 9 Char"/>
    <w:link w:val="Heading9"/>
    <w:uiPriority w:val="9"/>
    <w:semiHidden/>
    <w:rsid w:val="00736950"/>
    <w:rPr>
      <w:rFonts w:ascii="Cambria" w:eastAsia="Times New Roman" w:hAnsi="Cambria"/>
    </w:rPr>
  </w:style>
  <w:style w:type="paragraph" w:styleId="Title">
    <w:name w:val="Title"/>
    <w:basedOn w:val="Normal"/>
    <w:next w:val="Normal"/>
    <w:link w:val="TitleChar"/>
    <w:qFormat/>
    <w:rsid w:val="00736950"/>
    <w:pPr>
      <w:spacing w:before="240" w:after="60"/>
      <w:jc w:val="center"/>
      <w:outlineLvl w:val="0"/>
    </w:pPr>
    <w:rPr>
      <w:rFonts w:ascii="Cambria" w:hAnsi="Cambria"/>
      <w:b/>
      <w:bCs/>
      <w:kern w:val="28"/>
      <w:sz w:val="32"/>
      <w:szCs w:val="32"/>
    </w:rPr>
  </w:style>
  <w:style w:type="character" w:customStyle="1" w:styleId="TitleChar">
    <w:name w:val="Title Char"/>
    <w:link w:val="Title"/>
    <w:rsid w:val="0073695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736950"/>
    <w:pPr>
      <w:spacing w:after="60"/>
      <w:jc w:val="center"/>
      <w:outlineLvl w:val="1"/>
    </w:pPr>
    <w:rPr>
      <w:rFonts w:ascii="Cambria" w:hAnsi="Cambria"/>
    </w:rPr>
  </w:style>
  <w:style w:type="character" w:customStyle="1" w:styleId="SubtitleChar">
    <w:name w:val="Subtitle Char"/>
    <w:link w:val="Subtitle"/>
    <w:uiPriority w:val="11"/>
    <w:rsid w:val="00736950"/>
    <w:rPr>
      <w:rFonts w:ascii="Cambria" w:eastAsia="Times New Roman" w:hAnsi="Cambria"/>
      <w:sz w:val="24"/>
      <w:szCs w:val="24"/>
    </w:rPr>
  </w:style>
  <w:style w:type="character" w:styleId="Strong">
    <w:name w:val="Strong"/>
    <w:uiPriority w:val="22"/>
    <w:qFormat/>
    <w:rsid w:val="00736950"/>
    <w:rPr>
      <w:b/>
      <w:bCs/>
    </w:rPr>
  </w:style>
  <w:style w:type="character" w:styleId="Emphasis">
    <w:name w:val="Emphasis"/>
    <w:uiPriority w:val="20"/>
    <w:qFormat/>
    <w:rsid w:val="00736950"/>
    <w:rPr>
      <w:rFonts w:ascii="Calibri" w:hAnsi="Calibri"/>
      <w:b/>
      <w:i/>
      <w:iCs/>
    </w:rPr>
  </w:style>
  <w:style w:type="paragraph" w:styleId="NoSpacing">
    <w:name w:val="No Spacing"/>
    <w:basedOn w:val="Normal"/>
    <w:uiPriority w:val="1"/>
    <w:qFormat/>
    <w:rsid w:val="00736950"/>
    <w:rPr>
      <w:szCs w:val="32"/>
    </w:rPr>
  </w:style>
  <w:style w:type="paragraph" w:styleId="ListParagraph">
    <w:name w:val="List Paragraph"/>
    <w:basedOn w:val="Normal"/>
    <w:uiPriority w:val="34"/>
    <w:qFormat/>
    <w:rsid w:val="00736950"/>
    <w:pPr>
      <w:ind w:left="720"/>
      <w:contextualSpacing/>
    </w:pPr>
  </w:style>
  <w:style w:type="paragraph" w:styleId="Quote">
    <w:name w:val="Quote"/>
    <w:basedOn w:val="Normal"/>
    <w:next w:val="Normal"/>
    <w:link w:val="QuoteChar"/>
    <w:uiPriority w:val="29"/>
    <w:qFormat/>
    <w:rsid w:val="00736950"/>
    <w:rPr>
      <w:i/>
    </w:rPr>
  </w:style>
  <w:style w:type="character" w:customStyle="1" w:styleId="QuoteChar">
    <w:name w:val="Quote Char"/>
    <w:link w:val="Quote"/>
    <w:uiPriority w:val="29"/>
    <w:rsid w:val="00736950"/>
    <w:rPr>
      <w:i/>
      <w:sz w:val="24"/>
      <w:szCs w:val="24"/>
    </w:rPr>
  </w:style>
  <w:style w:type="paragraph" w:styleId="IntenseQuote">
    <w:name w:val="Intense Quote"/>
    <w:basedOn w:val="Normal"/>
    <w:next w:val="Normal"/>
    <w:link w:val="IntenseQuoteChar"/>
    <w:uiPriority w:val="30"/>
    <w:qFormat/>
    <w:rsid w:val="00736950"/>
    <w:pPr>
      <w:ind w:left="720" w:right="720"/>
    </w:pPr>
    <w:rPr>
      <w:b/>
      <w:i/>
      <w:szCs w:val="22"/>
    </w:rPr>
  </w:style>
  <w:style w:type="character" w:customStyle="1" w:styleId="IntenseQuoteChar">
    <w:name w:val="Intense Quote Char"/>
    <w:link w:val="IntenseQuote"/>
    <w:uiPriority w:val="30"/>
    <w:rsid w:val="00736950"/>
    <w:rPr>
      <w:b/>
      <w:i/>
      <w:sz w:val="24"/>
    </w:rPr>
  </w:style>
  <w:style w:type="character" w:styleId="SubtleEmphasis">
    <w:name w:val="Subtle Emphasis"/>
    <w:uiPriority w:val="19"/>
    <w:qFormat/>
    <w:rsid w:val="00736950"/>
    <w:rPr>
      <w:i/>
      <w:color w:val="5A5A5A"/>
    </w:rPr>
  </w:style>
  <w:style w:type="character" w:styleId="IntenseEmphasis">
    <w:name w:val="Intense Emphasis"/>
    <w:uiPriority w:val="21"/>
    <w:qFormat/>
    <w:rsid w:val="00736950"/>
    <w:rPr>
      <w:b/>
      <w:i/>
      <w:sz w:val="24"/>
      <w:szCs w:val="24"/>
      <w:u w:val="single"/>
    </w:rPr>
  </w:style>
  <w:style w:type="character" w:styleId="SubtleReference">
    <w:name w:val="Subtle Reference"/>
    <w:uiPriority w:val="31"/>
    <w:qFormat/>
    <w:rsid w:val="00736950"/>
    <w:rPr>
      <w:sz w:val="24"/>
      <w:szCs w:val="24"/>
      <w:u w:val="single"/>
    </w:rPr>
  </w:style>
  <w:style w:type="character" w:styleId="IntenseReference">
    <w:name w:val="Intense Reference"/>
    <w:uiPriority w:val="32"/>
    <w:qFormat/>
    <w:rsid w:val="00736950"/>
    <w:rPr>
      <w:b/>
      <w:sz w:val="24"/>
      <w:u w:val="single"/>
    </w:rPr>
  </w:style>
  <w:style w:type="character" w:styleId="BookTitle">
    <w:name w:val="Book Title"/>
    <w:uiPriority w:val="33"/>
    <w:qFormat/>
    <w:rsid w:val="0073695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736950"/>
    <w:pPr>
      <w:outlineLvl w:val="9"/>
    </w:pPr>
  </w:style>
  <w:style w:type="paragraph" w:customStyle="1" w:styleId="Level2">
    <w:name w:val="Level 2"/>
    <w:basedOn w:val="Normal"/>
    <w:rsid w:val="00DD4AAD"/>
    <w:pPr>
      <w:widowControl w:val="0"/>
    </w:pPr>
    <w:rPr>
      <w:szCs w:val="20"/>
    </w:rPr>
  </w:style>
  <w:style w:type="paragraph" w:styleId="Footer">
    <w:name w:val="footer"/>
    <w:basedOn w:val="Normal"/>
    <w:link w:val="FooterChar"/>
    <w:rsid w:val="00DD4AAD"/>
    <w:pPr>
      <w:tabs>
        <w:tab w:val="center" w:pos="4320"/>
        <w:tab w:val="right" w:pos="8640"/>
      </w:tabs>
    </w:pPr>
    <w:rPr>
      <w:rFonts w:ascii="Courier" w:hAnsi="Courier"/>
      <w:sz w:val="20"/>
      <w:szCs w:val="20"/>
    </w:rPr>
  </w:style>
  <w:style w:type="character" w:customStyle="1" w:styleId="FooterChar">
    <w:name w:val="Footer Char"/>
    <w:link w:val="Footer"/>
    <w:rsid w:val="00DD4AAD"/>
    <w:rPr>
      <w:rFonts w:ascii="Courier" w:eastAsia="Times New Roman" w:hAnsi="Courier"/>
      <w:sz w:val="20"/>
      <w:szCs w:val="20"/>
    </w:rPr>
  </w:style>
  <w:style w:type="paragraph" w:styleId="Header">
    <w:name w:val="header"/>
    <w:basedOn w:val="Normal"/>
    <w:link w:val="HeaderChar"/>
    <w:semiHidden/>
    <w:rsid w:val="00F12E57"/>
    <w:pPr>
      <w:tabs>
        <w:tab w:val="center" w:pos="4320"/>
        <w:tab w:val="right" w:pos="8640"/>
      </w:tabs>
    </w:pPr>
    <w:rPr>
      <w:szCs w:val="20"/>
    </w:rPr>
  </w:style>
  <w:style w:type="character" w:customStyle="1" w:styleId="HeaderChar">
    <w:name w:val="Header Char"/>
    <w:link w:val="Header"/>
    <w:semiHidden/>
    <w:rsid w:val="00F12E57"/>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F12E57"/>
    <w:rPr>
      <w:rFonts w:ascii="Tahoma" w:hAnsi="Tahoma" w:cs="Tahoma"/>
      <w:sz w:val="16"/>
      <w:szCs w:val="16"/>
    </w:rPr>
  </w:style>
  <w:style w:type="character" w:customStyle="1" w:styleId="BalloonTextChar">
    <w:name w:val="Balloon Text Char"/>
    <w:link w:val="BalloonText"/>
    <w:uiPriority w:val="99"/>
    <w:semiHidden/>
    <w:rsid w:val="00F12E57"/>
    <w:rPr>
      <w:rFonts w:ascii="Tahoma" w:eastAsia="Times New Roman" w:hAnsi="Tahoma" w:cs="Tahoma"/>
      <w:sz w:val="16"/>
      <w:szCs w:val="16"/>
    </w:rPr>
  </w:style>
  <w:style w:type="paragraph" w:customStyle="1" w:styleId="currency">
    <w:name w:val="currency"/>
    <w:basedOn w:val="Normal"/>
    <w:rsid w:val="003869D0"/>
    <w:pPr>
      <w:shd w:val="clear" w:color="auto" w:fill="FFFFFF"/>
      <w:jc w:val="right"/>
    </w:pPr>
    <w:rPr>
      <w:rFonts w:ascii="Arial" w:hAnsi="Arial" w:cs="Arial"/>
      <w:i/>
      <w:iCs/>
      <w:color w:val="000000"/>
      <w:sz w:val="22"/>
      <w:szCs w:val="22"/>
    </w:rPr>
  </w:style>
  <w:style w:type="paragraph" w:styleId="PlainText">
    <w:name w:val="Plain Text"/>
    <w:basedOn w:val="Normal"/>
    <w:link w:val="PlainTextChar"/>
    <w:semiHidden/>
    <w:rsid w:val="00F34B13"/>
    <w:rPr>
      <w:rFonts w:ascii="Courier New" w:hAnsi="Courier New"/>
      <w:sz w:val="20"/>
      <w:szCs w:val="20"/>
    </w:rPr>
  </w:style>
  <w:style w:type="character" w:customStyle="1" w:styleId="PlainTextChar">
    <w:name w:val="Plain Text Char"/>
    <w:link w:val="PlainText"/>
    <w:semiHidden/>
    <w:rsid w:val="00F34B13"/>
    <w:rPr>
      <w:rFonts w:ascii="Courier New" w:eastAsia="Times New Roman" w:hAnsi="Courier New"/>
    </w:rPr>
  </w:style>
  <w:style w:type="paragraph" w:customStyle="1" w:styleId="Default">
    <w:name w:val="Default"/>
    <w:rsid w:val="00F34B13"/>
    <w:pPr>
      <w:autoSpaceDE w:val="0"/>
      <w:autoSpaceDN w:val="0"/>
      <w:adjustRightInd w:val="0"/>
    </w:pPr>
    <w:rPr>
      <w:rFonts w:ascii="Arial" w:eastAsia="Times New Roman" w:hAnsi="Arial" w:cs="Arial"/>
      <w:color w:val="000000"/>
      <w:sz w:val="24"/>
      <w:szCs w:val="24"/>
    </w:rPr>
  </w:style>
  <w:style w:type="character" w:styleId="PageNumber">
    <w:name w:val="page number"/>
    <w:basedOn w:val="DefaultParagraphFont"/>
    <w:semiHidden/>
    <w:rsid w:val="00777C20"/>
  </w:style>
  <w:style w:type="paragraph" w:customStyle="1" w:styleId="Style4">
    <w:name w:val="Style 4"/>
    <w:basedOn w:val="Normal"/>
    <w:rsid w:val="00EB114E"/>
    <w:pPr>
      <w:autoSpaceDE w:val="0"/>
      <w:autoSpaceDN w:val="0"/>
      <w:spacing w:before="36"/>
    </w:pPr>
    <w:rPr>
      <w:rFonts w:ascii="Arial" w:eastAsia="Calibri" w:hAnsi="Arial" w:cs="Arial"/>
      <w:sz w:val="21"/>
      <w:szCs w:val="21"/>
    </w:rPr>
  </w:style>
  <w:style w:type="paragraph" w:customStyle="1" w:styleId="Style12">
    <w:name w:val="Style 12"/>
    <w:basedOn w:val="Normal"/>
    <w:rsid w:val="00EB114E"/>
    <w:pPr>
      <w:autoSpaceDE w:val="0"/>
      <w:autoSpaceDN w:val="0"/>
      <w:spacing w:before="36"/>
      <w:jc w:val="center"/>
    </w:pPr>
    <w:rPr>
      <w:rFonts w:ascii="Arial" w:eastAsia="Calibri" w:hAnsi="Arial" w:cs="Arial"/>
      <w:sz w:val="21"/>
      <w:szCs w:val="21"/>
    </w:rPr>
  </w:style>
  <w:style w:type="character" w:customStyle="1" w:styleId="CharacterStyle1">
    <w:name w:val="Character Style 1"/>
    <w:rsid w:val="00EB114E"/>
    <w:rPr>
      <w:spacing w:val="5"/>
    </w:rPr>
  </w:style>
  <w:style w:type="character" w:styleId="Hyperlink">
    <w:name w:val="Hyperlink"/>
    <w:uiPriority w:val="99"/>
    <w:unhideWhenUsed/>
    <w:rsid w:val="00BE164A"/>
    <w:rPr>
      <w:color w:val="0000FF"/>
      <w:u w:val="single"/>
    </w:rPr>
  </w:style>
  <w:style w:type="character" w:styleId="CommentReference">
    <w:name w:val="annotation reference"/>
    <w:uiPriority w:val="99"/>
    <w:semiHidden/>
    <w:unhideWhenUsed/>
    <w:rsid w:val="00D55BE3"/>
    <w:rPr>
      <w:sz w:val="16"/>
      <w:szCs w:val="16"/>
    </w:rPr>
  </w:style>
  <w:style w:type="paragraph" w:styleId="CommentText">
    <w:name w:val="annotation text"/>
    <w:basedOn w:val="Normal"/>
    <w:link w:val="CommentTextChar"/>
    <w:uiPriority w:val="99"/>
    <w:semiHidden/>
    <w:unhideWhenUsed/>
    <w:rsid w:val="00D55BE3"/>
    <w:rPr>
      <w:sz w:val="20"/>
      <w:szCs w:val="20"/>
    </w:rPr>
  </w:style>
  <w:style w:type="character" w:customStyle="1" w:styleId="CommentTextChar">
    <w:name w:val="Comment Text Char"/>
    <w:link w:val="CommentText"/>
    <w:uiPriority w:val="99"/>
    <w:semiHidden/>
    <w:rsid w:val="00D55BE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55BE3"/>
    <w:rPr>
      <w:b/>
      <w:bCs/>
    </w:rPr>
  </w:style>
  <w:style w:type="character" w:customStyle="1" w:styleId="CommentSubjectChar">
    <w:name w:val="Comment Subject Char"/>
    <w:link w:val="CommentSubject"/>
    <w:uiPriority w:val="99"/>
    <w:semiHidden/>
    <w:rsid w:val="00D55BE3"/>
    <w:rPr>
      <w:rFonts w:ascii="Times New Roman" w:eastAsia="Times New Roman" w:hAnsi="Times New Roman"/>
      <w:b/>
      <w:bCs/>
    </w:rPr>
  </w:style>
  <w:style w:type="table" w:styleId="TableGrid">
    <w:name w:val="Table Grid"/>
    <w:basedOn w:val="TableNormal"/>
    <w:uiPriority w:val="59"/>
    <w:rsid w:val="0013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AAD"/>
    <w:rPr>
      <w:rFonts w:ascii="Times New Roman" w:eastAsia="Times New Roman" w:hAnsi="Times New Roman"/>
      <w:sz w:val="24"/>
      <w:szCs w:val="24"/>
    </w:rPr>
  </w:style>
  <w:style w:type="paragraph" w:styleId="Heading1">
    <w:name w:val="heading 1"/>
    <w:basedOn w:val="Normal"/>
    <w:next w:val="Normal"/>
    <w:link w:val="Heading1Char"/>
    <w:uiPriority w:val="9"/>
    <w:qFormat/>
    <w:rsid w:val="0073695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3695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3695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73695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3695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3695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36950"/>
    <w:pPr>
      <w:spacing w:before="240" w:after="60"/>
      <w:outlineLvl w:val="6"/>
    </w:pPr>
  </w:style>
  <w:style w:type="paragraph" w:styleId="Heading8">
    <w:name w:val="heading 8"/>
    <w:basedOn w:val="Normal"/>
    <w:next w:val="Normal"/>
    <w:link w:val="Heading8Char"/>
    <w:uiPriority w:val="9"/>
    <w:semiHidden/>
    <w:unhideWhenUsed/>
    <w:qFormat/>
    <w:rsid w:val="00736950"/>
    <w:pPr>
      <w:spacing w:before="240" w:after="60"/>
      <w:outlineLvl w:val="7"/>
    </w:pPr>
    <w:rPr>
      <w:i/>
      <w:iCs/>
    </w:rPr>
  </w:style>
  <w:style w:type="paragraph" w:styleId="Heading9">
    <w:name w:val="heading 9"/>
    <w:basedOn w:val="Normal"/>
    <w:next w:val="Normal"/>
    <w:link w:val="Heading9Char"/>
    <w:unhideWhenUsed/>
    <w:qFormat/>
    <w:rsid w:val="0073695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6950"/>
    <w:rPr>
      <w:rFonts w:ascii="Cambria" w:eastAsia="Times New Roman" w:hAnsi="Cambria"/>
      <w:b/>
      <w:bCs/>
      <w:kern w:val="32"/>
      <w:sz w:val="32"/>
      <w:szCs w:val="32"/>
    </w:rPr>
  </w:style>
  <w:style w:type="character" w:customStyle="1" w:styleId="Heading2Char">
    <w:name w:val="Heading 2 Char"/>
    <w:link w:val="Heading2"/>
    <w:uiPriority w:val="9"/>
    <w:semiHidden/>
    <w:rsid w:val="00736950"/>
    <w:rPr>
      <w:rFonts w:ascii="Cambria" w:eastAsia="Times New Roman" w:hAnsi="Cambria"/>
      <w:b/>
      <w:bCs/>
      <w:i/>
      <w:iCs/>
      <w:sz w:val="28"/>
      <w:szCs w:val="28"/>
    </w:rPr>
  </w:style>
  <w:style w:type="character" w:customStyle="1" w:styleId="Heading3Char">
    <w:name w:val="Heading 3 Char"/>
    <w:link w:val="Heading3"/>
    <w:uiPriority w:val="9"/>
    <w:semiHidden/>
    <w:rsid w:val="00736950"/>
    <w:rPr>
      <w:rFonts w:ascii="Cambria" w:eastAsia="Times New Roman" w:hAnsi="Cambria"/>
      <w:b/>
      <w:bCs/>
      <w:sz w:val="26"/>
      <w:szCs w:val="26"/>
    </w:rPr>
  </w:style>
  <w:style w:type="character" w:customStyle="1" w:styleId="Heading4Char">
    <w:name w:val="Heading 4 Char"/>
    <w:link w:val="Heading4"/>
    <w:uiPriority w:val="9"/>
    <w:semiHidden/>
    <w:rsid w:val="00736950"/>
    <w:rPr>
      <w:b/>
      <w:bCs/>
      <w:sz w:val="28"/>
      <w:szCs w:val="28"/>
    </w:rPr>
  </w:style>
  <w:style w:type="character" w:customStyle="1" w:styleId="Heading5Char">
    <w:name w:val="Heading 5 Char"/>
    <w:link w:val="Heading5"/>
    <w:uiPriority w:val="9"/>
    <w:semiHidden/>
    <w:rsid w:val="00736950"/>
    <w:rPr>
      <w:b/>
      <w:bCs/>
      <w:i/>
      <w:iCs/>
      <w:sz w:val="26"/>
      <w:szCs w:val="26"/>
    </w:rPr>
  </w:style>
  <w:style w:type="character" w:customStyle="1" w:styleId="Heading6Char">
    <w:name w:val="Heading 6 Char"/>
    <w:link w:val="Heading6"/>
    <w:uiPriority w:val="9"/>
    <w:semiHidden/>
    <w:rsid w:val="00736950"/>
    <w:rPr>
      <w:b/>
      <w:bCs/>
    </w:rPr>
  </w:style>
  <w:style w:type="character" w:customStyle="1" w:styleId="Heading7Char">
    <w:name w:val="Heading 7 Char"/>
    <w:link w:val="Heading7"/>
    <w:uiPriority w:val="9"/>
    <w:semiHidden/>
    <w:rsid w:val="00736950"/>
    <w:rPr>
      <w:sz w:val="24"/>
      <w:szCs w:val="24"/>
    </w:rPr>
  </w:style>
  <w:style w:type="character" w:customStyle="1" w:styleId="Heading8Char">
    <w:name w:val="Heading 8 Char"/>
    <w:link w:val="Heading8"/>
    <w:uiPriority w:val="9"/>
    <w:semiHidden/>
    <w:rsid w:val="00736950"/>
    <w:rPr>
      <w:i/>
      <w:iCs/>
      <w:sz w:val="24"/>
      <w:szCs w:val="24"/>
    </w:rPr>
  </w:style>
  <w:style w:type="character" w:customStyle="1" w:styleId="Heading9Char">
    <w:name w:val="Heading 9 Char"/>
    <w:link w:val="Heading9"/>
    <w:uiPriority w:val="9"/>
    <w:semiHidden/>
    <w:rsid w:val="00736950"/>
    <w:rPr>
      <w:rFonts w:ascii="Cambria" w:eastAsia="Times New Roman" w:hAnsi="Cambria"/>
    </w:rPr>
  </w:style>
  <w:style w:type="paragraph" w:styleId="Title">
    <w:name w:val="Title"/>
    <w:basedOn w:val="Normal"/>
    <w:next w:val="Normal"/>
    <w:link w:val="TitleChar"/>
    <w:qFormat/>
    <w:rsid w:val="00736950"/>
    <w:pPr>
      <w:spacing w:before="240" w:after="60"/>
      <w:jc w:val="center"/>
      <w:outlineLvl w:val="0"/>
    </w:pPr>
    <w:rPr>
      <w:rFonts w:ascii="Cambria" w:hAnsi="Cambria"/>
      <w:b/>
      <w:bCs/>
      <w:kern w:val="28"/>
      <w:sz w:val="32"/>
      <w:szCs w:val="32"/>
    </w:rPr>
  </w:style>
  <w:style w:type="character" w:customStyle="1" w:styleId="TitleChar">
    <w:name w:val="Title Char"/>
    <w:link w:val="Title"/>
    <w:rsid w:val="0073695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736950"/>
    <w:pPr>
      <w:spacing w:after="60"/>
      <w:jc w:val="center"/>
      <w:outlineLvl w:val="1"/>
    </w:pPr>
    <w:rPr>
      <w:rFonts w:ascii="Cambria" w:hAnsi="Cambria"/>
    </w:rPr>
  </w:style>
  <w:style w:type="character" w:customStyle="1" w:styleId="SubtitleChar">
    <w:name w:val="Subtitle Char"/>
    <w:link w:val="Subtitle"/>
    <w:uiPriority w:val="11"/>
    <w:rsid w:val="00736950"/>
    <w:rPr>
      <w:rFonts w:ascii="Cambria" w:eastAsia="Times New Roman" w:hAnsi="Cambria"/>
      <w:sz w:val="24"/>
      <w:szCs w:val="24"/>
    </w:rPr>
  </w:style>
  <w:style w:type="character" w:styleId="Strong">
    <w:name w:val="Strong"/>
    <w:uiPriority w:val="22"/>
    <w:qFormat/>
    <w:rsid w:val="00736950"/>
    <w:rPr>
      <w:b/>
      <w:bCs/>
    </w:rPr>
  </w:style>
  <w:style w:type="character" w:styleId="Emphasis">
    <w:name w:val="Emphasis"/>
    <w:uiPriority w:val="20"/>
    <w:qFormat/>
    <w:rsid w:val="00736950"/>
    <w:rPr>
      <w:rFonts w:ascii="Calibri" w:hAnsi="Calibri"/>
      <w:b/>
      <w:i/>
      <w:iCs/>
    </w:rPr>
  </w:style>
  <w:style w:type="paragraph" w:styleId="NoSpacing">
    <w:name w:val="No Spacing"/>
    <w:basedOn w:val="Normal"/>
    <w:uiPriority w:val="1"/>
    <w:qFormat/>
    <w:rsid w:val="00736950"/>
    <w:rPr>
      <w:szCs w:val="32"/>
    </w:rPr>
  </w:style>
  <w:style w:type="paragraph" w:styleId="ListParagraph">
    <w:name w:val="List Paragraph"/>
    <w:basedOn w:val="Normal"/>
    <w:uiPriority w:val="34"/>
    <w:qFormat/>
    <w:rsid w:val="00736950"/>
    <w:pPr>
      <w:ind w:left="720"/>
      <w:contextualSpacing/>
    </w:pPr>
  </w:style>
  <w:style w:type="paragraph" w:styleId="Quote">
    <w:name w:val="Quote"/>
    <w:basedOn w:val="Normal"/>
    <w:next w:val="Normal"/>
    <w:link w:val="QuoteChar"/>
    <w:uiPriority w:val="29"/>
    <w:qFormat/>
    <w:rsid w:val="00736950"/>
    <w:rPr>
      <w:i/>
    </w:rPr>
  </w:style>
  <w:style w:type="character" w:customStyle="1" w:styleId="QuoteChar">
    <w:name w:val="Quote Char"/>
    <w:link w:val="Quote"/>
    <w:uiPriority w:val="29"/>
    <w:rsid w:val="00736950"/>
    <w:rPr>
      <w:i/>
      <w:sz w:val="24"/>
      <w:szCs w:val="24"/>
    </w:rPr>
  </w:style>
  <w:style w:type="paragraph" w:styleId="IntenseQuote">
    <w:name w:val="Intense Quote"/>
    <w:basedOn w:val="Normal"/>
    <w:next w:val="Normal"/>
    <w:link w:val="IntenseQuoteChar"/>
    <w:uiPriority w:val="30"/>
    <w:qFormat/>
    <w:rsid w:val="00736950"/>
    <w:pPr>
      <w:ind w:left="720" w:right="720"/>
    </w:pPr>
    <w:rPr>
      <w:b/>
      <w:i/>
      <w:szCs w:val="22"/>
    </w:rPr>
  </w:style>
  <w:style w:type="character" w:customStyle="1" w:styleId="IntenseQuoteChar">
    <w:name w:val="Intense Quote Char"/>
    <w:link w:val="IntenseQuote"/>
    <w:uiPriority w:val="30"/>
    <w:rsid w:val="00736950"/>
    <w:rPr>
      <w:b/>
      <w:i/>
      <w:sz w:val="24"/>
    </w:rPr>
  </w:style>
  <w:style w:type="character" w:styleId="SubtleEmphasis">
    <w:name w:val="Subtle Emphasis"/>
    <w:uiPriority w:val="19"/>
    <w:qFormat/>
    <w:rsid w:val="00736950"/>
    <w:rPr>
      <w:i/>
      <w:color w:val="5A5A5A"/>
    </w:rPr>
  </w:style>
  <w:style w:type="character" w:styleId="IntenseEmphasis">
    <w:name w:val="Intense Emphasis"/>
    <w:uiPriority w:val="21"/>
    <w:qFormat/>
    <w:rsid w:val="00736950"/>
    <w:rPr>
      <w:b/>
      <w:i/>
      <w:sz w:val="24"/>
      <w:szCs w:val="24"/>
      <w:u w:val="single"/>
    </w:rPr>
  </w:style>
  <w:style w:type="character" w:styleId="SubtleReference">
    <w:name w:val="Subtle Reference"/>
    <w:uiPriority w:val="31"/>
    <w:qFormat/>
    <w:rsid w:val="00736950"/>
    <w:rPr>
      <w:sz w:val="24"/>
      <w:szCs w:val="24"/>
      <w:u w:val="single"/>
    </w:rPr>
  </w:style>
  <w:style w:type="character" w:styleId="IntenseReference">
    <w:name w:val="Intense Reference"/>
    <w:uiPriority w:val="32"/>
    <w:qFormat/>
    <w:rsid w:val="00736950"/>
    <w:rPr>
      <w:b/>
      <w:sz w:val="24"/>
      <w:u w:val="single"/>
    </w:rPr>
  </w:style>
  <w:style w:type="character" w:styleId="BookTitle">
    <w:name w:val="Book Title"/>
    <w:uiPriority w:val="33"/>
    <w:qFormat/>
    <w:rsid w:val="0073695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736950"/>
    <w:pPr>
      <w:outlineLvl w:val="9"/>
    </w:pPr>
  </w:style>
  <w:style w:type="paragraph" w:customStyle="1" w:styleId="Level2">
    <w:name w:val="Level 2"/>
    <w:basedOn w:val="Normal"/>
    <w:rsid w:val="00DD4AAD"/>
    <w:pPr>
      <w:widowControl w:val="0"/>
    </w:pPr>
    <w:rPr>
      <w:szCs w:val="20"/>
    </w:rPr>
  </w:style>
  <w:style w:type="paragraph" w:styleId="Footer">
    <w:name w:val="footer"/>
    <w:basedOn w:val="Normal"/>
    <w:link w:val="FooterChar"/>
    <w:rsid w:val="00DD4AAD"/>
    <w:pPr>
      <w:tabs>
        <w:tab w:val="center" w:pos="4320"/>
        <w:tab w:val="right" w:pos="8640"/>
      </w:tabs>
    </w:pPr>
    <w:rPr>
      <w:rFonts w:ascii="Courier" w:hAnsi="Courier"/>
      <w:sz w:val="20"/>
      <w:szCs w:val="20"/>
    </w:rPr>
  </w:style>
  <w:style w:type="character" w:customStyle="1" w:styleId="FooterChar">
    <w:name w:val="Footer Char"/>
    <w:link w:val="Footer"/>
    <w:rsid w:val="00DD4AAD"/>
    <w:rPr>
      <w:rFonts w:ascii="Courier" w:eastAsia="Times New Roman" w:hAnsi="Courier"/>
      <w:sz w:val="20"/>
      <w:szCs w:val="20"/>
    </w:rPr>
  </w:style>
  <w:style w:type="paragraph" w:styleId="Header">
    <w:name w:val="header"/>
    <w:basedOn w:val="Normal"/>
    <w:link w:val="HeaderChar"/>
    <w:semiHidden/>
    <w:rsid w:val="00F12E57"/>
    <w:pPr>
      <w:tabs>
        <w:tab w:val="center" w:pos="4320"/>
        <w:tab w:val="right" w:pos="8640"/>
      </w:tabs>
    </w:pPr>
    <w:rPr>
      <w:szCs w:val="20"/>
    </w:rPr>
  </w:style>
  <w:style w:type="character" w:customStyle="1" w:styleId="HeaderChar">
    <w:name w:val="Header Char"/>
    <w:link w:val="Header"/>
    <w:semiHidden/>
    <w:rsid w:val="00F12E57"/>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F12E57"/>
    <w:rPr>
      <w:rFonts w:ascii="Tahoma" w:hAnsi="Tahoma" w:cs="Tahoma"/>
      <w:sz w:val="16"/>
      <w:szCs w:val="16"/>
    </w:rPr>
  </w:style>
  <w:style w:type="character" w:customStyle="1" w:styleId="BalloonTextChar">
    <w:name w:val="Balloon Text Char"/>
    <w:link w:val="BalloonText"/>
    <w:uiPriority w:val="99"/>
    <w:semiHidden/>
    <w:rsid w:val="00F12E57"/>
    <w:rPr>
      <w:rFonts w:ascii="Tahoma" w:eastAsia="Times New Roman" w:hAnsi="Tahoma" w:cs="Tahoma"/>
      <w:sz w:val="16"/>
      <w:szCs w:val="16"/>
    </w:rPr>
  </w:style>
  <w:style w:type="paragraph" w:customStyle="1" w:styleId="currency">
    <w:name w:val="currency"/>
    <w:basedOn w:val="Normal"/>
    <w:rsid w:val="003869D0"/>
    <w:pPr>
      <w:shd w:val="clear" w:color="auto" w:fill="FFFFFF"/>
      <w:jc w:val="right"/>
    </w:pPr>
    <w:rPr>
      <w:rFonts w:ascii="Arial" w:hAnsi="Arial" w:cs="Arial"/>
      <w:i/>
      <w:iCs/>
      <w:color w:val="000000"/>
      <w:sz w:val="22"/>
      <w:szCs w:val="22"/>
    </w:rPr>
  </w:style>
  <w:style w:type="paragraph" w:styleId="PlainText">
    <w:name w:val="Plain Text"/>
    <w:basedOn w:val="Normal"/>
    <w:link w:val="PlainTextChar"/>
    <w:semiHidden/>
    <w:rsid w:val="00F34B13"/>
    <w:rPr>
      <w:rFonts w:ascii="Courier New" w:hAnsi="Courier New"/>
      <w:sz w:val="20"/>
      <w:szCs w:val="20"/>
    </w:rPr>
  </w:style>
  <w:style w:type="character" w:customStyle="1" w:styleId="PlainTextChar">
    <w:name w:val="Plain Text Char"/>
    <w:link w:val="PlainText"/>
    <w:semiHidden/>
    <w:rsid w:val="00F34B13"/>
    <w:rPr>
      <w:rFonts w:ascii="Courier New" w:eastAsia="Times New Roman" w:hAnsi="Courier New"/>
    </w:rPr>
  </w:style>
  <w:style w:type="paragraph" w:customStyle="1" w:styleId="Default">
    <w:name w:val="Default"/>
    <w:rsid w:val="00F34B13"/>
    <w:pPr>
      <w:autoSpaceDE w:val="0"/>
      <w:autoSpaceDN w:val="0"/>
      <w:adjustRightInd w:val="0"/>
    </w:pPr>
    <w:rPr>
      <w:rFonts w:ascii="Arial" w:eastAsia="Times New Roman" w:hAnsi="Arial" w:cs="Arial"/>
      <w:color w:val="000000"/>
      <w:sz w:val="24"/>
      <w:szCs w:val="24"/>
    </w:rPr>
  </w:style>
  <w:style w:type="character" w:styleId="PageNumber">
    <w:name w:val="page number"/>
    <w:basedOn w:val="DefaultParagraphFont"/>
    <w:semiHidden/>
    <w:rsid w:val="00777C20"/>
  </w:style>
  <w:style w:type="paragraph" w:customStyle="1" w:styleId="Style4">
    <w:name w:val="Style 4"/>
    <w:basedOn w:val="Normal"/>
    <w:rsid w:val="00EB114E"/>
    <w:pPr>
      <w:autoSpaceDE w:val="0"/>
      <w:autoSpaceDN w:val="0"/>
      <w:spacing w:before="36"/>
    </w:pPr>
    <w:rPr>
      <w:rFonts w:ascii="Arial" w:eastAsia="Calibri" w:hAnsi="Arial" w:cs="Arial"/>
      <w:sz w:val="21"/>
      <w:szCs w:val="21"/>
    </w:rPr>
  </w:style>
  <w:style w:type="paragraph" w:customStyle="1" w:styleId="Style12">
    <w:name w:val="Style 12"/>
    <w:basedOn w:val="Normal"/>
    <w:rsid w:val="00EB114E"/>
    <w:pPr>
      <w:autoSpaceDE w:val="0"/>
      <w:autoSpaceDN w:val="0"/>
      <w:spacing w:before="36"/>
      <w:jc w:val="center"/>
    </w:pPr>
    <w:rPr>
      <w:rFonts w:ascii="Arial" w:eastAsia="Calibri" w:hAnsi="Arial" w:cs="Arial"/>
      <w:sz w:val="21"/>
      <w:szCs w:val="21"/>
    </w:rPr>
  </w:style>
  <w:style w:type="character" w:customStyle="1" w:styleId="CharacterStyle1">
    <w:name w:val="Character Style 1"/>
    <w:rsid w:val="00EB114E"/>
    <w:rPr>
      <w:spacing w:val="5"/>
    </w:rPr>
  </w:style>
  <w:style w:type="character" w:styleId="Hyperlink">
    <w:name w:val="Hyperlink"/>
    <w:uiPriority w:val="99"/>
    <w:unhideWhenUsed/>
    <w:rsid w:val="00BE164A"/>
    <w:rPr>
      <w:color w:val="0000FF"/>
      <w:u w:val="single"/>
    </w:rPr>
  </w:style>
  <w:style w:type="character" w:styleId="CommentReference">
    <w:name w:val="annotation reference"/>
    <w:uiPriority w:val="99"/>
    <w:semiHidden/>
    <w:unhideWhenUsed/>
    <w:rsid w:val="00D55BE3"/>
    <w:rPr>
      <w:sz w:val="16"/>
      <w:szCs w:val="16"/>
    </w:rPr>
  </w:style>
  <w:style w:type="paragraph" w:styleId="CommentText">
    <w:name w:val="annotation text"/>
    <w:basedOn w:val="Normal"/>
    <w:link w:val="CommentTextChar"/>
    <w:uiPriority w:val="99"/>
    <w:semiHidden/>
    <w:unhideWhenUsed/>
    <w:rsid w:val="00D55BE3"/>
    <w:rPr>
      <w:sz w:val="20"/>
      <w:szCs w:val="20"/>
    </w:rPr>
  </w:style>
  <w:style w:type="character" w:customStyle="1" w:styleId="CommentTextChar">
    <w:name w:val="Comment Text Char"/>
    <w:link w:val="CommentText"/>
    <w:uiPriority w:val="99"/>
    <w:semiHidden/>
    <w:rsid w:val="00D55BE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55BE3"/>
    <w:rPr>
      <w:b/>
      <w:bCs/>
    </w:rPr>
  </w:style>
  <w:style w:type="character" w:customStyle="1" w:styleId="CommentSubjectChar">
    <w:name w:val="Comment Subject Char"/>
    <w:link w:val="CommentSubject"/>
    <w:uiPriority w:val="99"/>
    <w:semiHidden/>
    <w:rsid w:val="00D55BE3"/>
    <w:rPr>
      <w:rFonts w:ascii="Times New Roman" w:eastAsia="Times New Roman" w:hAnsi="Times New Roman"/>
      <w:b/>
      <w:bCs/>
    </w:rPr>
  </w:style>
  <w:style w:type="table" w:styleId="TableGrid">
    <w:name w:val="Table Grid"/>
    <w:basedOn w:val="TableNormal"/>
    <w:uiPriority w:val="59"/>
    <w:rsid w:val="0013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316">
      <w:bodyDiv w:val="1"/>
      <w:marLeft w:val="0"/>
      <w:marRight w:val="0"/>
      <w:marTop w:val="0"/>
      <w:marBottom w:val="0"/>
      <w:divBdr>
        <w:top w:val="none" w:sz="0" w:space="0" w:color="auto"/>
        <w:left w:val="none" w:sz="0" w:space="0" w:color="auto"/>
        <w:bottom w:val="none" w:sz="0" w:space="0" w:color="auto"/>
        <w:right w:val="none" w:sz="0" w:space="0" w:color="auto"/>
      </w:divBdr>
    </w:div>
    <w:div w:id="77599257">
      <w:bodyDiv w:val="1"/>
      <w:marLeft w:val="0"/>
      <w:marRight w:val="0"/>
      <w:marTop w:val="0"/>
      <w:marBottom w:val="0"/>
      <w:divBdr>
        <w:top w:val="none" w:sz="0" w:space="0" w:color="auto"/>
        <w:left w:val="none" w:sz="0" w:space="0" w:color="auto"/>
        <w:bottom w:val="none" w:sz="0" w:space="0" w:color="auto"/>
        <w:right w:val="none" w:sz="0" w:space="0" w:color="auto"/>
      </w:divBdr>
    </w:div>
    <w:div w:id="81686245">
      <w:bodyDiv w:val="1"/>
      <w:marLeft w:val="0"/>
      <w:marRight w:val="0"/>
      <w:marTop w:val="0"/>
      <w:marBottom w:val="0"/>
      <w:divBdr>
        <w:top w:val="none" w:sz="0" w:space="0" w:color="auto"/>
        <w:left w:val="none" w:sz="0" w:space="0" w:color="auto"/>
        <w:bottom w:val="none" w:sz="0" w:space="0" w:color="auto"/>
        <w:right w:val="none" w:sz="0" w:space="0" w:color="auto"/>
      </w:divBdr>
    </w:div>
    <w:div w:id="103498558">
      <w:bodyDiv w:val="1"/>
      <w:marLeft w:val="0"/>
      <w:marRight w:val="0"/>
      <w:marTop w:val="0"/>
      <w:marBottom w:val="0"/>
      <w:divBdr>
        <w:top w:val="none" w:sz="0" w:space="0" w:color="auto"/>
        <w:left w:val="none" w:sz="0" w:space="0" w:color="auto"/>
        <w:bottom w:val="none" w:sz="0" w:space="0" w:color="auto"/>
        <w:right w:val="none" w:sz="0" w:space="0" w:color="auto"/>
      </w:divBdr>
    </w:div>
    <w:div w:id="128086052">
      <w:bodyDiv w:val="1"/>
      <w:marLeft w:val="0"/>
      <w:marRight w:val="0"/>
      <w:marTop w:val="0"/>
      <w:marBottom w:val="0"/>
      <w:divBdr>
        <w:top w:val="none" w:sz="0" w:space="0" w:color="auto"/>
        <w:left w:val="none" w:sz="0" w:space="0" w:color="auto"/>
        <w:bottom w:val="none" w:sz="0" w:space="0" w:color="auto"/>
        <w:right w:val="none" w:sz="0" w:space="0" w:color="auto"/>
      </w:divBdr>
    </w:div>
    <w:div w:id="190916941">
      <w:bodyDiv w:val="1"/>
      <w:marLeft w:val="0"/>
      <w:marRight w:val="0"/>
      <w:marTop w:val="0"/>
      <w:marBottom w:val="0"/>
      <w:divBdr>
        <w:top w:val="none" w:sz="0" w:space="0" w:color="auto"/>
        <w:left w:val="none" w:sz="0" w:space="0" w:color="auto"/>
        <w:bottom w:val="none" w:sz="0" w:space="0" w:color="auto"/>
        <w:right w:val="none" w:sz="0" w:space="0" w:color="auto"/>
      </w:divBdr>
    </w:div>
    <w:div w:id="200362898">
      <w:bodyDiv w:val="1"/>
      <w:marLeft w:val="0"/>
      <w:marRight w:val="0"/>
      <w:marTop w:val="0"/>
      <w:marBottom w:val="0"/>
      <w:divBdr>
        <w:top w:val="none" w:sz="0" w:space="0" w:color="auto"/>
        <w:left w:val="none" w:sz="0" w:space="0" w:color="auto"/>
        <w:bottom w:val="none" w:sz="0" w:space="0" w:color="auto"/>
        <w:right w:val="none" w:sz="0" w:space="0" w:color="auto"/>
      </w:divBdr>
    </w:div>
    <w:div w:id="202251301">
      <w:bodyDiv w:val="1"/>
      <w:marLeft w:val="0"/>
      <w:marRight w:val="0"/>
      <w:marTop w:val="0"/>
      <w:marBottom w:val="0"/>
      <w:divBdr>
        <w:top w:val="none" w:sz="0" w:space="0" w:color="auto"/>
        <w:left w:val="none" w:sz="0" w:space="0" w:color="auto"/>
        <w:bottom w:val="none" w:sz="0" w:space="0" w:color="auto"/>
        <w:right w:val="none" w:sz="0" w:space="0" w:color="auto"/>
      </w:divBdr>
    </w:div>
    <w:div w:id="217252721">
      <w:bodyDiv w:val="1"/>
      <w:marLeft w:val="0"/>
      <w:marRight w:val="0"/>
      <w:marTop w:val="0"/>
      <w:marBottom w:val="0"/>
      <w:divBdr>
        <w:top w:val="none" w:sz="0" w:space="0" w:color="auto"/>
        <w:left w:val="none" w:sz="0" w:space="0" w:color="auto"/>
        <w:bottom w:val="none" w:sz="0" w:space="0" w:color="auto"/>
        <w:right w:val="none" w:sz="0" w:space="0" w:color="auto"/>
      </w:divBdr>
    </w:div>
    <w:div w:id="230509419">
      <w:bodyDiv w:val="1"/>
      <w:marLeft w:val="0"/>
      <w:marRight w:val="0"/>
      <w:marTop w:val="0"/>
      <w:marBottom w:val="0"/>
      <w:divBdr>
        <w:top w:val="none" w:sz="0" w:space="0" w:color="auto"/>
        <w:left w:val="none" w:sz="0" w:space="0" w:color="auto"/>
        <w:bottom w:val="none" w:sz="0" w:space="0" w:color="auto"/>
        <w:right w:val="none" w:sz="0" w:space="0" w:color="auto"/>
      </w:divBdr>
    </w:div>
    <w:div w:id="252662382">
      <w:bodyDiv w:val="1"/>
      <w:marLeft w:val="0"/>
      <w:marRight w:val="0"/>
      <w:marTop w:val="0"/>
      <w:marBottom w:val="0"/>
      <w:divBdr>
        <w:top w:val="none" w:sz="0" w:space="0" w:color="auto"/>
        <w:left w:val="none" w:sz="0" w:space="0" w:color="auto"/>
        <w:bottom w:val="none" w:sz="0" w:space="0" w:color="auto"/>
        <w:right w:val="none" w:sz="0" w:space="0" w:color="auto"/>
      </w:divBdr>
    </w:div>
    <w:div w:id="287275477">
      <w:bodyDiv w:val="1"/>
      <w:marLeft w:val="0"/>
      <w:marRight w:val="0"/>
      <w:marTop w:val="0"/>
      <w:marBottom w:val="0"/>
      <w:divBdr>
        <w:top w:val="none" w:sz="0" w:space="0" w:color="auto"/>
        <w:left w:val="none" w:sz="0" w:space="0" w:color="auto"/>
        <w:bottom w:val="none" w:sz="0" w:space="0" w:color="auto"/>
        <w:right w:val="none" w:sz="0" w:space="0" w:color="auto"/>
      </w:divBdr>
    </w:div>
    <w:div w:id="296029185">
      <w:bodyDiv w:val="1"/>
      <w:marLeft w:val="0"/>
      <w:marRight w:val="0"/>
      <w:marTop w:val="0"/>
      <w:marBottom w:val="0"/>
      <w:divBdr>
        <w:top w:val="none" w:sz="0" w:space="0" w:color="auto"/>
        <w:left w:val="none" w:sz="0" w:space="0" w:color="auto"/>
        <w:bottom w:val="none" w:sz="0" w:space="0" w:color="auto"/>
        <w:right w:val="none" w:sz="0" w:space="0" w:color="auto"/>
      </w:divBdr>
    </w:div>
    <w:div w:id="329678503">
      <w:bodyDiv w:val="1"/>
      <w:marLeft w:val="0"/>
      <w:marRight w:val="0"/>
      <w:marTop w:val="0"/>
      <w:marBottom w:val="0"/>
      <w:divBdr>
        <w:top w:val="none" w:sz="0" w:space="0" w:color="auto"/>
        <w:left w:val="none" w:sz="0" w:space="0" w:color="auto"/>
        <w:bottom w:val="none" w:sz="0" w:space="0" w:color="auto"/>
        <w:right w:val="none" w:sz="0" w:space="0" w:color="auto"/>
      </w:divBdr>
    </w:div>
    <w:div w:id="371225862">
      <w:bodyDiv w:val="1"/>
      <w:marLeft w:val="0"/>
      <w:marRight w:val="0"/>
      <w:marTop w:val="0"/>
      <w:marBottom w:val="0"/>
      <w:divBdr>
        <w:top w:val="none" w:sz="0" w:space="0" w:color="auto"/>
        <w:left w:val="none" w:sz="0" w:space="0" w:color="auto"/>
        <w:bottom w:val="none" w:sz="0" w:space="0" w:color="auto"/>
        <w:right w:val="none" w:sz="0" w:space="0" w:color="auto"/>
      </w:divBdr>
    </w:div>
    <w:div w:id="375011480">
      <w:bodyDiv w:val="1"/>
      <w:marLeft w:val="0"/>
      <w:marRight w:val="0"/>
      <w:marTop w:val="0"/>
      <w:marBottom w:val="0"/>
      <w:divBdr>
        <w:top w:val="none" w:sz="0" w:space="0" w:color="auto"/>
        <w:left w:val="none" w:sz="0" w:space="0" w:color="auto"/>
        <w:bottom w:val="none" w:sz="0" w:space="0" w:color="auto"/>
        <w:right w:val="none" w:sz="0" w:space="0" w:color="auto"/>
      </w:divBdr>
    </w:div>
    <w:div w:id="381364298">
      <w:bodyDiv w:val="1"/>
      <w:marLeft w:val="0"/>
      <w:marRight w:val="0"/>
      <w:marTop w:val="0"/>
      <w:marBottom w:val="0"/>
      <w:divBdr>
        <w:top w:val="none" w:sz="0" w:space="0" w:color="auto"/>
        <w:left w:val="none" w:sz="0" w:space="0" w:color="auto"/>
        <w:bottom w:val="none" w:sz="0" w:space="0" w:color="auto"/>
        <w:right w:val="none" w:sz="0" w:space="0" w:color="auto"/>
      </w:divBdr>
    </w:div>
    <w:div w:id="391538525">
      <w:bodyDiv w:val="1"/>
      <w:marLeft w:val="0"/>
      <w:marRight w:val="0"/>
      <w:marTop w:val="0"/>
      <w:marBottom w:val="0"/>
      <w:divBdr>
        <w:top w:val="none" w:sz="0" w:space="0" w:color="auto"/>
        <w:left w:val="none" w:sz="0" w:space="0" w:color="auto"/>
        <w:bottom w:val="none" w:sz="0" w:space="0" w:color="auto"/>
        <w:right w:val="none" w:sz="0" w:space="0" w:color="auto"/>
      </w:divBdr>
    </w:div>
    <w:div w:id="392169001">
      <w:bodyDiv w:val="1"/>
      <w:marLeft w:val="0"/>
      <w:marRight w:val="0"/>
      <w:marTop w:val="0"/>
      <w:marBottom w:val="0"/>
      <w:divBdr>
        <w:top w:val="none" w:sz="0" w:space="0" w:color="auto"/>
        <w:left w:val="none" w:sz="0" w:space="0" w:color="auto"/>
        <w:bottom w:val="none" w:sz="0" w:space="0" w:color="auto"/>
        <w:right w:val="none" w:sz="0" w:space="0" w:color="auto"/>
      </w:divBdr>
    </w:div>
    <w:div w:id="476144012">
      <w:bodyDiv w:val="1"/>
      <w:marLeft w:val="0"/>
      <w:marRight w:val="0"/>
      <w:marTop w:val="0"/>
      <w:marBottom w:val="0"/>
      <w:divBdr>
        <w:top w:val="none" w:sz="0" w:space="0" w:color="auto"/>
        <w:left w:val="none" w:sz="0" w:space="0" w:color="auto"/>
        <w:bottom w:val="none" w:sz="0" w:space="0" w:color="auto"/>
        <w:right w:val="none" w:sz="0" w:space="0" w:color="auto"/>
      </w:divBdr>
    </w:div>
    <w:div w:id="485632818">
      <w:bodyDiv w:val="1"/>
      <w:marLeft w:val="0"/>
      <w:marRight w:val="0"/>
      <w:marTop w:val="0"/>
      <w:marBottom w:val="0"/>
      <w:divBdr>
        <w:top w:val="none" w:sz="0" w:space="0" w:color="auto"/>
        <w:left w:val="none" w:sz="0" w:space="0" w:color="auto"/>
        <w:bottom w:val="none" w:sz="0" w:space="0" w:color="auto"/>
        <w:right w:val="none" w:sz="0" w:space="0" w:color="auto"/>
      </w:divBdr>
    </w:div>
    <w:div w:id="530805393">
      <w:bodyDiv w:val="1"/>
      <w:marLeft w:val="0"/>
      <w:marRight w:val="0"/>
      <w:marTop w:val="0"/>
      <w:marBottom w:val="0"/>
      <w:divBdr>
        <w:top w:val="none" w:sz="0" w:space="0" w:color="auto"/>
        <w:left w:val="none" w:sz="0" w:space="0" w:color="auto"/>
        <w:bottom w:val="none" w:sz="0" w:space="0" w:color="auto"/>
        <w:right w:val="none" w:sz="0" w:space="0" w:color="auto"/>
      </w:divBdr>
    </w:div>
    <w:div w:id="545920532">
      <w:bodyDiv w:val="1"/>
      <w:marLeft w:val="0"/>
      <w:marRight w:val="0"/>
      <w:marTop w:val="0"/>
      <w:marBottom w:val="0"/>
      <w:divBdr>
        <w:top w:val="none" w:sz="0" w:space="0" w:color="auto"/>
        <w:left w:val="none" w:sz="0" w:space="0" w:color="auto"/>
        <w:bottom w:val="none" w:sz="0" w:space="0" w:color="auto"/>
        <w:right w:val="none" w:sz="0" w:space="0" w:color="auto"/>
      </w:divBdr>
    </w:div>
    <w:div w:id="586302519">
      <w:bodyDiv w:val="1"/>
      <w:marLeft w:val="0"/>
      <w:marRight w:val="0"/>
      <w:marTop w:val="0"/>
      <w:marBottom w:val="0"/>
      <w:divBdr>
        <w:top w:val="none" w:sz="0" w:space="0" w:color="auto"/>
        <w:left w:val="none" w:sz="0" w:space="0" w:color="auto"/>
        <w:bottom w:val="none" w:sz="0" w:space="0" w:color="auto"/>
        <w:right w:val="none" w:sz="0" w:space="0" w:color="auto"/>
      </w:divBdr>
    </w:div>
    <w:div w:id="622468982">
      <w:bodyDiv w:val="1"/>
      <w:marLeft w:val="0"/>
      <w:marRight w:val="0"/>
      <w:marTop w:val="0"/>
      <w:marBottom w:val="0"/>
      <w:divBdr>
        <w:top w:val="none" w:sz="0" w:space="0" w:color="auto"/>
        <w:left w:val="none" w:sz="0" w:space="0" w:color="auto"/>
        <w:bottom w:val="none" w:sz="0" w:space="0" w:color="auto"/>
        <w:right w:val="none" w:sz="0" w:space="0" w:color="auto"/>
      </w:divBdr>
    </w:div>
    <w:div w:id="630524653">
      <w:bodyDiv w:val="1"/>
      <w:marLeft w:val="0"/>
      <w:marRight w:val="0"/>
      <w:marTop w:val="0"/>
      <w:marBottom w:val="0"/>
      <w:divBdr>
        <w:top w:val="none" w:sz="0" w:space="0" w:color="auto"/>
        <w:left w:val="none" w:sz="0" w:space="0" w:color="auto"/>
        <w:bottom w:val="none" w:sz="0" w:space="0" w:color="auto"/>
        <w:right w:val="none" w:sz="0" w:space="0" w:color="auto"/>
      </w:divBdr>
    </w:div>
    <w:div w:id="652412624">
      <w:bodyDiv w:val="1"/>
      <w:marLeft w:val="0"/>
      <w:marRight w:val="0"/>
      <w:marTop w:val="0"/>
      <w:marBottom w:val="0"/>
      <w:divBdr>
        <w:top w:val="none" w:sz="0" w:space="0" w:color="auto"/>
        <w:left w:val="none" w:sz="0" w:space="0" w:color="auto"/>
        <w:bottom w:val="none" w:sz="0" w:space="0" w:color="auto"/>
        <w:right w:val="none" w:sz="0" w:space="0" w:color="auto"/>
      </w:divBdr>
    </w:div>
    <w:div w:id="676227234">
      <w:bodyDiv w:val="1"/>
      <w:marLeft w:val="0"/>
      <w:marRight w:val="0"/>
      <w:marTop w:val="0"/>
      <w:marBottom w:val="0"/>
      <w:divBdr>
        <w:top w:val="none" w:sz="0" w:space="0" w:color="auto"/>
        <w:left w:val="none" w:sz="0" w:space="0" w:color="auto"/>
        <w:bottom w:val="none" w:sz="0" w:space="0" w:color="auto"/>
        <w:right w:val="none" w:sz="0" w:space="0" w:color="auto"/>
      </w:divBdr>
    </w:div>
    <w:div w:id="697581833">
      <w:bodyDiv w:val="1"/>
      <w:marLeft w:val="0"/>
      <w:marRight w:val="0"/>
      <w:marTop w:val="0"/>
      <w:marBottom w:val="0"/>
      <w:divBdr>
        <w:top w:val="none" w:sz="0" w:space="0" w:color="auto"/>
        <w:left w:val="none" w:sz="0" w:space="0" w:color="auto"/>
        <w:bottom w:val="none" w:sz="0" w:space="0" w:color="auto"/>
        <w:right w:val="none" w:sz="0" w:space="0" w:color="auto"/>
      </w:divBdr>
    </w:div>
    <w:div w:id="737636535">
      <w:bodyDiv w:val="1"/>
      <w:marLeft w:val="0"/>
      <w:marRight w:val="0"/>
      <w:marTop w:val="0"/>
      <w:marBottom w:val="0"/>
      <w:divBdr>
        <w:top w:val="none" w:sz="0" w:space="0" w:color="auto"/>
        <w:left w:val="none" w:sz="0" w:space="0" w:color="auto"/>
        <w:bottom w:val="none" w:sz="0" w:space="0" w:color="auto"/>
        <w:right w:val="none" w:sz="0" w:space="0" w:color="auto"/>
      </w:divBdr>
    </w:div>
    <w:div w:id="756445972">
      <w:bodyDiv w:val="1"/>
      <w:marLeft w:val="0"/>
      <w:marRight w:val="0"/>
      <w:marTop w:val="0"/>
      <w:marBottom w:val="0"/>
      <w:divBdr>
        <w:top w:val="none" w:sz="0" w:space="0" w:color="auto"/>
        <w:left w:val="none" w:sz="0" w:space="0" w:color="auto"/>
        <w:bottom w:val="none" w:sz="0" w:space="0" w:color="auto"/>
        <w:right w:val="none" w:sz="0" w:space="0" w:color="auto"/>
      </w:divBdr>
    </w:div>
    <w:div w:id="773094927">
      <w:bodyDiv w:val="1"/>
      <w:marLeft w:val="0"/>
      <w:marRight w:val="0"/>
      <w:marTop w:val="0"/>
      <w:marBottom w:val="0"/>
      <w:divBdr>
        <w:top w:val="none" w:sz="0" w:space="0" w:color="auto"/>
        <w:left w:val="none" w:sz="0" w:space="0" w:color="auto"/>
        <w:bottom w:val="none" w:sz="0" w:space="0" w:color="auto"/>
        <w:right w:val="none" w:sz="0" w:space="0" w:color="auto"/>
      </w:divBdr>
    </w:div>
    <w:div w:id="824008979">
      <w:bodyDiv w:val="1"/>
      <w:marLeft w:val="0"/>
      <w:marRight w:val="0"/>
      <w:marTop w:val="0"/>
      <w:marBottom w:val="0"/>
      <w:divBdr>
        <w:top w:val="none" w:sz="0" w:space="0" w:color="auto"/>
        <w:left w:val="none" w:sz="0" w:space="0" w:color="auto"/>
        <w:bottom w:val="none" w:sz="0" w:space="0" w:color="auto"/>
        <w:right w:val="none" w:sz="0" w:space="0" w:color="auto"/>
      </w:divBdr>
    </w:div>
    <w:div w:id="834806964">
      <w:bodyDiv w:val="1"/>
      <w:marLeft w:val="0"/>
      <w:marRight w:val="0"/>
      <w:marTop w:val="0"/>
      <w:marBottom w:val="0"/>
      <w:divBdr>
        <w:top w:val="none" w:sz="0" w:space="0" w:color="auto"/>
        <w:left w:val="none" w:sz="0" w:space="0" w:color="auto"/>
        <w:bottom w:val="none" w:sz="0" w:space="0" w:color="auto"/>
        <w:right w:val="none" w:sz="0" w:space="0" w:color="auto"/>
      </w:divBdr>
    </w:div>
    <w:div w:id="864320513">
      <w:bodyDiv w:val="1"/>
      <w:marLeft w:val="0"/>
      <w:marRight w:val="0"/>
      <w:marTop w:val="0"/>
      <w:marBottom w:val="0"/>
      <w:divBdr>
        <w:top w:val="none" w:sz="0" w:space="0" w:color="auto"/>
        <w:left w:val="none" w:sz="0" w:space="0" w:color="auto"/>
        <w:bottom w:val="none" w:sz="0" w:space="0" w:color="auto"/>
        <w:right w:val="none" w:sz="0" w:space="0" w:color="auto"/>
      </w:divBdr>
    </w:div>
    <w:div w:id="871377245">
      <w:bodyDiv w:val="1"/>
      <w:marLeft w:val="0"/>
      <w:marRight w:val="0"/>
      <w:marTop w:val="0"/>
      <w:marBottom w:val="0"/>
      <w:divBdr>
        <w:top w:val="none" w:sz="0" w:space="0" w:color="auto"/>
        <w:left w:val="none" w:sz="0" w:space="0" w:color="auto"/>
        <w:bottom w:val="none" w:sz="0" w:space="0" w:color="auto"/>
        <w:right w:val="none" w:sz="0" w:space="0" w:color="auto"/>
      </w:divBdr>
    </w:div>
    <w:div w:id="907307611">
      <w:bodyDiv w:val="1"/>
      <w:marLeft w:val="0"/>
      <w:marRight w:val="0"/>
      <w:marTop w:val="0"/>
      <w:marBottom w:val="0"/>
      <w:divBdr>
        <w:top w:val="none" w:sz="0" w:space="0" w:color="auto"/>
        <w:left w:val="none" w:sz="0" w:space="0" w:color="auto"/>
        <w:bottom w:val="none" w:sz="0" w:space="0" w:color="auto"/>
        <w:right w:val="none" w:sz="0" w:space="0" w:color="auto"/>
      </w:divBdr>
    </w:div>
    <w:div w:id="921645225">
      <w:bodyDiv w:val="1"/>
      <w:marLeft w:val="0"/>
      <w:marRight w:val="0"/>
      <w:marTop w:val="0"/>
      <w:marBottom w:val="0"/>
      <w:divBdr>
        <w:top w:val="none" w:sz="0" w:space="0" w:color="auto"/>
        <w:left w:val="none" w:sz="0" w:space="0" w:color="auto"/>
        <w:bottom w:val="none" w:sz="0" w:space="0" w:color="auto"/>
        <w:right w:val="none" w:sz="0" w:space="0" w:color="auto"/>
      </w:divBdr>
    </w:div>
    <w:div w:id="929775976">
      <w:bodyDiv w:val="1"/>
      <w:marLeft w:val="0"/>
      <w:marRight w:val="0"/>
      <w:marTop w:val="0"/>
      <w:marBottom w:val="0"/>
      <w:divBdr>
        <w:top w:val="none" w:sz="0" w:space="0" w:color="auto"/>
        <w:left w:val="none" w:sz="0" w:space="0" w:color="auto"/>
        <w:bottom w:val="none" w:sz="0" w:space="0" w:color="auto"/>
        <w:right w:val="none" w:sz="0" w:space="0" w:color="auto"/>
      </w:divBdr>
    </w:div>
    <w:div w:id="934556005">
      <w:bodyDiv w:val="1"/>
      <w:marLeft w:val="0"/>
      <w:marRight w:val="0"/>
      <w:marTop w:val="0"/>
      <w:marBottom w:val="0"/>
      <w:divBdr>
        <w:top w:val="none" w:sz="0" w:space="0" w:color="auto"/>
        <w:left w:val="none" w:sz="0" w:space="0" w:color="auto"/>
        <w:bottom w:val="none" w:sz="0" w:space="0" w:color="auto"/>
        <w:right w:val="none" w:sz="0" w:space="0" w:color="auto"/>
      </w:divBdr>
    </w:div>
    <w:div w:id="957953614">
      <w:bodyDiv w:val="1"/>
      <w:marLeft w:val="0"/>
      <w:marRight w:val="0"/>
      <w:marTop w:val="0"/>
      <w:marBottom w:val="0"/>
      <w:divBdr>
        <w:top w:val="none" w:sz="0" w:space="0" w:color="auto"/>
        <w:left w:val="none" w:sz="0" w:space="0" w:color="auto"/>
        <w:bottom w:val="none" w:sz="0" w:space="0" w:color="auto"/>
        <w:right w:val="none" w:sz="0" w:space="0" w:color="auto"/>
      </w:divBdr>
    </w:div>
    <w:div w:id="963344041">
      <w:bodyDiv w:val="1"/>
      <w:marLeft w:val="0"/>
      <w:marRight w:val="0"/>
      <w:marTop w:val="0"/>
      <w:marBottom w:val="0"/>
      <w:divBdr>
        <w:top w:val="none" w:sz="0" w:space="0" w:color="auto"/>
        <w:left w:val="none" w:sz="0" w:space="0" w:color="auto"/>
        <w:bottom w:val="none" w:sz="0" w:space="0" w:color="auto"/>
        <w:right w:val="none" w:sz="0" w:space="0" w:color="auto"/>
      </w:divBdr>
    </w:div>
    <w:div w:id="1057970164">
      <w:bodyDiv w:val="1"/>
      <w:marLeft w:val="0"/>
      <w:marRight w:val="0"/>
      <w:marTop w:val="0"/>
      <w:marBottom w:val="0"/>
      <w:divBdr>
        <w:top w:val="none" w:sz="0" w:space="0" w:color="auto"/>
        <w:left w:val="none" w:sz="0" w:space="0" w:color="auto"/>
        <w:bottom w:val="none" w:sz="0" w:space="0" w:color="auto"/>
        <w:right w:val="none" w:sz="0" w:space="0" w:color="auto"/>
      </w:divBdr>
    </w:div>
    <w:div w:id="1067148425">
      <w:bodyDiv w:val="1"/>
      <w:marLeft w:val="0"/>
      <w:marRight w:val="0"/>
      <w:marTop w:val="0"/>
      <w:marBottom w:val="0"/>
      <w:divBdr>
        <w:top w:val="none" w:sz="0" w:space="0" w:color="auto"/>
        <w:left w:val="none" w:sz="0" w:space="0" w:color="auto"/>
        <w:bottom w:val="none" w:sz="0" w:space="0" w:color="auto"/>
        <w:right w:val="none" w:sz="0" w:space="0" w:color="auto"/>
      </w:divBdr>
    </w:div>
    <w:div w:id="1071655654">
      <w:bodyDiv w:val="1"/>
      <w:marLeft w:val="0"/>
      <w:marRight w:val="0"/>
      <w:marTop w:val="0"/>
      <w:marBottom w:val="0"/>
      <w:divBdr>
        <w:top w:val="none" w:sz="0" w:space="0" w:color="auto"/>
        <w:left w:val="none" w:sz="0" w:space="0" w:color="auto"/>
        <w:bottom w:val="none" w:sz="0" w:space="0" w:color="auto"/>
        <w:right w:val="none" w:sz="0" w:space="0" w:color="auto"/>
      </w:divBdr>
    </w:div>
    <w:div w:id="1096097070">
      <w:bodyDiv w:val="1"/>
      <w:marLeft w:val="0"/>
      <w:marRight w:val="0"/>
      <w:marTop w:val="0"/>
      <w:marBottom w:val="0"/>
      <w:divBdr>
        <w:top w:val="none" w:sz="0" w:space="0" w:color="auto"/>
        <w:left w:val="none" w:sz="0" w:space="0" w:color="auto"/>
        <w:bottom w:val="none" w:sz="0" w:space="0" w:color="auto"/>
        <w:right w:val="none" w:sz="0" w:space="0" w:color="auto"/>
      </w:divBdr>
    </w:div>
    <w:div w:id="1217624485">
      <w:bodyDiv w:val="1"/>
      <w:marLeft w:val="0"/>
      <w:marRight w:val="0"/>
      <w:marTop w:val="0"/>
      <w:marBottom w:val="0"/>
      <w:divBdr>
        <w:top w:val="none" w:sz="0" w:space="0" w:color="auto"/>
        <w:left w:val="none" w:sz="0" w:space="0" w:color="auto"/>
        <w:bottom w:val="none" w:sz="0" w:space="0" w:color="auto"/>
        <w:right w:val="none" w:sz="0" w:space="0" w:color="auto"/>
      </w:divBdr>
    </w:div>
    <w:div w:id="1220937385">
      <w:bodyDiv w:val="1"/>
      <w:marLeft w:val="0"/>
      <w:marRight w:val="0"/>
      <w:marTop w:val="0"/>
      <w:marBottom w:val="0"/>
      <w:divBdr>
        <w:top w:val="none" w:sz="0" w:space="0" w:color="auto"/>
        <w:left w:val="none" w:sz="0" w:space="0" w:color="auto"/>
        <w:bottom w:val="none" w:sz="0" w:space="0" w:color="auto"/>
        <w:right w:val="none" w:sz="0" w:space="0" w:color="auto"/>
      </w:divBdr>
    </w:div>
    <w:div w:id="1226986411">
      <w:bodyDiv w:val="1"/>
      <w:marLeft w:val="0"/>
      <w:marRight w:val="0"/>
      <w:marTop w:val="0"/>
      <w:marBottom w:val="0"/>
      <w:divBdr>
        <w:top w:val="none" w:sz="0" w:space="0" w:color="auto"/>
        <w:left w:val="none" w:sz="0" w:space="0" w:color="auto"/>
        <w:bottom w:val="none" w:sz="0" w:space="0" w:color="auto"/>
        <w:right w:val="none" w:sz="0" w:space="0" w:color="auto"/>
      </w:divBdr>
    </w:div>
    <w:div w:id="1238898950">
      <w:bodyDiv w:val="1"/>
      <w:marLeft w:val="0"/>
      <w:marRight w:val="0"/>
      <w:marTop w:val="0"/>
      <w:marBottom w:val="0"/>
      <w:divBdr>
        <w:top w:val="none" w:sz="0" w:space="0" w:color="auto"/>
        <w:left w:val="none" w:sz="0" w:space="0" w:color="auto"/>
        <w:bottom w:val="none" w:sz="0" w:space="0" w:color="auto"/>
        <w:right w:val="none" w:sz="0" w:space="0" w:color="auto"/>
      </w:divBdr>
    </w:div>
    <w:div w:id="1342202576">
      <w:bodyDiv w:val="1"/>
      <w:marLeft w:val="0"/>
      <w:marRight w:val="0"/>
      <w:marTop w:val="0"/>
      <w:marBottom w:val="0"/>
      <w:divBdr>
        <w:top w:val="none" w:sz="0" w:space="0" w:color="auto"/>
        <w:left w:val="none" w:sz="0" w:space="0" w:color="auto"/>
        <w:bottom w:val="none" w:sz="0" w:space="0" w:color="auto"/>
        <w:right w:val="none" w:sz="0" w:space="0" w:color="auto"/>
      </w:divBdr>
    </w:div>
    <w:div w:id="1349063738">
      <w:bodyDiv w:val="1"/>
      <w:marLeft w:val="0"/>
      <w:marRight w:val="0"/>
      <w:marTop w:val="0"/>
      <w:marBottom w:val="0"/>
      <w:divBdr>
        <w:top w:val="none" w:sz="0" w:space="0" w:color="auto"/>
        <w:left w:val="none" w:sz="0" w:space="0" w:color="auto"/>
        <w:bottom w:val="none" w:sz="0" w:space="0" w:color="auto"/>
        <w:right w:val="none" w:sz="0" w:space="0" w:color="auto"/>
      </w:divBdr>
    </w:div>
    <w:div w:id="1399211705">
      <w:bodyDiv w:val="1"/>
      <w:marLeft w:val="0"/>
      <w:marRight w:val="0"/>
      <w:marTop w:val="0"/>
      <w:marBottom w:val="0"/>
      <w:divBdr>
        <w:top w:val="none" w:sz="0" w:space="0" w:color="auto"/>
        <w:left w:val="none" w:sz="0" w:space="0" w:color="auto"/>
        <w:bottom w:val="none" w:sz="0" w:space="0" w:color="auto"/>
        <w:right w:val="none" w:sz="0" w:space="0" w:color="auto"/>
      </w:divBdr>
    </w:div>
    <w:div w:id="1408380003">
      <w:bodyDiv w:val="1"/>
      <w:marLeft w:val="0"/>
      <w:marRight w:val="0"/>
      <w:marTop w:val="0"/>
      <w:marBottom w:val="0"/>
      <w:divBdr>
        <w:top w:val="none" w:sz="0" w:space="0" w:color="auto"/>
        <w:left w:val="none" w:sz="0" w:space="0" w:color="auto"/>
        <w:bottom w:val="none" w:sz="0" w:space="0" w:color="auto"/>
        <w:right w:val="none" w:sz="0" w:space="0" w:color="auto"/>
      </w:divBdr>
    </w:div>
    <w:div w:id="1454902248">
      <w:bodyDiv w:val="1"/>
      <w:marLeft w:val="0"/>
      <w:marRight w:val="0"/>
      <w:marTop w:val="0"/>
      <w:marBottom w:val="0"/>
      <w:divBdr>
        <w:top w:val="none" w:sz="0" w:space="0" w:color="auto"/>
        <w:left w:val="none" w:sz="0" w:space="0" w:color="auto"/>
        <w:bottom w:val="none" w:sz="0" w:space="0" w:color="auto"/>
        <w:right w:val="none" w:sz="0" w:space="0" w:color="auto"/>
      </w:divBdr>
    </w:div>
    <w:div w:id="1466507789">
      <w:bodyDiv w:val="1"/>
      <w:marLeft w:val="0"/>
      <w:marRight w:val="0"/>
      <w:marTop w:val="0"/>
      <w:marBottom w:val="0"/>
      <w:divBdr>
        <w:top w:val="none" w:sz="0" w:space="0" w:color="auto"/>
        <w:left w:val="none" w:sz="0" w:space="0" w:color="auto"/>
        <w:bottom w:val="none" w:sz="0" w:space="0" w:color="auto"/>
        <w:right w:val="none" w:sz="0" w:space="0" w:color="auto"/>
      </w:divBdr>
    </w:div>
    <w:div w:id="1493983838">
      <w:bodyDiv w:val="1"/>
      <w:marLeft w:val="0"/>
      <w:marRight w:val="0"/>
      <w:marTop w:val="0"/>
      <w:marBottom w:val="0"/>
      <w:divBdr>
        <w:top w:val="none" w:sz="0" w:space="0" w:color="auto"/>
        <w:left w:val="none" w:sz="0" w:space="0" w:color="auto"/>
        <w:bottom w:val="none" w:sz="0" w:space="0" w:color="auto"/>
        <w:right w:val="none" w:sz="0" w:space="0" w:color="auto"/>
      </w:divBdr>
    </w:div>
    <w:div w:id="1509519890">
      <w:bodyDiv w:val="1"/>
      <w:marLeft w:val="0"/>
      <w:marRight w:val="0"/>
      <w:marTop w:val="0"/>
      <w:marBottom w:val="0"/>
      <w:divBdr>
        <w:top w:val="none" w:sz="0" w:space="0" w:color="auto"/>
        <w:left w:val="none" w:sz="0" w:space="0" w:color="auto"/>
        <w:bottom w:val="none" w:sz="0" w:space="0" w:color="auto"/>
        <w:right w:val="none" w:sz="0" w:space="0" w:color="auto"/>
      </w:divBdr>
    </w:div>
    <w:div w:id="1698235394">
      <w:bodyDiv w:val="1"/>
      <w:marLeft w:val="0"/>
      <w:marRight w:val="0"/>
      <w:marTop w:val="0"/>
      <w:marBottom w:val="0"/>
      <w:divBdr>
        <w:top w:val="none" w:sz="0" w:space="0" w:color="auto"/>
        <w:left w:val="none" w:sz="0" w:space="0" w:color="auto"/>
        <w:bottom w:val="none" w:sz="0" w:space="0" w:color="auto"/>
        <w:right w:val="none" w:sz="0" w:space="0" w:color="auto"/>
      </w:divBdr>
    </w:div>
    <w:div w:id="1708096269">
      <w:bodyDiv w:val="1"/>
      <w:marLeft w:val="0"/>
      <w:marRight w:val="0"/>
      <w:marTop w:val="0"/>
      <w:marBottom w:val="0"/>
      <w:divBdr>
        <w:top w:val="none" w:sz="0" w:space="0" w:color="auto"/>
        <w:left w:val="none" w:sz="0" w:space="0" w:color="auto"/>
        <w:bottom w:val="none" w:sz="0" w:space="0" w:color="auto"/>
        <w:right w:val="none" w:sz="0" w:space="0" w:color="auto"/>
      </w:divBdr>
    </w:div>
    <w:div w:id="1709792989">
      <w:bodyDiv w:val="1"/>
      <w:marLeft w:val="0"/>
      <w:marRight w:val="0"/>
      <w:marTop w:val="0"/>
      <w:marBottom w:val="0"/>
      <w:divBdr>
        <w:top w:val="none" w:sz="0" w:space="0" w:color="auto"/>
        <w:left w:val="none" w:sz="0" w:space="0" w:color="auto"/>
        <w:bottom w:val="none" w:sz="0" w:space="0" w:color="auto"/>
        <w:right w:val="none" w:sz="0" w:space="0" w:color="auto"/>
      </w:divBdr>
    </w:div>
    <w:div w:id="1780025518">
      <w:bodyDiv w:val="1"/>
      <w:marLeft w:val="0"/>
      <w:marRight w:val="0"/>
      <w:marTop w:val="0"/>
      <w:marBottom w:val="0"/>
      <w:divBdr>
        <w:top w:val="none" w:sz="0" w:space="0" w:color="auto"/>
        <w:left w:val="none" w:sz="0" w:space="0" w:color="auto"/>
        <w:bottom w:val="none" w:sz="0" w:space="0" w:color="auto"/>
        <w:right w:val="none" w:sz="0" w:space="0" w:color="auto"/>
      </w:divBdr>
    </w:div>
    <w:div w:id="1782844133">
      <w:bodyDiv w:val="1"/>
      <w:marLeft w:val="0"/>
      <w:marRight w:val="0"/>
      <w:marTop w:val="0"/>
      <w:marBottom w:val="0"/>
      <w:divBdr>
        <w:top w:val="none" w:sz="0" w:space="0" w:color="auto"/>
        <w:left w:val="none" w:sz="0" w:space="0" w:color="auto"/>
        <w:bottom w:val="none" w:sz="0" w:space="0" w:color="auto"/>
        <w:right w:val="none" w:sz="0" w:space="0" w:color="auto"/>
      </w:divBdr>
    </w:div>
    <w:div w:id="1836259215">
      <w:bodyDiv w:val="1"/>
      <w:marLeft w:val="0"/>
      <w:marRight w:val="0"/>
      <w:marTop w:val="0"/>
      <w:marBottom w:val="0"/>
      <w:divBdr>
        <w:top w:val="none" w:sz="0" w:space="0" w:color="auto"/>
        <w:left w:val="none" w:sz="0" w:space="0" w:color="auto"/>
        <w:bottom w:val="none" w:sz="0" w:space="0" w:color="auto"/>
        <w:right w:val="none" w:sz="0" w:space="0" w:color="auto"/>
      </w:divBdr>
    </w:div>
    <w:div w:id="1876186960">
      <w:bodyDiv w:val="1"/>
      <w:marLeft w:val="0"/>
      <w:marRight w:val="0"/>
      <w:marTop w:val="0"/>
      <w:marBottom w:val="0"/>
      <w:divBdr>
        <w:top w:val="none" w:sz="0" w:space="0" w:color="auto"/>
        <w:left w:val="none" w:sz="0" w:space="0" w:color="auto"/>
        <w:bottom w:val="none" w:sz="0" w:space="0" w:color="auto"/>
        <w:right w:val="none" w:sz="0" w:space="0" w:color="auto"/>
      </w:divBdr>
    </w:div>
    <w:div w:id="1891527294">
      <w:bodyDiv w:val="1"/>
      <w:marLeft w:val="0"/>
      <w:marRight w:val="0"/>
      <w:marTop w:val="0"/>
      <w:marBottom w:val="0"/>
      <w:divBdr>
        <w:top w:val="none" w:sz="0" w:space="0" w:color="auto"/>
        <w:left w:val="none" w:sz="0" w:space="0" w:color="auto"/>
        <w:bottom w:val="none" w:sz="0" w:space="0" w:color="auto"/>
        <w:right w:val="none" w:sz="0" w:space="0" w:color="auto"/>
      </w:divBdr>
    </w:div>
    <w:div w:id="1946112365">
      <w:bodyDiv w:val="1"/>
      <w:marLeft w:val="0"/>
      <w:marRight w:val="0"/>
      <w:marTop w:val="0"/>
      <w:marBottom w:val="0"/>
      <w:divBdr>
        <w:top w:val="none" w:sz="0" w:space="0" w:color="auto"/>
        <w:left w:val="none" w:sz="0" w:space="0" w:color="auto"/>
        <w:bottom w:val="none" w:sz="0" w:space="0" w:color="auto"/>
        <w:right w:val="none" w:sz="0" w:space="0" w:color="auto"/>
      </w:divBdr>
    </w:div>
    <w:div w:id="1992513263">
      <w:bodyDiv w:val="1"/>
      <w:marLeft w:val="0"/>
      <w:marRight w:val="0"/>
      <w:marTop w:val="0"/>
      <w:marBottom w:val="0"/>
      <w:divBdr>
        <w:top w:val="none" w:sz="0" w:space="0" w:color="auto"/>
        <w:left w:val="none" w:sz="0" w:space="0" w:color="auto"/>
        <w:bottom w:val="none" w:sz="0" w:space="0" w:color="auto"/>
        <w:right w:val="none" w:sz="0" w:space="0" w:color="auto"/>
      </w:divBdr>
    </w:div>
    <w:div w:id="2004357493">
      <w:bodyDiv w:val="1"/>
      <w:marLeft w:val="0"/>
      <w:marRight w:val="0"/>
      <w:marTop w:val="0"/>
      <w:marBottom w:val="0"/>
      <w:divBdr>
        <w:top w:val="none" w:sz="0" w:space="0" w:color="auto"/>
        <w:left w:val="none" w:sz="0" w:space="0" w:color="auto"/>
        <w:bottom w:val="none" w:sz="0" w:space="0" w:color="auto"/>
        <w:right w:val="none" w:sz="0" w:space="0" w:color="auto"/>
      </w:divBdr>
    </w:div>
    <w:div w:id="2061199682">
      <w:bodyDiv w:val="1"/>
      <w:marLeft w:val="0"/>
      <w:marRight w:val="0"/>
      <w:marTop w:val="0"/>
      <w:marBottom w:val="0"/>
      <w:divBdr>
        <w:top w:val="none" w:sz="0" w:space="0" w:color="auto"/>
        <w:left w:val="none" w:sz="0" w:space="0" w:color="auto"/>
        <w:bottom w:val="none" w:sz="0" w:space="0" w:color="auto"/>
        <w:right w:val="none" w:sz="0" w:space="0" w:color="auto"/>
      </w:divBdr>
    </w:div>
    <w:div w:id="2073699772">
      <w:bodyDiv w:val="1"/>
      <w:marLeft w:val="0"/>
      <w:marRight w:val="0"/>
      <w:marTop w:val="0"/>
      <w:marBottom w:val="0"/>
      <w:divBdr>
        <w:top w:val="none" w:sz="0" w:space="0" w:color="auto"/>
        <w:left w:val="none" w:sz="0" w:space="0" w:color="auto"/>
        <w:bottom w:val="none" w:sz="0" w:space="0" w:color="auto"/>
        <w:right w:val="none" w:sz="0" w:space="0" w:color="auto"/>
      </w:divBdr>
    </w:div>
    <w:div w:id="2093627031">
      <w:bodyDiv w:val="1"/>
      <w:marLeft w:val="0"/>
      <w:marRight w:val="0"/>
      <w:marTop w:val="0"/>
      <w:marBottom w:val="0"/>
      <w:divBdr>
        <w:top w:val="none" w:sz="0" w:space="0" w:color="auto"/>
        <w:left w:val="none" w:sz="0" w:space="0" w:color="auto"/>
        <w:bottom w:val="none" w:sz="0" w:space="0" w:color="auto"/>
        <w:right w:val="none" w:sz="0" w:space="0" w:color="auto"/>
      </w:divBdr>
    </w:div>
    <w:div w:id="212915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E2371-0603-408C-92E7-05326E3FD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7172A7D1</Template>
  <TotalTime>0</TotalTime>
  <Pages>12</Pages>
  <Words>3708</Words>
  <Characters>19832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23494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Ninedorf, Carolyn</dc:creator>
  <cp:lastModifiedBy>Ninedorf, Carolyn</cp:lastModifiedBy>
  <cp:revision>2</cp:revision>
  <cp:lastPrinted>2017-03-01T18:55:00Z</cp:lastPrinted>
  <dcterms:created xsi:type="dcterms:W3CDTF">2017-06-22T21:28:00Z</dcterms:created>
  <dcterms:modified xsi:type="dcterms:W3CDTF">2017-06-22T21:28:00Z</dcterms:modified>
</cp:coreProperties>
</file>