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202964" w:rsidP="00173A67">
            <w:pPr>
              <w:jc w:val="center"/>
              <w:rPr>
                <w:rFonts w:ascii="Arial" w:hAnsi="Arial" w:cs="Arial"/>
                <w:b/>
                <w:color w:val="0000FF"/>
              </w:rPr>
            </w:pPr>
            <w:r>
              <w:rPr>
                <w:rFonts w:ascii="Arial" w:hAnsi="Arial" w:cs="Arial"/>
                <w:b/>
                <w:color w:val="0000FF"/>
                <w:sz w:val="28"/>
              </w:rPr>
              <w:t>119032</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202964" w:rsidP="00173A67">
            <w:pPr>
              <w:jc w:val="center"/>
              <w:rPr>
                <w:rFonts w:ascii="Arial" w:hAnsi="Arial" w:cs="Arial"/>
                <w:b/>
                <w:color w:val="0000FF"/>
              </w:rPr>
            </w:pPr>
            <w:r>
              <w:rPr>
                <w:rFonts w:ascii="Arial" w:hAnsi="Arial" w:cs="Arial"/>
                <w:b/>
                <w:color w:val="0000FF"/>
                <w:sz w:val="28"/>
              </w:rPr>
              <w:t>Ford Utility Police Interceptors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202964" w:rsidP="00173A67">
            <w:pPr>
              <w:pStyle w:val="Heading7"/>
              <w:rPr>
                <w:color w:val="0000FF"/>
                <w:sz w:val="32"/>
              </w:rPr>
            </w:pPr>
            <w:r>
              <w:rPr>
                <w:color w:val="0000FF"/>
                <w:sz w:val="32"/>
              </w:rPr>
              <w:t>March 7,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202964">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202964"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202964"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202964"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3F4875"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3F4875">
            <w:pPr>
              <w:rPr>
                <w:rFonts w:ascii="Arial" w:hAnsi="Arial" w:cs="Arial"/>
              </w:rPr>
            </w:pPr>
            <w:r>
              <w:rPr>
                <w:rFonts w:ascii="Arial" w:hAnsi="Arial" w:cs="Arial"/>
                <w:b/>
                <w:bCs/>
                <w:sz w:val="20"/>
              </w:rPr>
              <w:t xml:space="preserve">DATE BID ISSUED:  </w:t>
            </w:r>
            <w:r w:rsidR="003F4875">
              <w:rPr>
                <w:rFonts w:ascii="Arial" w:hAnsi="Arial" w:cs="Arial"/>
                <w:b/>
                <w:bCs/>
                <w:sz w:val="20"/>
              </w:rPr>
              <w:t>February 7,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202964">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w:t>
      </w:r>
      <w:proofErr w:type="spellStart"/>
      <w:r w:rsidR="00732CD1">
        <w:rPr>
          <w:rFonts w:ascii="Arial" w:hAnsi="Arial" w:cs="Arial"/>
          <w:sz w:val="16"/>
        </w:rPr>
        <w:t>LV</w:t>
      </w:r>
      <w:r w:rsidR="008E2A72">
        <w:rPr>
          <w:rFonts w:ascii="Arial" w:hAnsi="Arial" w:cs="Arial"/>
          <w:sz w:val="16"/>
        </w:rPr>
        <w:t>P</w:t>
      </w:r>
      <w:r w:rsidR="008F1A98">
        <w:rPr>
          <w:rFonts w:ascii="Arial" w:hAnsi="Arial" w:cs="Arial"/>
          <w:sz w:val="16"/>
        </w:rPr>
        <w:t>Squad</w:t>
      </w:r>
      <w:proofErr w:type="spellEnd"/>
      <w:r w:rsidR="008E2A72">
        <w:rPr>
          <w:rFonts w:ascii="Arial" w:hAnsi="Arial" w:cs="Arial"/>
          <w:sz w:val="16"/>
        </w:rPr>
        <w:t>)(LCP</w:t>
      </w:r>
      <w:r w:rsidR="00732CD1">
        <w:rPr>
          <w:rFonts w:ascii="Arial" w:hAnsi="Arial" w:cs="Arial"/>
          <w:sz w:val="16"/>
        </w:rPr>
        <w:t>)</w:t>
      </w: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1A5B59" w:rsidRDefault="0054491C" w:rsidP="0054491C">
      <w:pPr>
        <w:pStyle w:val="ListParagraph"/>
        <w:rPr>
          <w:rFonts w:ascii="Arial" w:hAnsi="Arial" w:cs="Arial"/>
          <w:b/>
          <w:sz w:val="20"/>
          <w:szCs w:val="20"/>
        </w:rPr>
      </w:pPr>
      <w:r w:rsidRPr="0054491C">
        <w:rPr>
          <w:rFonts w:ascii="Arial" w:hAnsi="Arial" w:cs="Arial"/>
          <w:sz w:val="20"/>
        </w:rPr>
        <w:t>Per Dane County Ordinance 25.08(11)(k), a Locally Operated Vendor may be invited to offer a price within 5% of the most responsive bidder if the Locally Operated Vendor’s bid submittal is within 15% of the most responsive bidder that is not a Locally Operated Vendor. If more than one Locally Operated Vendor has submitted a price within 15% of the most responsive bidder that is not a Locally Operated Vendor, the Locally Operated Vendor with the lowes</w:t>
      </w:r>
      <w:r>
        <w:rPr>
          <w:rFonts w:ascii="Arial" w:hAnsi="Arial" w:cs="Arial"/>
          <w:sz w:val="20"/>
        </w:rPr>
        <w:t>t price will be contacted first.</w:t>
      </w: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lastRenderedPageBreak/>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w:t>
      </w:r>
      <w:r>
        <w:rPr>
          <w:rFonts w:ascii="Arial" w:hAnsi="Arial" w:cs="Arial"/>
          <w:sz w:val="20"/>
          <w:szCs w:val="20"/>
        </w:rPr>
        <w:lastRenderedPageBreak/>
        <w:t xml:space="preserve">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3F4875"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F30A1D">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F30A1D">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rsidTr="0054491C">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54491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rsidR="00D30D08" w:rsidRPr="00FB43CD" w:rsidRDefault="00D30D08" w:rsidP="00EC56A6">
            <w:pPr>
              <w:rPr>
                <w:rFonts w:ascii="Arial" w:hAnsi="Arial" w:cs="Arial"/>
              </w:rPr>
            </w:pPr>
          </w:p>
        </w:tc>
      </w:tr>
      <w:tr w:rsidR="00D30D08" w:rsidRPr="00FB43CD" w:rsidTr="0054491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54491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54491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DE13CB" w:rsidRPr="00FB43CD" w:rsidTr="0054491C">
        <w:tc>
          <w:tcPr>
            <w:tcW w:w="2857"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rsidR="00DE13CB" w:rsidRPr="00FB43CD" w:rsidRDefault="00DE13CB" w:rsidP="00EC56A6">
            <w:pPr>
              <w:rPr>
                <w:rFonts w:ascii="Arial" w:hAnsi="Arial" w:cs="Arial"/>
              </w:rPr>
            </w:pPr>
          </w:p>
        </w:tc>
      </w:tr>
      <w:tr w:rsidR="00B568A8" w:rsidRPr="00FB43CD" w:rsidTr="0054491C">
        <w:tc>
          <w:tcPr>
            <w:tcW w:w="2857"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rsidR="00B568A8" w:rsidRPr="00FB43CD" w:rsidRDefault="00B568A8" w:rsidP="00EC56A6">
            <w:pPr>
              <w:rPr>
                <w:rFonts w:ascii="Arial" w:hAnsi="Arial" w:cs="Arial"/>
              </w:rPr>
            </w:pPr>
          </w:p>
        </w:tc>
      </w:tr>
      <w:tr w:rsidR="00DE13CB" w:rsidRPr="00FB43CD" w:rsidTr="0054491C">
        <w:tc>
          <w:tcPr>
            <w:tcW w:w="2857"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54491C">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F30A1D" w:rsidRPr="00FB43CD" w:rsidTr="0054491C">
        <w:tc>
          <w:tcPr>
            <w:tcW w:w="4140" w:type="dxa"/>
            <w:vMerge w:val="restart"/>
            <w:tcBorders>
              <w:right w:val="single" w:sz="4" w:space="0" w:color="auto"/>
            </w:tcBorders>
            <w:shd w:val="clear" w:color="auto" w:fill="F2F2F2"/>
            <w:vAlign w:val="center"/>
          </w:tcPr>
          <w:p w:rsidR="00F30A1D" w:rsidRPr="00FB43CD" w:rsidRDefault="00F30A1D" w:rsidP="00EC56A6">
            <w:pPr>
              <w:rPr>
                <w:rFonts w:ascii="Arial" w:hAnsi="Arial" w:cs="Arial"/>
                <w:b/>
              </w:rPr>
            </w:pPr>
            <w:r>
              <w:rPr>
                <w:rFonts w:ascii="Arial" w:hAnsi="Arial" w:cs="Arial"/>
                <w:b/>
              </w:rPr>
              <w:t>Locally Operated Vendor</w:t>
            </w:r>
          </w:p>
        </w:tc>
        <w:tc>
          <w:tcPr>
            <w:tcW w:w="810" w:type="dxa"/>
            <w:vMerge w:val="restart"/>
            <w:tcBorders>
              <w:left w:val="single" w:sz="4" w:space="0" w:color="auto"/>
            </w:tcBorders>
            <w:shd w:val="clear" w:color="auto" w:fill="auto"/>
            <w:vAlign w:val="center"/>
          </w:tcPr>
          <w:p w:rsidR="00F30A1D" w:rsidRPr="00FB43CD" w:rsidRDefault="00F30A1D"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F30A1D" w:rsidRPr="00FB43CD" w:rsidRDefault="00F30A1D" w:rsidP="00EC56A6">
            <w:pPr>
              <w:rPr>
                <w:rFonts w:ascii="Arial" w:hAnsi="Arial" w:cs="Arial"/>
                <w:b/>
              </w:rPr>
            </w:pPr>
          </w:p>
        </w:tc>
        <w:tc>
          <w:tcPr>
            <w:tcW w:w="4414" w:type="dxa"/>
            <w:shd w:val="clear" w:color="auto" w:fill="F2F2F2"/>
            <w:vAlign w:val="center"/>
          </w:tcPr>
          <w:p w:rsidR="00F30A1D" w:rsidRPr="00FB43CD" w:rsidRDefault="00F30A1D"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F30A1D" w:rsidRPr="00FB43CD" w:rsidRDefault="00F30A1D" w:rsidP="00EC56A6">
            <w:pPr>
              <w:jc w:val="center"/>
              <w:rPr>
                <w:rFonts w:ascii="Arial" w:hAnsi="Arial" w:cs="Arial"/>
              </w:rPr>
            </w:pPr>
            <w:r w:rsidRPr="00FB43CD">
              <w:rPr>
                <w:rFonts w:ascii="Arial" w:hAnsi="Arial" w:cs="Arial"/>
                <w:sz w:val="32"/>
              </w:rPr>
              <w:sym w:font="Wingdings" w:char="F0A8"/>
            </w:r>
          </w:p>
        </w:tc>
      </w:tr>
      <w:tr w:rsidR="00F30A1D" w:rsidRPr="00FB43CD" w:rsidTr="0054491C">
        <w:tc>
          <w:tcPr>
            <w:tcW w:w="4140" w:type="dxa"/>
            <w:vMerge/>
            <w:tcBorders>
              <w:right w:val="single" w:sz="4" w:space="0" w:color="auto"/>
            </w:tcBorders>
            <w:shd w:val="clear" w:color="auto" w:fill="F2F2F2"/>
            <w:vAlign w:val="center"/>
          </w:tcPr>
          <w:p w:rsidR="00F30A1D" w:rsidRPr="00FB43CD" w:rsidRDefault="00F30A1D" w:rsidP="00F30A1D">
            <w:pPr>
              <w:rPr>
                <w:rFonts w:ascii="Arial" w:hAnsi="Arial" w:cs="Arial"/>
                <w:b/>
              </w:rPr>
            </w:pPr>
          </w:p>
        </w:tc>
        <w:tc>
          <w:tcPr>
            <w:tcW w:w="810" w:type="dxa"/>
            <w:vMerge/>
            <w:tcBorders>
              <w:left w:val="single" w:sz="4" w:space="0" w:color="auto"/>
            </w:tcBorders>
            <w:shd w:val="clear" w:color="auto" w:fill="auto"/>
            <w:vAlign w:val="center"/>
          </w:tcPr>
          <w:p w:rsidR="00F30A1D" w:rsidRPr="00FB43CD" w:rsidRDefault="00F30A1D" w:rsidP="00EC56A6">
            <w:pPr>
              <w:jc w:val="center"/>
              <w:rPr>
                <w:rFonts w:ascii="Arial" w:hAnsi="Arial" w:cs="Arial"/>
              </w:rPr>
            </w:pPr>
          </w:p>
        </w:tc>
        <w:tc>
          <w:tcPr>
            <w:tcW w:w="450" w:type="dxa"/>
            <w:vMerge/>
            <w:shd w:val="clear" w:color="auto" w:fill="auto"/>
          </w:tcPr>
          <w:p w:rsidR="00F30A1D" w:rsidRPr="00FB43CD" w:rsidRDefault="00F30A1D" w:rsidP="00EC56A6">
            <w:pPr>
              <w:rPr>
                <w:rFonts w:ascii="Arial" w:hAnsi="Arial" w:cs="Arial"/>
                <w:b/>
              </w:rPr>
            </w:pPr>
          </w:p>
        </w:tc>
        <w:tc>
          <w:tcPr>
            <w:tcW w:w="4414" w:type="dxa"/>
            <w:shd w:val="clear" w:color="auto" w:fill="F2F2F2"/>
            <w:vAlign w:val="center"/>
          </w:tcPr>
          <w:p w:rsidR="00F30A1D" w:rsidRPr="00FB43CD" w:rsidRDefault="00F30A1D"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F30A1D" w:rsidRPr="00FB43CD" w:rsidRDefault="00F30A1D" w:rsidP="00EC56A6">
            <w:pPr>
              <w:jc w:val="center"/>
              <w:rPr>
                <w:rFonts w:ascii="Arial" w:hAnsi="Arial" w:cs="Arial"/>
              </w:rPr>
            </w:pPr>
            <w:r w:rsidRPr="00FB43CD">
              <w:rPr>
                <w:rFonts w:ascii="Arial" w:hAnsi="Arial" w:cs="Arial"/>
                <w:sz w:val="32"/>
              </w:rPr>
              <w:sym w:font="Wingdings" w:char="F0A8"/>
            </w:r>
          </w:p>
        </w:tc>
      </w:tr>
      <w:tr w:rsidR="00F30A1D" w:rsidRPr="00FB43CD" w:rsidTr="0054491C">
        <w:tc>
          <w:tcPr>
            <w:tcW w:w="4140" w:type="dxa"/>
            <w:vMerge w:val="restart"/>
            <w:tcBorders>
              <w:right w:val="single" w:sz="4" w:space="0" w:color="auto"/>
            </w:tcBorders>
            <w:shd w:val="clear" w:color="auto" w:fill="F2F2F2"/>
            <w:vAlign w:val="center"/>
          </w:tcPr>
          <w:p w:rsidR="00F30A1D" w:rsidRPr="00FB43CD" w:rsidRDefault="00F30A1D" w:rsidP="00EC56A6">
            <w:pPr>
              <w:rPr>
                <w:rFonts w:ascii="Arial" w:hAnsi="Arial" w:cs="Arial"/>
                <w:b/>
              </w:rPr>
            </w:pPr>
            <w:r w:rsidRPr="00FB43CD">
              <w:rPr>
                <w:rFonts w:ascii="Arial" w:hAnsi="Arial" w:cs="Arial"/>
                <w:b/>
              </w:rPr>
              <w:t>No Preference</w:t>
            </w:r>
          </w:p>
        </w:tc>
        <w:tc>
          <w:tcPr>
            <w:tcW w:w="810" w:type="dxa"/>
            <w:vMerge w:val="restart"/>
            <w:tcBorders>
              <w:left w:val="single" w:sz="4" w:space="0" w:color="auto"/>
            </w:tcBorders>
            <w:shd w:val="clear" w:color="auto" w:fill="auto"/>
            <w:vAlign w:val="center"/>
          </w:tcPr>
          <w:p w:rsidR="00F30A1D" w:rsidRPr="00FB43CD" w:rsidRDefault="00F30A1D"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F30A1D" w:rsidRPr="00FB43CD" w:rsidRDefault="00F30A1D" w:rsidP="00EC56A6">
            <w:pPr>
              <w:rPr>
                <w:rFonts w:ascii="Arial" w:hAnsi="Arial" w:cs="Arial"/>
                <w:b/>
              </w:rPr>
            </w:pPr>
          </w:p>
        </w:tc>
        <w:tc>
          <w:tcPr>
            <w:tcW w:w="4414" w:type="dxa"/>
            <w:shd w:val="clear" w:color="auto" w:fill="F2F2F2"/>
            <w:vAlign w:val="center"/>
          </w:tcPr>
          <w:p w:rsidR="00F30A1D" w:rsidRPr="00FB43CD" w:rsidRDefault="00F30A1D"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F30A1D" w:rsidRPr="00FB43CD" w:rsidRDefault="00F30A1D" w:rsidP="00EC56A6">
            <w:pPr>
              <w:jc w:val="center"/>
              <w:rPr>
                <w:rFonts w:ascii="Arial" w:hAnsi="Arial" w:cs="Arial"/>
              </w:rPr>
            </w:pPr>
            <w:r w:rsidRPr="00FB43CD">
              <w:rPr>
                <w:rFonts w:ascii="Arial" w:hAnsi="Arial" w:cs="Arial"/>
                <w:sz w:val="32"/>
              </w:rPr>
              <w:sym w:font="Wingdings" w:char="F0A8"/>
            </w:r>
          </w:p>
        </w:tc>
      </w:tr>
      <w:tr w:rsidR="00F30A1D" w:rsidRPr="00FB43CD" w:rsidTr="0054491C">
        <w:tc>
          <w:tcPr>
            <w:tcW w:w="4140" w:type="dxa"/>
            <w:vMerge/>
            <w:tcBorders>
              <w:right w:val="single" w:sz="4" w:space="0" w:color="auto"/>
            </w:tcBorders>
            <w:shd w:val="clear" w:color="auto" w:fill="F2F2F2"/>
            <w:vAlign w:val="center"/>
          </w:tcPr>
          <w:p w:rsidR="00F30A1D" w:rsidRPr="00FB43CD" w:rsidRDefault="00F30A1D" w:rsidP="00EC56A6">
            <w:pPr>
              <w:rPr>
                <w:rFonts w:ascii="Arial" w:hAnsi="Arial" w:cs="Arial"/>
                <w:b/>
              </w:rPr>
            </w:pPr>
          </w:p>
        </w:tc>
        <w:tc>
          <w:tcPr>
            <w:tcW w:w="810" w:type="dxa"/>
            <w:vMerge/>
            <w:tcBorders>
              <w:left w:val="single" w:sz="4" w:space="0" w:color="auto"/>
            </w:tcBorders>
            <w:shd w:val="clear" w:color="auto" w:fill="auto"/>
            <w:vAlign w:val="center"/>
          </w:tcPr>
          <w:p w:rsidR="00F30A1D" w:rsidRPr="00FB43CD" w:rsidRDefault="00F30A1D" w:rsidP="00EC56A6">
            <w:pPr>
              <w:jc w:val="center"/>
              <w:rPr>
                <w:rFonts w:ascii="Arial" w:hAnsi="Arial" w:cs="Arial"/>
              </w:rPr>
            </w:pPr>
          </w:p>
        </w:tc>
        <w:tc>
          <w:tcPr>
            <w:tcW w:w="450" w:type="dxa"/>
            <w:vMerge/>
            <w:tcBorders>
              <w:bottom w:val="nil"/>
            </w:tcBorders>
            <w:shd w:val="clear" w:color="auto" w:fill="auto"/>
          </w:tcPr>
          <w:p w:rsidR="00F30A1D" w:rsidRPr="00FB43CD" w:rsidRDefault="00F30A1D" w:rsidP="00EC56A6">
            <w:pPr>
              <w:rPr>
                <w:rFonts w:ascii="Arial" w:hAnsi="Arial" w:cs="Arial"/>
                <w:b/>
              </w:rPr>
            </w:pPr>
          </w:p>
        </w:tc>
        <w:tc>
          <w:tcPr>
            <w:tcW w:w="4414" w:type="dxa"/>
            <w:shd w:val="clear" w:color="auto" w:fill="F2F2F2"/>
            <w:vAlign w:val="center"/>
          </w:tcPr>
          <w:p w:rsidR="00F30A1D" w:rsidRPr="00FB43CD" w:rsidRDefault="00F30A1D"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F30A1D" w:rsidRPr="00FB43CD" w:rsidRDefault="00F30A1D" w:rsidP="00EC56A6">
            <w:pPr>
              <w:jc w:val="center"/>
              <w:rPr>
                <w:rFonts w:ascii="Arial" w:hAnsi="Arial" w:cs="Arial"/>
              </w:rPr>
            </w:pPr>
            <w:r w:rsidRPr="00FB43CD">
              <w:rPr>
                <w:rFonts w:ascii="Arial" w:hAnsi="Arial" w:cs="Arial"/>
                <w:sz w:val="32"/>
              </w:rPr>
              <w:sym w:font="Wingdings" w:char="F0A8"/>
            </w:r>
          </w:p>
        </w:tc>
      </w:tr>
    </w:tbl>
    <w:p w:rsidR="003E74AF" w:rsidRDefault="003E74AF"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F30A1D">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F30A1D">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202964" w:rsidP="00EC56A6">
            <w:pPr>
              <w:jc w:val="center"/>
              <w:rPr>
                <w:rFonts w:ascii="Arial" w:hAnsi="Arial" w:cs="Arial"/>
                <w:b/>
                <w:bCs/>
              </w:rPr>
            </w:pPr>
            <w:r>
              <w:rPr>
                <w:rFonts w:ascii="Arial" w:hAnsi="Arial" w:cs="Arial"/>
                <w:b/>
                <w:bCs/>
              </w:rPr>
              <w:t>2020 Ford Utility Police Interceptors</w:t>
            </w:r>
          </w:p>
        </w:tc>
      </w:tr>
    </w:tbl>
    <w:p w:rsidR="00D30D08" w:rsidRDefault="00D30D08" w:rsidP="009C2599">
      <w:pPr>
        <w:rPr>
          <w:rFonts w:ascii="Arial" w:hAnsi="Arial" w:cs="Arial"/>
          <w:sz w:val="20"/>
          <w:szCs w:val="20"/>
        </w:rPr>
      </w:pPr>
    </w:p>
    <w:tbl>
      <w:tblPr>
        <w:tblW w:w="9761" w:type="dxa"/>
        <w:jc w:val="center"/>
        <w:tblLook w:val="04A0" w:firstRow="1" w:lastRow="0" w:firstColumn="1" w:lastColumn="0" w:noHBand="0" w:noVBand="1"/>
      </w:tblPr>
      <w:tblGrid>
        <w:gridCol w:w="461"/>
        <w:gridCol w:w="6940"/>
        <w:gridCol w:w="1338"/>
        <w:gridCol w:w="1022"/>
      </w:tblGrid>
      <w:tr w:rsidR="00380D04" w:rsidTr="00380D04">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80D04" w:rsidRDefault="00380D04">
            <w:pPr>
              <w:jc w:val="center"/>
              <w:rPr>
                <w:rFonts w:ascii="Arial" w:hAnsi="Arial" w:cs="Arial"/>
                <w:b/>
                <w:bCs/>
                <w:color w:val="000000"/>
              </w:rPr>
            </w:pPr>
            <w:r>
              <w:rPr>
                <w:rFonts w:ascii="Arial" w:hAnsi="Arial" w:cs="Arial"/>
                <w:b/>
                <w:bCs/>
                <w:color w:val="000000"/>
              </w:rPr>
              <w:t>#</w:t>
            </w:r>
          </w:p>
        </w:tc>
        <w:tc>
          <w:tcPr>
            <w:tcW w:w="6940" w:type="dxa"/>
            <w:tcBorders>
              <w:top w:val="single" w:sz="4" w:space="0" w:color="auto"/>
              <w:left w:val="nil"/>
              <w:bottom w:val="single" w:sz="4" w:space="0" w:color="auto"/>
              <w:right w:val="single" w:sz="4" w:space="0" w:color="auto"/>
            </w:tcBorders>
            <w:shd w:val="clear" w:color="000000" w:fill="A6A6A6"/>
            <w:noWrap/>
            <w:vAlign w:val="center"/>
            <w:hideMark/>
          </w:tcPr>
          <w:p w:rsidR="00380D04" w:rsidRDefault="00380D04">
            <w:pPr>
              <w:rPr>
                <w:rFonts w:ascii="Arial" w:hAnsi="Arial" w:cs="Arial"/>
                <w:b/>
                <w:bCs/>
                <w:color w:val="000000"/>
              </w:rPr>
            </w:pPr>
            <w:r>
              <w:rPr>
                <w:rFonts w:ascii="Arial" w:hAnsi="Arial" w:cs="Arial"/>
                <w:b/>
                <w:bCs/>
                <w:color w:val="000000"/>
              </w:rPr>
              <w:t>Description</w:t>
            </w:r>
          </w:p>
        </w:tc>
        <w:tc>
          <w:tcPr>
            <w:tcW w:w="236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380D04" w:rsidRDefault="00380D04">
            <w:pPr>
              <w:jc w:val="center"/>
              <w:rPr>
                <w:rFonts w:ascii="Arial" w:hAnsi="Arial" w:cs="Arial"/>
                <w:b/>
                <w:bCs/>
                <w:color w:val="000000"/>
              </w:rPr>
            </w:pPr>
            <w:r>
              <w:rPr>
                <w:rFonts w:ascii="Arial" w:hAnsi="Arial" w:cs="Arial"/>
                <w:b/>
                <w:bCs/>
                <w:color w:val="000000"/>
              </w:rPr>
              <w:t>Spec Compliance</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General</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5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 xml:space="preserve">No deletions from standard equipment </w:t>
            </w:r>
            <w:r>
              <w:rPr>
                <w:rFonts w:ascii="Arial" w:hAnsi="Arial" w:cs="Arial"/>
                <w:b/>
                <w:bCs/>
                <w:color w:val="000000"/>
                <w:sz w:val="22"/>
                <w:szCs w:val="22"/>
                <w:u w:val="single"/>
              </w:rPr>
              <w:t>except</w:t>
            </w:r>
            <w:r>
              <w:rPr>
                <w:rFonts w:ascii="Arial" w:hAnsi="Arial" w:cs="Arial"/>
                <w:color w:val="000000"/>
                <w:sz w:val="22"/>
                <w:szCs w:val="22"/>
              </w:rPr>
              <w:t xml:space="preserve"> telematics subscription based products (such as Sirius, OnStar, etc.)</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Calibri" w:hAnsi="Calibri" w:cs="Calibri"/>
                <w:color w:val="000000"/>
                <w:sz w:val="22"/>
                <w:szCs w:val="22"/>
              </w:rPr>
            </w:pPr>
            <w:r>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Calibri" w:hAnsi="Calibri" w:cs="Calibri"/>
                <w:color w:val="000000"/>
                <w:sz w:val="22"/>
                <w:szCs w:val="22"/>
              </w:rPr>
            </w:pPr>
            <w:r>
              <w:rPr>
                <w:rFonts w:ascii="Calibri" w:hAnsi="Calibri" w:cs="Calibri"/>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3</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K8A – Utility Police Interceptor AWD (Incl. D&amp;D)</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4</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500A – Preferred Equipment Package</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5</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Engine</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6</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99R - Engine: 3.0 L V6 Eco-Boost</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7</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Transmission</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8</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44C - Transmission: 6 speed automatic</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 </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9</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Axle Ratio</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10</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3.65 axle ratio (standard)</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11</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Seat Type</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12</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9W - Charcoal Black, heavy-duty front bucket seats</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13</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Power driver side seat</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14</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Black vinyl rear seats</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15</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Misc. Options</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16</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549 - Heated side view mirrors</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17</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51R - Drive only LED spot lamp (unity)</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18</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59B - Keyed alike - 1284X</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19</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68L - Rear door handles inoperable/lock operable</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20</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43D - Dark car feature - including courtesy lamp disabled when any door is opened</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Calibri" w:hAnsi="Calibri" w:cs="Calibri"/>
                <w:color w:val="000000"/>
                <w:sz w:val="22"/>
                <w:szCs w:val="22"/>
              </w:rPr>
            </w:pPr>
            <w:r>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Calibri" w:hAnsi="Calibri" w:cs="Calibri"/>
                <w:color w:val="000000"/>
                <w:sz w:val="22"/>
                <w:szCs w:val="22"/>
              </w:rPr>
            </w:pPr>
            <w:r>
              <w:rPr>
                <w:rFonts w:ascii="Calibri" w:hAnsi="Calibri" w:cs="Calibri"/>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21</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17T - Red/white dome lamp in cargo area</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8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22</w:t>
            </w:r>
          </w:p>
        </w:tc>
        <w:tc>
          <w:tcPr>
            <w:tcW w:w="6940" w:type="dxa"/>
            <w:tcBorders>
              <w:top w:val="nil"/>
              <w:left w:val="nil"/>
              <w:bottom w:val="single" w:sz="4" w:space="0" w:color="auto"/>
              <w:right w:val="single" w:sz="4" w:space="0" w:color="auto"/>
            </w:tcBorders>
            <w:shd w:val="clear" w:color="auto" w:fill="auto"/>
            <w:vAlign w:val="center"/>
            <w:hideMark/>
          </w:tcPr>
          <w:p w:rsidR="00380D04" w:rsidRDefault="00380D04">
            <w:pPr>
              <w:rPr>
                <w:rFonts w:ascii="Arial" w:hAnsi="Arial" w:cs="Arial"/>
                <w:color w:val="000000"/>
                <w:sz w:val="22"/>
                <w:szCs w:val="22"/>
              </w:rPr>
            </w:pPr>
            <w:r>
              <w:rPr>
                <w:rFonts w:ascii="Arial" w:hAnsi="Arial" w:cs="Arial"/>
                <w:color w:val="000000"/>
                <w:sz w:val="22"/>
                <w:szCs w:val="22"/>
              </w:rPr>
              <w:t>53M - Sync basic voice-activated communications system - including voice activated, single USB port and single auxiliary audio input jack</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Calibri" w:hAnsi="Calibri" w:cs="Calibri"/>
                <w:color w:val="000000"/>
                <w:sz w:val="22"/>
                <w:szCs w:val="22"/>
              </w:rPr>
            </w:pPr>
            <w:r>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Calibri" w:hAnsi="Calibri" w:cs="Calibri"/>
                <w:color w:val="000000"/>
                <w:sz w:val="22"/>
                <w:szCs w:val="22"/>
              </w:rPr>
            </w:pPr>
            <w:r>
              <w:rPr>
                <w:rFonts w:ascii="Calibri" w:hAnsi="Calibri" w:cs="Calibri"/>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23</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Reverse back up camera</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24</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Bluetooth</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25</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xml:space="preserve">Reverse Sensing </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26</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xml:space="preserve">52T- Class III Towing Package Installed </w:t>
            </w:r>
          </w:p>
          <w:p w:rsidR="00380D04" w:rsidRDefault="00380D04">
            <w:pPr>
              <w:rPr>
                <w:rFonts w:ascii="Arial" w:hAnsi="Arial" w:cs="Arial"/>
                <w:color w:val="000000"/>
                <w:sz w:val="22"/>
                <w:szCs w:val="22"/>
              </w:rPr>
            </w:pPr>
            <w:r>
              <w:rPr>
                <w:rFonts w:ascii="Arial" w:hAnsi="Arial" w:cs="Arial"/>
                <w:color w:val="000000"/>
                <w:sz w:val="22"/>
                <w:szCs w:val="22"/>
              </w:rPr>
              <w:t xml:space="preserve">(2 total - 1 black and 1 silver) </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pPr>
              <w:jc w:val="center"/>
              <w:rPr>
                <w:rFonts w:ascii="Arial" w:hAnsi="Arial" w:cs="Arial"/>
                <w:color w:val="000000"/>
                <w:sz w:val="22"/>
                <w:szCs w:val="22"/>
              </w:rPr>
            </w:pPr>
            <w:r>
              <w:rPr>
                <w:rFonts w:ascii="Arial" w:hAnsi="Arial" w:cs="Arial"/>
                <w:color w:val="000000"/>
                <w:sz w:val="22"/>
                <w:szCs w:val="22"/>
              </w:rPr>
              <w:t>27</w:t>
            </w:r>
          </w:p>
        </w:tc>
        <w:tc>
          <w:tcPr>
            <w:tcW w:w="6940" w:type="dxa"/>
            <w:tcBorders>
              <w:top w:val="nil"/>
              <w:left w:val="nil"/>
              <w:bottom w:val="single" w:sz="4" w:space="0" w:color="auto"/>
              <w:right w:val="single" w:sz="4" w:space="0" w:color="auto"/>
            </w:tcBorders>
            <w:shd w:val="clear" w:color="000000" w:fill="D9D9D9"/>
            <w:noWrap/>
            <w:vAlign w:val="center"/>
            <w:hideMark/>
          </w:tcPr>
          <w:p w:rsidR="00380D04" w:rsidRDefault="00380D04">
            <w:pPr>
              <w:rPr>
                <w:rFonts w:ascii="Arial" w:hAnsi="Arial" w:cs="Arial"/>
                <w:b/>
                <w:bCs/>
                <w:color w:val="000000"/>
                <w:sz w:val="22"/>
                <w:szCs w:val="22"/>
              </w:rPr>
            </w:pPr>
            <w:r>
              <w:rPr>
                <w:rFonts w:ascii="Arial" w:hAnsi="Arial" w:cs="Arial"/>
                <w:b/>
                <w:bCs/>
                <w:color w:val="000000"/>
                <w:sz w:val="22"/>
                <w:szCs w:val="22"/>
              </w:rPr>
              <w:t>Paint</w:t>
            </w:r>
          </w:p>
        </w:tc>
        <w:tc>
          <w:tcPr>
            <w:tcW w:w="1338"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Yes</w:t>
            </w:r>
          </w:p>
        </w:tc>
        <w:tc>
          <w:tcPr>
            <w:tcW w:w="1022" w:type="dxa"/>
            <w:tcBorders>
              <w:top w:val="nil"/>
              <w:left w:val="nil"/>
              <w:bottom w:val="single" w:sz="4" w:space="0" w:color="auto"/>
              <w:right w:val="single" w:sz="4" w:space="0" w:color="auto"/>
            </w:tcBorders>
            <w:shd w:val="clear" w:color="000000" w:fill="D9D9D9"/>
            <w:noWrap/>
            <w:vAlign w:val="center"/>
            <w:hideMark/>
          </w:tcPr>
          <w:p w:rsidR="00380D04" w:rsidRDefault="00380D04">
            <w:pPr>
              <w:jc w:val="center"/>
              <w:rPr>
                <w:rFonts w:ascii="Arial" w:hAnsi="Arial" w:cs="Arial"/>
                <w:b/>
                <w:bCs/>
                <w:color w:val="000000"/>
              </w:rPr>
            </w:pPr>
            <w:r>
              <w:rPr>
                <w:rFonts w:ascii="Arial" w:hAnsi="Arial" w:cs="Arial"/>
                <w:b/>
                <w:bCs/>
                <w:color w:val="000000"/>
              </w:rPr>
              <w:t>No</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rsidP="00380D04">
            <w:pPr>
              <w:jc w:val="center"/>
              <w:rPr>
                <w:rFonts w:ascii="Arial" w:hAnsi="Arial" w:cs="Arial"/>
                <w:color w:val="000000"/>
                <w:sz w:val="22"/>
                <w:szCs w:val="22"/>
              </w:rPr>
            </w:pPr>
            <w:r>
              <w:rPr>
                <w:rFonts w:ascii="Arial" w:hAnsi="Arial" w:cs="Arial"/>
                <w:color w:val="000000"/>
                <w:sz w:val="22"/>
                <w:szCs w:val="22"/>
              </w:rPr>
              <w:t>28</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rsidP="00380D04">
            <w:pPr>
              <w:rPr>
                <w:rFonts w:ascii="Arial" w:hAnsi="Arial" w:cs="Arial"/>
                <w:color w:val="000000"/>
                <w:sz w:val="22"/>
                <w:szCs w:val="22"/>
              </w:rPr>
            </w:pPr>
            <w:r>
              <w:rPr>
                <w:rFonts w:ascii="Arial" w:hAnsi="Arial" w:cs="Arial"/>
                <w:color w:val="000000"/>
                <w:sz w:val="22"/>
                <w:szCs w:val="22"/>
              </w:rPr>
              <w:t>Paint Scheme – Standard Paint – Black - Quantity 14</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rsidP="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rsidP="00380D04">
            <w:pPr>
              <w:rPr>
                <w:rFonts w:ascii="Arial" w:hAnsi="Arial" w:cs="Arial"/>
                <w:color w:val="000000"/>
                <w:sz w:val="22"/>
                <w:szCs w:val="22"/>
              </w:rPr>
            </w:pPr>
            <w:r>
              <w:rPr>
                <w:rFonts w:ascii="Arial" w:hAnsi="Arial" w:cs="Arial"/>
                <w:color w:val="000000"/>
                <w:sz w:val="22"/>
                <w:szCs w:val="22"/>
              </w:rPr>
              <w:t> </w:t>
            </w:r>
          </w:p>
        </w:tc>
      </w:tr>
      <w:tr w:rsidR="00380D04" w:rsidTr="00380D04">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80D04" w:rsidRDefault="00380D04" w:rsidP="00380D04">
            <w:pPr>
              <w:jc w:val="center"/>
              <w:rPr>
                <w:rFonts w:ascii="Arial" w:hAnsi="Arial" w:cs="Arial"/>
                <w:color w:val="000000"/>
                <w:sz w:val="22"/>
                <w:szCs w:val="22"/>
              </w:rPr>
            </w:pPr>
            <w:r>
              <w:rPr>
                <w:rFonts w:ascii="Arial" w:hAnsi="Arial" w:cs="Arial"/>
                <w:color w:val="000000"/>
                <w:sz w:val="22"/>
                <w:szCs w:val="22"/>
              </w:rPr>
              <w:t>29</w:t>
            </w:r>
          </w:p>
        </w:tc>
        <w:tc>
          <w:tcPr>
            <w:tcW w:w="6940" w:type="dxa"/>
            <w:tcBorders>
              <w:top w:val="nil"/>
              <w:left w:val="nil"/>
              <w:bottom w:val="single" w:sz="4" w:space="0" w:color="auto"/>
              <w:right w:val="single" w:sz="4" w:space="0" w:color="auto"/>
            </w:tcBorders>
            <w:shd w:val="clear" w:color="auto" w:fill="auto"/>
            <w:noWrap/>
            <w:vAlign w:val="center"/>
            <w:hideMark/>
          </w:tcPr>
          <w:p w:rsidR="00380D04" w:rsidRDefault="00380D04" w:rsidP="00380D04">
            <w:pPr>
              <w:rPr>
                <w:rFonts w:ascii="Arial" w:hAnsi="Arial" w:cs="Arial"/>
                <w:color w:val="000000"/>
                <w:sz w:val="22"/>
                <w:szCs w:val="22"/>
              </w:rPr>
            </w:pPr>
            <w:r>
              <w:rPr>
                <w:rFonts w:ascii="Arial" w:hAnsi="Arial" w:cs="Arial"/>
                <w:color w:val="000000"/>
                <w:sz w:val="22"/>
                <w:szCs w:val="22"/>
              </w:rPr>
              <w:t>Paint Scheme – Standard Paint – Silver - Quantity 1</w:t>
            </w:r>
          </w:p>
        </w:tc>
        <w:tc>
          <w:tcPr>
            <w:tcW w:w="1338" w:type="dxa"/>
            <w:tcBorders>
              <w:top w:val="nil"/>
              <w:left w:val="nil"/>
              <w:bottom w:val="single" w:sz="4" w:space="0" w:color="auto"/>
              <w:right w:val="single" w:sz="4" w:space="0" w:color="auto"/>
            </w:tcBorders>
            <w:shd w:val="clear" w:color="auto" w:fill="auto"/>
            <w:noWrap/>
            <w:vAlign w:val="center"/>
            <w:hideMark/>
          </w:tcPr>
          <w:p w:rsidR="00380D04" w:rsidRDefault="00380D04" w:rsidP="00380D04">
            <w:pPr>
              <w:rPr>
                <w:rFonts w:ascii="Arial" w:hAnsi="Arial" w:cs="Arial"/>
                <w:color w:val="000000"/>
                <w:sz w:val="22"/>
                <w:szCs w:val="22"/>
              </w:rPr>
            </w:pPr>
            <w:r>
              <w:rPr>
                <w:rFonts w:ascii="Arial" w:hAnsi="Arial" w:cs="Arial"/>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380D04" w:rsidRDefault="00380D04" w:rsidP="00380D04">
            <w:pPr>
              <w:rPr>
                <w:rFonts w:ascii="Arial" w:hAnsi="Arial" w:cs="Arial"/>
                <w:color w:val="000000"/>
                <w:sz w:val="22"/>
                <w:szCs w:val="22"/>
              </w:rPr>
            </w:pPr>
            <w:r>
              <w:rPr>
                <w:rFonts w:ascii="Arial" w:hAnsi="Arial" w:cs="Arial"/>
                <w:color w:val="000000"/>
                <w:sz w:val="22"/>
                <w:szCs w:val="22"/>
              </w:rPr>
              <w:t> </w:t>
            </w:r>
          </w:p>
        </w:tc>
      </w:tr>
    </w:tbl>
    <w:p w:rsidR="00FA49FB" w:rsidRDefault="00FA49FB" w:rsidP="009C2599">
      <w:pPr>
        <w:rPr>
          <w:rFonts w:ascii="Arial" w:hAnsi="Arial" w:cs="Arial"/>
          <w:sz w:val="20"/>
          <w:szCs w:val="20"/>
        </w:rPr>
      </w:pPr>
    </w:p>
    <w:p w:rsidR="00FA49FB" w:rsidRDefault="00FA49FB" w:rsidP="00FA49FB">
      <w:pPr>
        <w:tabs>
          <w:tab w:val="left" w:pos="1620"/>
        </w:tabs>
        <w:rPr>
          <w:rFonts w:ascii="Arial" w:hAnsi="Arial" w:cs="Arial"/>
          <w:sz w:val="20"/>
          <w:szCs w:val="20"/>
        </w:rPr>
      </w:pPr>
      <w:r>
        <w:rPr>
          <w:rFonts w:ascii="Arial" w:hAnsi="Arial" w:cs="Arial"/>
          <w:sz w:val="20"/>
          <w:szCs w:val="20"/>
        </w:rPr>
        <w:tab/>
      </w:r>
    </w:p>
    <w:p w:rsidR="00FA49FB" w:rsidRPr="00FA49FB" w:rsidRDefault="00FA49FB" w:rsidP="00FA49FB">
      <w:pPr>
        <w:tabs>
          <w:tab w:val="left" w:pos="1620"/>
        </w:tabs>
        <w:rPr>
          <w:rFonts w:ascii="Arial" w:hAnsi="Arial" w:cs="Arial"/>
          <w:b/>
          <w:szCs w:val="20"/>
        </w:rPr>
      </w:pPr>
      <w:r w:rsidRPr="00FA49FB">
        <w:rPr>
          <w:rFonts w:ascii="Arial" w:hAnsi="Arial" w:cs="Arial"/>
          <w:b/>
          <w:szCs w:val="20"/>
        </w:rPr>
        <w:tab/>
      </w:r>
      <w:r w:rsidRPr="00FA49FB">
        <w:rPr>
          <w:rFonts w:ascii="Arial" w:hAnsi="Arial" w:cs="Arial"/>
          <w:b/>
          <w:sz w:val="32"/>
          <w:szCs w:val="20"/>
        </w:rPr>
        <w:t>*</w:t>
      </w:r>
      <w:r w:rsidRPr="00FA49FB">
        <w:rPr>
          <w:rFonts w:ascii="Arial" w:hAnsi="Arial" w:cs="Arial"/>
          <w:b/>
          <w:szCs w:val="20"/>
        </w:rPr>
        <w:t>See next page for specification deviations</w:t>
      </w:r>
    </w:p>
    <w:p w:rsidR="00380D04" w:rsidRPr="00FA49FB" w:rsidRDefault="00FA49FB" w:rsidP="00FA49FB">
      <w:pPr>
        <w:tabs>
          <w:tab w:val="left" w:pos="1620"/>
        </w:tabs>
        <w:rPr>
          <w:rFonts w:ascii="Arial" w:hAnsi="Arial" w:cs="Arial"/>
          <w:sz w:val="20"/>
          <w:szCs w:val="20"/>
        </w:rPr>
        <w:sectPr w:rsidR="00380D04" w:rsidRPr="00FA49FB" w:rsidSect="00DD153D">
          <w:pgSz w:w="12240" w:h="15840"/>
          <w:pgMar w:top="720" w:right="720" w:bottom="720" w:left="720" w:header="450" w:footer="394" w:gutter="0"/>
          <w:cols w:space="720"/>
          <w:docGrid w:linePitch="326"/>
        </w:sectPr>
      </w:pPr>
      <w:r>
        <w:rPr>
          <w:rFonts w:ascii="Arial" w:hAnsi="Arial" w:cs="Arial"/>
          <w:sz w:val="20"/>
          <w:szCs w:val="20"/>
        </w:rPr>
        <w:tab/>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F30A1D">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F30A1D">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F30A1D">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9400" w:type="dxa"/>
        <w:jc w:val="center"/>
        <w:tblLook w:val="04A0" w:firstRow="1" w:lastRow="0" w:firstColumn="1" w:lastColumn="0" w:noHBand="0" w:noVBand="1"/>
      </w:tblPr>
      <w:tblGrid>
        <w:gridCol w:w="520"/>
        <w:gridCol w:w="3940"/>
        <w:gridCol w:w="843"/>
        <w:gridCol w:w="683"/>
        <w:gridCol w:w="1640"/>
        <w:gridCol w:w="1960"/>
      </w:tblGrid>
      <w:tr w:rsidR="00876776" w:rsidTr="00876776">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6776" w:rsidRDefault="00876776">
            <w:pPr>
              <w:jc w:val="center"/>
              <w:rPr>
                <w:rFonts w:ascii="Arial" w:hAnsi="Arial" w:cs="Arial"/>
                <w:b/>
                <w:bCs/>
                <w:color w:val="000000"/>
              </w:rPr>
            </w:pPr>
            <w:r>
              <w:rPr>
                <w:rFonts w:ascii="Arial" w:hAnsi="Arial" w:cs="Arial"/>
                <w:b/>
                <w:bCs/>
                <w:color w:val="000000"/>
              </w:rPr>
              <w:t>#</w:t>
            </w:r>
          </w:p>
        </w:tc>
        <w:tc>
          <w:tcPr>
            <w:tcW w:w="3940" w:type="dxa"/>
            <w:tcBorders>
              <w:top w:val="single" w:sz="4" w:space="0" w:color="auto"/>
              <w:left w:val="nil"/>
              <w:bottom w:val="single" w:sz="4" w:space="0" w:color="auto"/>
              <w:right w:val="single" w:sz="4" w:space="0" w:color="auto"/>
            </w:tcBorders>
            <w:shd w:val="clear" w:color="000000" w:fill="D9D9D9"/>
            <w:noWrap/>
            <w:vAlign w:val="center"/>
            <w:hideMark/>
          </w:tcPr>
          <w:p w:rsidR="00876776" w:rsidRDefault="00876776">
            <w:pPr>
              <w:rPr>
                <w:rFonts w:ascii="Arial" w:hAnsi="Arial" w:cs="Arial"/>
                <w:b/>
                <w:bCs/>
                <w:color w:val="000000"/>
              </w:rPr>
            </w:pPr>
            <w:r>
              <w:rPr>
                <w:rFonts w:ascii="Arial" w:hAnsi="Arial" w:cs="Arial"/>
                <w:b/>
                <w:bCs/>
                <w:color w:val="000000"/>
              </w:rPr>
              <w:t>Item</w:t>
            </w:r>
          </w:p>
        </w:tc>
        <w:tc>
          <w:tcPr>
            <w:tcW w:w="760" w:type="dxa"/>
            <w:tcBorders>
              <w:top w:val="single" w:sz="4" w:space="0" w:color="auto"/>
              <w:left w:val="nil"/>
              <w:bottom w:val="single" w:sz="4" w:space="0" w:color="auto"/>
              <w:right w:val="single" w:sz="4" w:space="0" w:color="auto"/>
            </w:tcBorders>
            <w:shd w:val="clear" w:color="000000" w:fill="D9D9D9"/>
            <w:noWrap/>
            <w:vAlign w:val="center"/>
            <w:hideMark/>
          </w:tcPr>
          <w:p w:rsidR="00876776" w:rsidRDefault="00876776">
            <w:pPr>
              <w:jc w:val="center"/>
              <w:rPr>
                <w:rFonts w:ascii="Arial" w:hAnsi="Arial" w:cs="Arial"/>
                <w:b/>
                <w:bCs/>
                <w:color w:val="000000"/>
              </w:rPr>
            </w:pPr>
            <w:r>
              <w:rPr>
                <w:rFonts w:ascii="Arial" w:hAnsi="Arial" w:cs="Arial"/>
                <w:b/>
                <w:bCs/>
                <w:color w:val="000000"/>
              </w:rPr>
              <w:t>Color</w:t>
            </w:r>
          </w:p>
        </w:tc>
        <w:tc>
          <w:tcPr>
            <w:tcW w:w="580" w:type="dxa"/>
            <w:tcBorders>
              <w:top w:val="single" w:sz="4" w:space="0" w:color="auto"/>
              <w:left w:val="nil"/>
              <w:bottom w:val="single" w:sz="4" w:space="0" w:color="auto"/>
              <w:right w:val="single" w:sz="4" w:space="0" w:color="auto"/>
            </w:tcBorders>
            <w:shd w:val="clear" w:color="000000" w:fill="D9D9D9"/>
            <w:noWrap/>
            <w:vAlign w:val="center"/>
            <w:hideMark/>
          </w:tcPr>
          <w:p w:rsidR="00876776" w:rsidRDefault="00876776">
            <w:pPr>
              <w:jc w:val="center"/>
              <w:rPr>
                <w:rFonts w:ascii="Arial" w:hAnsi="Arial" w:cs="Arial"/>
                <w:b/>
                <w:bCs/>
                <w:color w:val="000000"/>
              </w:rPr>
            </w:pPr>
            <w:r>
              <w:rPr>
                <w:rFonts w:ascii="Arial" w:hAnsi="Arial" w:cs="Arial"/>
                <w:b/>
                <w:bCs/>
                <w:color w:val="000000"/>
              </w:rPr>
              <w:t>Qty.</w:t>
            </w:r>
          </w:p>
        </w:tc>
        <w:tc>
          <w:tcPr>
            <w:tcW w:w="1640" w:type="dxa"/>
            <w:tcBorders>
              <w:top w:val="single" w:sz="4" w:space="0" w:color="auto"/>
              <w:left w:val="nil"/>
              <w:bottom w:val="single" w:sz="4" w:space="0" w:color="auto"/>
              <w:right w:val="single" w:sz="4" w:space="0" w:color="auto"/>
            </w:tcBorders>
            <w:shd w:val="clear" w:color="000000" w:fill="D9D9D9"/>
            <w:noWrap/>
            <w:vAlign w:val="center"/>
            <w:hideMark/>
          </w:tcPr>
          <w:p w:rsidR="00876776" w:rsidRDefault="00876776">
            <w:pPr>
              <w:jc w:val="center"/>
              <w:rPr>
                <w:rFonts w:ascii="Arial" w:hAnsi="Arial" w:cs="Arial"/>
                <w:b/>
                <w:bCs/>
                <w:color w:val="000000"/>
              </w:rPr>
            </w:pPr>
            <w:r>
              <w:rPr>
                <w:rFonts w:ascii="Arial" w:hAnsi="Arial" w:cs="Arial"/>
                <w:b/>
                <w:bCs/>
                <w:color w:val="000000"/>
              </w:rPr>
              <w:t>Unit Price</w:t>
            </w:r>
          </w:p>
        </w:tc>
        <w:tc>
          <w:tcPr>
            <w:tcW w:w="1960" w:type="dxa"/>
            <w:tcBorders>
              <w:top w:val="single" w:sz="4" w:space="0" w:color="auto"/>
              <w:left w:val="nil"/>
              <w:bottom w:val="single" w:sz="4" w:space="0" w:color="auto"/>
              <w:right w:val="single" w:sz="4" w:space="0" w:color="auto"/>
            </w:tcBorders>
            <w:shd w:val="clear" w:color="000000" w:fill="D9D9D9"/>
            <w:noWrap/>
            <w:vAlign w:val="center"/>
            <w:hideMark/>
          </w:tcPr>
          <w:p w:rsidR="00876776" w:rsidRDefault="00876776">
            <w:pPr>
              <w:jc w:val="center"/>
              <w:rPr>
                <w:rFonts w:ascii="Arial" w:hAnsi="Arial" w:cs="Arial"/>
                <w:b/>
                <w:bCs/>
                <w:color w:val="000000"/>
              </w:rPr>
            </w:pPr>
            <w:r>
              <w:rPr>
                <w:rFonts w:ascii="Arial" w:hAnsi="Arial" w:cs="Arial"/>
                <w:b/>
                <w:bCs/>
                <w:color w:val="000000"/>
              </w:rPr>
              <w:t>Total Price</w:t>
            </w:r>
          </w:p>
        </w:tc>
      </w:tr>
      <w:tr w:rsidR="00876776" w:rsidTr="00876776">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1</w:t>
            </w:r>
          </w:p>
        </w:tc>
        <w:tc>
          <w:tcPr>
            <w:tcW w:w="3940" w:type="dxa"/>
            <w:tcBorders>
              <w:top w:val="nil"/>
              <w:left w:val="nil"/>
              <w:bottom w:val="single" w:sz="4" w:space="0" w:color="auto"/>
              <w:right w:val="single" w:sz="4" w:space="0" w:color="auto"/>
            </w:tcBorders>
            <w:shd w:val="clear" w:color="auto" w:fill="auto"/>
            <w:vAlign w:val="center"/>
            <w:hideMark/>
          </w:tcPr>
          <w:p w:rsidR="00876776" w:rsidRDefault="00876776">
            <w:pPr>
              <w:rPr>
                <w:rFonts w:ascii="Arial" w:hAnsi="Arial" w:cs="Arial"/>
                <w:color w:val="000000"/>
              </w:rPr>
            </w:pPr>
            <w:r>
              <w:rPr>
                <w:rFonts w:ascii="Arial" w:hAnsi="Arial" w:cs="Arial"/>
                <w:color w:val="000000"/>
              </w:rPr>
              <w:t>2020 Ford Utility Police Interceptor</w:t>
            </w:r>
            <w:r>
              <w:rPr>
                <w:rFonts w:ascii="Arial" w:hAnsi="Arial" w:cs="Arial"/>
                <w:color w:val="000000"/>
              </w:rPr>
              <w:br/>
              <w:t>with Specs 1 - 25, 28</w:t>
            </w:r>
          </w:p>
        </w:tc>
        <w:tc>
          <w:tcPr>
            <w:tcW w:w="760" w:type="dxa"/>
            <w:tcBorders>
              <w:top w:val="nil"/>
              <w:left w:val="nil"/>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Black</w:t>
            </w:r>
          </w:p>
        </w:tc>
        <w:tc>
          <w:tcPr>
            <w:tcW w:w="580" w:type="dxa"/>
            <w:tcBorders>
              <w:top w:val="nil"/>
              <w:left w:val="nil"/>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13</w:t>
            </w:r>
          </w:p>
        </w:tc>
        <w:tc>
          <w:tcPr>
            <w:tcW w:w="1640" w:type="dxa"/>
            <w:tcBorders>
              <w:top w:val="nil"/>
              <w:left w:val="nil"/>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r>
      <w:tr w:rsidR="00876776" w:rsidTr="00876776">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2</w:t>
            </w:r>
          </w:p>
        </w:tc>
        <w:tc>
          <w:tcPr>
            <w:tcW w:w="3940" w:type="dxa"/>
            <w:tcBorders>
              <w:top w:val="nil"/>
              <w:left w:val="nil"/>
              <w:bottom w:val="single" w:sz="4" w:space="0" w:color="auto"/>
              <w:right w:val="single" w:sz="4" w:space="0" w:color="auto"/>
            </w:tcBorders>
            <w:shd w:val="clear" w:color="auto" w:fill="auto"/>
            <w:vAlign w:val="center"/>
            <w:hideMark/>
          </w:tcPr>
          <w:p w:rsidR="00876776" w:rsidRDefault="00876776">
            <w:pPr>
              <w:rPr>
                <w:rFonts w:ascii="Arial" w:hAnsi="Arial" w:cs="Arial"/>
                <w:color w:val="000000"/>
              </w:rPr>
            </w:pPr>
            <w:r>
              <w:rPr>
                <w:rFonts w:ascii="Arial" w:hAnsi="Arial" w:cs="Arial"/>
                <w:color w:val="000000"/>
              </w:rPr>
              <w:t>2020 Ford Utility Police Interceptor</w:t>
            </w:r>
            <w:r>
              <w:rPr>
                <w:rFonts w:ascii="Arial" w:hAnsi="Arial" w:cs="Arial"/>
                <w:color w:val="000000"/>
              </w:rPr>
              <w:br/>
              <w:t>with Specs 1 - 26, 28</w:t>
            </w:r>
          </w:p>
        </w:tc>
        <w:tc>
          <w:tcPr>
            <w:tcW w:w="760" w:type="dxa"/>
            <w:tcBorders>
              <w:top w:val="nil"/>
              <w:left w:val="nil"/>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Black</w:t>
            </w:r>
          </w:p>
        </w:tc>
        <w:tc>
          <w:tcPr>
            <w:tcW w:w="580" w:type="dxa"/>
            <w:tcBorders>
              <w:top w:val="nil"/>
              <w:left w:val="nil"/>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r>
      <w:tr w:rsidR="00876776" w:rsidTr="00876776">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3</w:t>
            </w:r>
          </w:p>
        </w:tc>
        <w:tc>
          <w:tcPr>
            <w:tcW w:w="3940" w:type="dxa"/>
            <w:tcBorders>
              <w:top w:val="nil"/>
              <w:left w:val="nil"/>
              <w:bottom w:val="single" w:sz="4" w:space="0" w:color="auto"/>
              <w:right w:val="single" w:sz="4" w:space="0" w:color="auto"/>
            </w:tcBorders>
            <w:shd w:val="clear" w:color="auto" w:fill="auto"/>
            <w:vAlign w:val="center"/>
            <w:hideMark/>
          </w:tcPr>
          <w:p w:rsidR="00876776" w:rsidRDefault="00876776">
            <w:pPr>
              <w:rPr>
                <w:rFonts w:ascii="Arial" w:hAnsi="Arial" w:cs="Arial"/>
                <w:color w:val="000000"/>
              </w:rPr>
            </w:pPr>
            <w:r>
              <w:rPr>
                <w:rFonts w:ascii="Arial" w:hAnsi="Arial" w:cs="Arial"/>
                <w:color w:val="000000"/>
              </w:rPr>
              <w:t>2020 Ford Utility Police Interceptor</w:t>
            </w:r>
            <w:r>
              <w:rPr>
                <w:rFonts w:ascii="Arial" w:hAnsi="Arial" w:cs="Arial"/>
                <w:color w:val="000000"/>
              </w:rPr>
              <w:br/>
              <w:t>with Specs 1 - 26, 29</w:t>
            </w:r>
          </w:p>
        </w:tc>
        <w:tc>
          <w:tcPr>
            <w:tcW w:w="760" w:type="dxa"/>
            <w:tcBorders>
              <w:top w:val="nil"/>
              <w:left w:val="nil"/>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Silver</w:t>
            </w:r>
          </w:p>
        </w:tc>
        <w:tc>
          <w:tcPr>
            <w:tcW w:w="580" w:type="dxa"/>
            <w:tcBorders>
              <w:top w:val="nil"/>
              <w:left w:val="nil"/>
              <w:bottom w:val="single" w:sz="4" w:space="0" w:color="auto"/>
              <w:right w:val="single" w:sz="4" w:space="0" w:color="auto"/>
            </w:tcBorders>
            <w:shd w:val="clear" w:color="auto" w:fill="auto"/>
            <w:noWrap/>
            <w:vAlign w:val="center"/>
            <w:hideMark/>
          </w:tcPr>
          <w:p w:rsidR="00876776" w:rsidRDefault="00876776">
            <w:pPr>
              <w:jc w:val="center"/>
              <w:rPr>
                <w:rFonts w:ascii="Arial" w:hAnsi="Arial" w:cs="Arial"/>
                <w:color w:val="000000"/>
              </w:rPr>
            </w:pPr>
            <w:r>
              <w:rPr>
                <w:rFonts w:ascii="Arial" w:hAnsi="Arial" w:cs="Arial"/>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r>
      <w:tr w:rsidR="00876776" w:rsidTr="00876776">
        <w:trPr>
          <w:trHeight w:val="600"/>
          <w:jc w:val="center"/>
        </w:trPr>
        <w:tc>
          <w:tcPr>
            <w:tcW w:w="520" w:type="dxa"/>
            <w:tcBorders>
              <w:top w:val="nil"/>
              <w:left w:val="nil"/>
              <w:bottom w:val="nil"/>
              <w:right w:val="nil"/>
            </w:tcBorders>
            <w:shd w:val="clear" w:color="auto" w:fill="auto"/>
            <w:noWrap/>
            <w:vAlign w:val="center"/>
            <w:hideMark/>
          </w:tcPr>
          <w:p w:rsidR="00876776" w:rsidRDefault="00876776">
            <w:pPr>
              <w:rPr>
                <w:rFonts w:ascii="Arial" w:hAnsi="Arial" w:cs="Arial"/>
                <w:color w:val="000000"/>
              </w:rPr>
            </w:pPr>
          </w:p>
        </w:tc>
        <w:tc>
          <w:tcPr>
            <w:tcW w:w="3940" w:type="dxa"/>
            <w:tcBorders>
              <w:top w:val="nil"/>
              <w:left w:val="nil"/>
              <w:bottom w:val="nil"/>
              <w:right w:val="nil"/>
            </w:tcBorders>
            <w:shd w:val="clear" w:color="auto" w:fill="auto"/>
            <w:noWrap/>
            <w:vAlign w:val="center"/>
            <w:hideMark/>
          </w:tcPr>
          <w:p w:rsidR="00876776" w:rsidRDefault="00876776">
            <w:pPr>
              <w:jc w:val="center"/>
              <w:rPr>
                <w:sz w:val="20"/>
                <w:szCs w:val="20"/>
              </w:rPr>
            </w:pPr>
          </w:p>
        </w:tc>
        <w:tc>
          <w:tcPr>
            <w:tcW w:w="760" w:type="dxa"/>
            <w:tcBorders>
              <w:top w:val="nil"/>
              <w:left w:val="nil"/>
              <w:bottom w:val="nil"/>
              <w:right w:val="nil"/>
            </w:tcBorders>
            <w:shd w:val="clear" w:color="auto" w:fill="auto"/>
            <w:noWrap/>
            <w:vAlign w:val="center"/>
            <w:hideMark/>
          </w:tcPr>
          <w:p w:rsidR="00876776" w:rsidRDefault="00876776">
            <w:pPr>
              <w:rPr>
                <w:sz w:val="20"/>
                <w:szCs w:val="20"/>
              </w:rPr>
            </w:pPr>
          </w:p>
        </w:tc>
        <w:tc>
          <w:tcPr>
            <w:tcW w:w="580" w:type="dxa"/>
            <w:tcBorders>
              <w:top w:val="nil"/>
              <w:left w:val="nil"/>
              <w:bottom w:val="nil"/>
              <w:right w:val="single" w:sz="4" w:space="0" w:color="auto"/>
            </w:tcBorders>
            <w:shd w:val="clear" w:color="auto" w:fill="auto"/>
            <w:noWrap/>
            <w:vAlign w:val="center"/>
            <w:hideMark/>
          </w:tcPr>
          <w:p w:rsidR="00876776" w:rsidRDefault="00876776">
            <w:pPr>
              <w:jc w:val="center"/>
              <w:rPr>
                <w:sz w:val="20"/>
                <w:szCs w:val="20"/>
              </w:rPr>
            </w:pPr>
          </w:p>
        </w:tc>
        <w:tc>
          <w:tcPr>
            <w:tcW w:w="1640" w:type="dxa"/>
            <w:tcBorders>
              <w:top w:val="single" w:sz="4" w:space="0" w:color="auto"/>
              <w:left w:val="single" w:sz="4" w:space="0" w:color="auto"/>
              <w:bottom w:val="single" w:sz="4" w:space="0" w:color="auto"/>
              <w:right w:val="nil"/>
            </w:tcBorders>
            <w:shd w:val="clear" w:color="000000" w:fill="D9D9D9"/>
            <w:noWrap/>
            <w:vAlign w:val="center"/>
            <w:hideMark/>
          </w:tcPr>
          <w:p w:rsidR="00876776" w:rsidRDefault="00876776">
            <w:pPr>
              <w:jc w:val="center"/>
              <w:rPr>
                <w:rFonts w:ascii="Arial" w:hAnsi="Arial" w:cs="Arial"/>
                <w:b/>
                <w:bCs/>
                <w:color w:val="000000"/>
              </w:rPr>
            </w:pPr>
            <w:r>
              <w:rPr>
                <w:rFonts w:ascii="Arial" w:hAnsi="Arial" w:cs="Arial"/>
                <w:b/>
                <w:bCs/>
                <w:color w:val="000000"/>
              </w:rPr>
              <w:t>Grand Total</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776" w:rsidRDefault="00876776">
            <w:pPr>
              <w:rPr>
                <w:rFonts w:ascii="Arial" w:hAnsi="Arial" w:cs="Arial"/>
                <w:color w:val="000000"/>
              </w:rPr>
            </w:pPr>
            <w:r>
              <w:rPr>
                <w:rFonts w:ascii="Arial" w:hAnsi="Arial" w:cs="Arial"/>
                <w:color w:val="000000"/>
              </w:rPr>
              <w:t xml:space="preserve"> $</w:t>
            </w:r>
          </w:p>
        </w:tc>
      </w:tr>
    </w:tbl>
    <w:p w:rsidR="00876776" w:rsidRDefault="00876776" w:rsidP="00D30D08">
      <w:pPr>
        <w:jc w:val="center"/>
        <w:rPr>
          <w:rFonts w:ascii="Arial" w:hAnsi="Arial" w:cs="Arial"/>
          <w:b/>
        </w:rPr>
      </w:pPr>
    </w:p>
    <w:p w:rsidR="009C2599" w:rsidRDefault="009C2599" w:rsidP="009C2599">
      <w:pPr>
        <w:rPr>
          <w:rFonts w:ascii="Arial" w:hAnsi="Arial" w:cs="Arial"/>
          <w:sz w:val="20"/>
          <w:szCs w:val="20"/>
        </w:rPr>
      </w:pPr>
    </w:p>
    <w:p w:rsidR="00F85B45" w:rsidRDefault="00F85B45" w:rsidP="009C2599">
      <w:pPr>
        <w:rPr>
          <w:rFonts w:ascii="Arial" w:hAnsi="Arial" w:cs="Arial"/>
          <w:sz w:val="20"/>
          <w:szCs w:val="20"/>
        </w:rPr>
      </w:pPr>
    </w:p>
    <w:tbl>
      <w:tblPr>
        <w:tblW w:w="7360" w:type="dxa"/>
        <w:jc w:val="center"/>
        <w:tblLook w:val="04A0" w:firstRow="1" w:lastRow="0" w:firstColumn="1" w:lastColumn="0" w:noHBand="0" w:noVBand="1"/>
      </w:tblPr>
      <w:tblGrid>
        <w:gridCol w:w="3580"/>
        <w:gridCol w:w="3780"/>
      </w:tblGrid>
      <w:tr w:rsidR="00F85B45" w:rsidTr="00F85B45">
        <w:trPr>
          <w:trHeight w:val="720"/>
          <w:jc w:val="center"/>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5B45" w:rsidRDefault="00F85B45">
            <w:pPr>
              <w:rPr>
                <w:rFonts w:ascii="Arial" w:hAnsi="Arial" w:cs="Arial"/>
                <w:b/>
                <w:bCs/>
                <w:color w:val="000000"/>
              </w:rPr>
            </w:pPr>
            <w:r>
              <w:rPr>
                <w:rFonts w:ascii="Arial" w:hAnsi="Arial" w:cs="Arial"/>
                <w:b/>
                <w:bCs/>
                <w:color w:val="000000"/>
              </w:rPr>
              <w:t>Deviations (Yes or No)</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F85B45" w:rsidRDefault="00F85B45">
            <w:pPr>
              <w:rPr>
                <w:rFonts w:ascii="Arial" w:hAnsi="Arial" w:cs="Arial"/>
                <w:color w:val="000000"/>
              </w:rPr>
            </w:pPr>
            <w:r>
              <w:rPr>
                <w:rFonts w:ascii="Arial" w:hAnsi="Arial" w:cs="Arial"/>
                <w:color w:val="000000"/>
              </w:rPr>
              <w:t> </w:t>
            </w:r>
          </w:p>
        </w:tc>
      </w:tr>
      <w:tr w:rsidR="00F85B45" w:rsidTr="00F85B45">
        <w:trPr>
          <w:trHeight w:val="720"/>
          <w:jc w:val="center"/>
        </w:trPr>
        <w:tc>
          <w:tcPr>
            <w:tcW w:w="3580" w:type="dxa"/>
            <w:tcBorders>
              <w:top w:val="nil"/>
              <w:left w:val="single" w:sz="4" w:space="0" w:color="auto"/>
              <w:bottom w:val="single" w:sz="4" w:space="0" w:color="auto"/>
              <w:right w:val="single" w:sz="4" w:space="0" w:color="auto"/>
            </w:tcBorders>
            <w:shd w:val="clear" w:color="000000" w:fill="D9D9D9"/>
            <w:noWrap/>
            <w:vAlign w:val="center"/>
            <w:hideMark/>
          </w:tcPr>
          <w:p w:rsidR="00F85B45" w:rsidRDefault="00F85B45">
            <w:pPr>
              <w:rPr>
                <w:rFonts w:ascii="Arial" w:hAnsi="Arial" w:cs="Arial"/>
                <w:b/>
                <w:bCs/>
                <w:color w:val="000000"/>
              </w:rPr>
            </w:pPr>
            <w:r>
              <w:rPr>
                <w:rFonts w:ascii="Arial" w:hAnsi="Arial" w:cs="Arial"/>
                <w:b/>
                <w:bCs/>
                <w:color w:val="000000"/>
              </w:rPr>
              <w:t>Warranty</w:t>
            </w:r>
          </w:p>
        </w:tc>
        <w:tc>
          <w:tcPr>
            <w:tcW w:w="3780" w:type="dxa"/>
            <w:tcBorders>
              <w:top w:val="nil"/>
              <w:left w:val="nil"/>
              <w:bottom w:val="single" w:sz="4" w:space="0" w:color="auto"/>
              <w:right w:val="single" w:sz="4" w:space="0" w:color="auto"/>
            </w:tcBorders>
            <w:shd w:val="clear" w:color="auto" w:fill="auto"/>
            <w:noWrap/>
            <w:vAlign w:val="center"/>
            <w:hideMark/>
          </w:tcPr>
          <w:p w:rsidR="00F85B45" w:rsidRDefault="00F85B45">
            <w:pPr>
              <w:rPr>
                <w:rFonts w:ascii="Arial" w:hAnsi="Arial" w:cs="Arial"/>
                <w:color w:val="000000"/>
              </w:rPr>
            </w:pPr>
            <w:r>
              <w:rPr>
                <w:rFonts w:ascii="Arial" w:hAnsi="Arial" w:cs="Arial"/>
                <w:color w:val="000000"/>
              </w:rPr>
              <w:t> </w:t>
            </w:r>
          </w:p>
        </w:tc>
      </w:tr>
      <w:tr w:rsidR="00F85B45" w:rsidTr="00F85B45">
        <w:trPr>
          <w:trHeight w:val="720"/>
          <w:jc w:val="center"/>
        </w:trPr>
        <w:tc>
          <w:tcPr>
            <w:tcW w:w="3580" w:type="dxa"/>
            <w:tcBorders>
              <w:top w:val="nil"/>
              <w:left w:val="single" w:sz="4" w:space="0" w:color="auto"/>
              <w:bottom w:val="single" w:sz="4" w:space="0" w:color="auto"/>
              <w:right w:val="single" w:sz="4" w:space="0" w:color="auto"/>
            </w:tcBorders>
            <w:shd w:val="clear" w:color="000000" w:fill="D9D9D9"/>
            <w:noWrap/>
            <w:vAlign w:val="center"/>
            <w:hideMark/>
          </w:tcPr>
          <w:p w:rsidR="00F85B45" w:rsidRDefault="00F85B45">
            <w:pPr>
              <w:rPr>
                <w:rFonts w:ascii="Arial" w:hAnsi="Arial" w:cs="Arial"/>
                <w:b/>
                <w:bCs/>
                <w:color w:val="000000"/>
              </w:rPr>
            </w:pPr>
            <w:r>
              <w:rPr>
                <w:rFonts w:ascii="Arial" w:hAnsi="Arial" w:cs="Arial"/>
                <w:b/>
                <w:bCs/>
                <w:color w:val="000000"/>
              </w:rPr>
              <w:t>Nearest Service/Parts Vendor</w:t>
            </w:r>
          </w:p>
        </w:tc>
        <w:tc>
          <w:tcPr>
            <w:tcW w:w="3780" w:type="dxa"/>
            <w:tcBorders>
              <w:top w:val="nil"/>
              <w:left w:val="nil"/>
              <w:bottom w:val="single" w:sz="4" w:space="0" w:color="auto"/>
              <w:right w:val="single" w:sz="4" w:space="0" w:color="auto"/>
            </w:tcBorders>
            <w:shd w:val="clear" w:color="auto" w:fill="auto"/>
            <w:noWrap/>
            <w:vAlign w:val="center"/>
            <w:hideMark/>
          </w:tcPr>
          <w:p w:rsidR="00F85B45" w:rsidRDefault="00F85B45">
            <w:pPr>
              <w:rPr>
                <w:rFonts w:ascii="Arial" w:hAnsi="Arial" w:cs="Arial"/>
                <w:color w:val="000000"/>
              </w:rPr>
            </w:pPr>
            <w:r>
              <w:rPr>
                <w:rFonts w:ascii="Arial" w:hAnsi="Arial" w:cs="Arial"/>
                <w:color w:val="000000"/>
              </w:rPr>
              <w:t> </w:t>
            </w:r>
          </w:p>
        </w:tc>
      </w:tr>
      <w:tr w:rsidR="00F85B45" w:rsidTr="00F85B45">
        <w:trPr>
          <w:trHeight w:val="720"/>
          <w:jc w:val="center"/>
        </w:trPr>
        <w:tc>
          <w:tcPr>
            <w:tcW w:w="3580" w:type="dxa"/>
            <w:tcBorders>
              <w:top w:val="nil"/>
              <w:left w:val="single" w:sz="4" w:space="0" w:color="auto"/>
              <w:bottom w:val="single" w:sz="4" w:space="0" w:color="auto"/>
              <w:right w:val="single" w:sz="4" w:space="0" w:color="auto"/>
            </w:tcBorders>
            <w:shd w:val="clear" w:color="000000" w:fill="D9D9D9"/>
            <w:noWrap/>
            <w:vAlign w:val="center"/>
            <w:hideMark/>
          </w:tcPr>
          <w:p w:rsidR="00F85B45" w:rsidRDefault="00F85B45">
            <w:pPr>
              <w:rPr>
                <w:rFonts w:ascii="Arial" w:hAnsi="Arial" w:cs="Arial"/>
                <w:b/>
                <w:bCs/>
                <w:color w:val="000000"/>
              </w:rPr>
            </w:pPr>
            <w:r>
              <w:rPr>
                <w:rFonts w:ascii="Arial" w:hAnsi="Arial" w:cs="Arial"/>
                <w:b/>
                <w:bCs/>
                <w:color w:val="000000"/>
              </w:rPr>
              <w:t>Delivery Days ARO</w:t>
            </w:r>
          </w:p>
        </w:tc>
        <w:tc>
          <w:tcPr>
            <w:tcW w:w="3780" w:type="dxa"/>
            <w:tcBorders>
              <w:top w:val="nil"/>
              <w:left w:val="nil"/>
              <w:bottom w:val="single" w:sz="4" w:space="0" w:color="auto"/>
              <w:right w:val="single" w:sz="4" w:space="0" w:color="auto"/>
            </w:tcBorders>
            <w:shd w:val="clear" w:color="auto" w:fill="auto"/>
            <w:noWrap/>
            <w:vAlign w:val="center"/>
            <w:hideMark/>
          </w:tcPr>
          <w:p w:rsidR="00F85B45" w:rsidRDefault="00F85B45">
            <w:pPr>
              <w:rPr>
                <w:rFonts w:ascii="Arial" w:hAnsi="Arial" w:cs="Arial"/>
                <w:color w:val="000000"/>
              </w:rPr>
            </w:pPr>
            <w:r>
              <w:rPr>
                <w:rFonts w:ascii="Arial" w:hAnsi="Arial" w:cs="Arial"/>
                <w:color w:val="000000"/>
              </w:rPr>
              <w:t> </w:t>
            </w:r>
          </w:p>
        </w:tc>
      </w:tr>
    </w:tbl>
    <w:p w:rsidR="00F85B45" w:rsidRPr="00F85B45" w:rsidRDefault="00F85B45" w:rsidP="00F85B45">
      <w:pPr>
        <w:rPr>
          <w:rFonts w:ascii="Arial" w:hAnsi="Arial" w:cs="Arial"/>
          <w:sz w:val="20"/>
          <w:szCs w:val="20"/>
        </w:rPr>
      </w:pPr>
      <w:bookmarkStart w:id="0" w:name="_GoBack"/>
      <w:bookmarkEnd w:id="0"/>
    </w:p>
    <w:p w:rsidR="00F85B45" w:rsidRDefault="00F85B45" w:rsidP="00F85B45">
      <w:pPr>
        <w:rPr>
          <w:rFonts w:ascii="Arial" w:hAnsi="Arial" w:cs="Arial"/>
          <w:sz w:val="20"/>
          <w:szCs w:val="20"/>
        </w:rPr>
      </w:pPr>
    </w:p>
    <w:p w:rsidR="00F85B45" w:rsidRPr="00F85B45" w:rsidRDefault="003F4875" w:rsidP="004C4B9B">
      <w:pPr>
        <w:tabs>
          <w:tab w:val="left" w:pos="2745"/>
        </w:tabs>
        <w:jc w:val="center"/>
        <w:rPr>
          <w:rFonts w:ascii="Arial" w:hAnsi="Arial" w:cs="Arial"/>
          <w:b/>
          <w:szCs w:val="20"/>
        </w:rPr>
      </w:pPr>
      <w:r>
        <w:rPr>
          <w:rFonts w:ascii="Arial" w:hAnsi="Arial" w:cs="Arial"/>
          <w:b/>
          <w:szCs w:val="20"/>
        </w:rPr>
        <w:t xml:space="preserve">All Squads </w:t>
      </w:r>
      <w:r w:rsidR="00F85B45" w:rsidRPr="00F85B45">
        <w:rPr>
          <w:rFonts w:ascii="Arial" w:hAnsi="Arial" w:cs="Arial"/>
          <w:b/>
          <w:szCs w:val="20"/>
        </w:rPr>
        <w:t xml:space="preserve">To </w:t>
      </w:r>
      <w:r>
        <w:rPr>
          <w:rFonts w:ascii="Arial" w:hAnsi="Arial" w:cs="Arial"/>
          <w:b/>
          <w:szCs w:val="20"/>
        </w:rPr>
        <w:t>Be De</w:t>
      </w:r>
      <w:r w:rsidR="00F85B45" w:rsidRPr="00F85B45">
        <w:rPr>
          <w:rFonts w:ascii="Arial" w:hAnsi="Arial" w:cs="Arial"/>
          <w:b/>
          <w:szCs w:val="20"/>
        </w:rPr>
        <w:t xml:space="preserve">livered </w:t>
      </w:r>
      <w:r>
        <w:rPr>
          <w:rFonts w:ascii="Arial" w:hAnsi="Arial" w:cs="Arial"/>
          <w:b/>
          <w:szCs w:val="20"/>
        </w:rPr>
        <w:t>To</w:t>
      </w:r>
      <w:r w:rsidR="00F85B45" w:rsidRPr="00F85B45">
        <w:rPr>
          <w:rFonts w:ascii="Arial" w:hAnsi="Arial" w:cs="Arial"/>
          <w:b/>
          <w:szCs w:val="20"/>
        </w:rPr>
        <w:t>:</w:t>
      </w:r>
    </w:p>
    <w:p w:rsidR="00F85B45" w:rsidRDefault="003F4875" w:rsidP="004C4B9B">
      <w:pPr>
        <w:tabs>
          <w:tab w:val="left" w:pos="2745"/>
        </w:tabs>
        <w:jc w:val="center"/>
        <w:rPr>
          <w:rFonts w:ascii="Arial" w:hAnsi="Arial" w:cs="Arial"/>
          <w:szCs w:val="20"/>
        </w:rPr>
      </w:pPr>
      <w:r>
        <w:rPr>
          <w:rFonts w:ascii="Arial" w:hAnsi="Arial" w:cs="Arial"/>
          <w:szCs w:val="20"/>
        </w:rPr>
        <w:t>General Communications</w:t>
      </w:r>
    </w:p>
    <w:p w:rsidR="003F4875" w:rsidRDefault="003F4875" w:rsidP="004C4B9B">
      <w:pPr>
        <w:tabs>
          <w:tab w:val="left" w:pos="2745"/>
        </w:tabs>
        <w:jc w:val="center"/>
        <w:rPr>
          <w:rFonts w:ascii="Arial" w:hAnsi="Arial" w:cs="Arial"/>
          <w:szCs w:val="20"/>
        </w:rPr>
      </w:pPr>
      <w:r>
        <w:rPr>
          <w:rFonts w:ascii="Arial" w:hAnsi="Arial" w:cs="Arial"/>
          <w:szCs w:val="20"/>
        </w:rPr>
        <w:t>2880 Commerce Park Drive</w:t>
      </w:r>
    </w:p>
    <w:p w:rsidR="003F4875" w:rsidRPr="00F85B45" w:rsidRDefault="003F4875" w:rsidP="004C4B9B">
      <w:pPr>
        <w:tabs>
          <w:tab w:val="left" w:pos="2745"/>
        </w:tabs>
        <w:jc w:val="center"/>
        <w:rPr>
          <w:rFonts w:ascii="Arial" w:hAnsi="Arial" w:cs="Arial"/>
          <w:szCs w:val="20"/>
        </w:rPr>
      </w:pPr>
      <w:r>
        <w:rPr>
          <w:rFonts w:ascii="Arial" w:hAnsi="Arial" w:cs="Arial"/>
          <w:szCs w:val="20"/>
        </w:rPr>
        <w:t>Madison, WI 53719</w:t>
      </w:r>
    </w:p>
    <w:p w:rsidR="00F85B45" w:rsidRPr="00F85B45" w:rsidRDefault="00F85B45" w:rsidP="00F85B45">
      <w:pPr>
        <w:tabs>
          <w:tab w:val="left" w:pos="2745"/>
        </w:tabs>
        <w:rPr>
          <w:rFonts w:ascii="Arial" w:hAnsi="Arial" w:cs="Arial"/>
          <w:sz w:val="20"/>
          <w:szCs w:val="20"/>
        </w:rPr>
        <w:sectPr w:rsidR="00F85B45" w:rsidRPr="00F85B45" w:rsidSect="00DD153D">
          <w:headerReference w:type="default" r:id="rId19"/>
          <w:pgSz w:w="12240" w:h="15840"/>
          <w:pgMar w:top="720" w:right="720" w:bottom="720" w:left="720" w:header="450" w:footer="394" w:gutter="0"/>
          <w:cols w:space="720"/>
          <w:docGrid w:linePitch="326"/>
        </w:sectPr>
      </w:pPr>
      <w:r>
        <w:rPr>
          <w:rFonts w:ascii="Arial" w:hAnsi="Arial" w:cs="Arial"/>
          <w:sz w:val="20"/>
          <w:szCs w:val="20"/>
        </w:rPr>
        <w:tab/>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F30A1D">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76" w:rsidRDefault="00876776">
      <w:r>
        <w:separator/>
      </w:r>
    </w:p>
  </w:endnote>
  <w:endnote w:type="continuationSeparator" w:id="0">
    <w:p w:rsidR="00876776" w:rsidRDefault="0087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Pr="00DE13CB" w:rsidRDefault="00876776"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119032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F4875">
      <w:rPr>
        <w:rFonts w:ascii="Arial" w:hAnsi="Arial" w:cs="Arial"/>
        <w:noProof/>
      </w:rPr>
      <w:t>3</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Default="00876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776" w:rsidRDefault="00876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Default="00876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776" w:rsidRDefault="0087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76" w:rsidRDefault="00876776">
      <w:r>
        <w:separator/>
      </w:r>
    </w:p>
  </w:footnote>
  <w:footnote w:type="continuationSeparator" w:id="0">
    <w:p w:rsidR="00876776" w:rsidRDefault="0087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Pr="00896A3F" w:rsidRDefault="0087677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Pr="00896A3F" w:rsidRDefault="0087677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Pr="00896A3F" w:rsidRDefault="0087677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Pr="00896A3F" w:rsidRDefault="0087677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6" w:rsidRPr="00896A3F" w:rsidRDefault="0087677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2964"/>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0D04"/>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E74AF"/>
    <w:rsid w:val="003F1060"/>
    <w:rsid w:val="003F4875"/>
    <w:rsid w:val="00404423"/>
    <w:rsid w:val="00411459"/>
    <w:rsid w:val="00414CE3"/>
    <w:rsid w:val="00424463"/>
    <w:rsid w:val="00453D78"/>
    <w:rsid w:val="0048385C"/>
    <w:rsid w:val="004845FF"/>
    <w:rsid w:val="00493A92"/>
    <w:rsid w:val="004A3856"/>
    <w:rsid w:val="004A5A2D"/>
    <w:rsid w:val="004C49B5"/>
    <w:rsid w:val="004C4B9B"/>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491C"/>
    <w:rsid w:val="00546A01"/>
    <w:rsid w:val="00546EA5"/>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776"/>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1A98"/>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82988"/>
    <w:rsid w:val="00A9075C"/>
    <w:rsid w:val="00AA2CBA"/>
    <w:rsid w:val="00AB3417"/>
    <w:rsid w:val="00AB75E4"/>
    <w:rsid w:val="00AC39F9"/>
    <w:rsid w:val="00AD47D0"/>
    <w:rsid w:val="00AE0105"/>
    <w:rsid w:val="00AE3CBF"/>
    <w:rsid w:val="00AF3684"/>
    <w:rsid w:val="00AF47D5"/>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0A1D"/>
    <w:rsid w:val="00F31E16"/>
    <w:rsid w:val="00F341B8"/>
    <w:rsid w:val="00F350CC"/>
    <w:rsid w:val="00F47839"/>
    <w:rsid w:val="00F52D84"/>
    <w:rsid w:val="00F62FEB"/>
    <w:rsid w:val="00F63751"/>
    <w:rsid w:val="00F63D2F"/>
    <w:rsid w:val="00F76586"/>
    <w:rsid w:val="00F77D94"/>
    <w:rsid w:val="00F85B45"/>
    <w:rsid w:val="00F931CE"/>
    <w:rsid w:val="00F94CD5"/>
    <w:rsid w:val="00FA49FB"/>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4092C15"/>
  <w15:docId w15:val="{92A5CC22-A722-4119-9DF1-4C0CEF7E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82045999">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69720289">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81753305">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1412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D67D-9674-4B5F-B08C-68BCA2EC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9482FC76</Template>
  <TotalTime>69</TotalTime>
  <Pages>14</Pages>
  <Words>6844</Words>
  <Characters>39508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46260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9</cp:revision>
  <cp:lastPrinted>2018-02-26T20:39:00Z</cp:lastPrinted>
  <dcterms:created xsi:type="dcterms:W3CDTF">2019-02-06T22:16:00Z</dcterms:created>
  <dcterms:modified xsi:type="dcterms:W3CDTF">2019-02-07T15:11:00Z</dcterms:modified>
</cp:coreProperties>
</file>