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94" w:rsidRDefault="00D93E94">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D93E94">
        <w:trPr>
          <w:tblCellSpacing w:w="20" w:type="dxa"/>
        </w:trPr>
        <w:tc>
          <w:tcPr>
            <w:tcW w:w="2446" w:type="dxa"/>
            <w:tcBorders>
              <w:top w:val="outset" w:sz="6" w:space="0" w:color="auto"/>
              <w:bottom w:val="nil"/>
            </w:tcBorders>
            <w:shd w:val="clear" w:color="auto" w:fill="99CCFF"/>
          </w:tcPr>
          <w:p w:rsidR="00D93E94" w:rsidRDefault="004F3AC9">
            <w:pPr>
              <w:jc w:val="center"/>
              <w:rPr>
                <w:rFonts w:ascii="Arial" w:hAnsi="Arial" w:cs="Arial"/>
                <w:sz w:val="22"/>
              </w:rPr>
            </w:pPr>
            <w:r>
              <w:rPr>
                <w:rFonts w:ascii="Arial" w:hAnsi="Arial" w:cs="Arial"/>
                <w:noProof/>
                <w:sz w:val="22"/>
              </w:rPr>
              <w:drawing>
                <wp:inline distT="0" distB="0" distL="0" distR="0">
                  <wp:extent cx="1282700" cy="11874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87450"/>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D93E94" w:rsidRDefault="00D93E94">
            <w:pPr>
              <w:rPr>
                <w:rFonts w:ascii="Arial" w:hAnsi="Arial" w:cs="Arial"/>
                <w:sz w:val="22"/>
              </w:rPr>
            </w:pPr>
          </w:p>
          <w:p w:rsidR="00D93E94" w:rsidRDefault="00D93E94">
            <w:pPr>
              <w:jc w:val="center"/>
              <w:rPr>
                <w:rFonts w:ascii="Arial" w:hAnsi="Arial" w:cs="Arial"/>
                <w:b/>
                <w:bCs/>
                <w:sz w:val="22"/>
              </w:rPr>
            </w:pPr>
            <w:r>
              <w:rPr>
                <w:rFonts w:ascii="Arial" w:hAnsi="Arial" w:cs="Arial"/>
                <w:b/>
                <w:bCs/>
                <w:sz w:val="22"/>
              </w:rPr>
              <w:t>REQUEST FOR PROPOSALS (RFP)</w:t>
            </w:r>
          </w:p>
          <w:p w:rsidR="00D93E94" w:rsidRDefault="00D93E94">
            <w:pPr>
              <w:jc w:val="center"/>
              <w:rPr>
                <w:rFonts w:ascii="Arial" w:hAnsi="Arial" w:cs="Arial"/>
                <w:b/>
                <w:bCs/>
                <w:sz w:val="22"/>
              </w:rPr>
            </w:pPr>
          </w:p>
          <w:p w:rsidR="00D93E94" w:rsidRDefault="00D93E94">
            <w:pPr>
              <w:jc w:val="center"/>
              <w:rPr>
                <w:rFonts w:ascii="Arial" w:hAnsi="Arial" w:cs="Arial"/>
                <w:sz w:val="22"/>
              </w:rPr>
            </w:pPr>
            <w:r>
              <w:rPr>
                <w:rFonts w:ascii="Arial" w:hAnsi="Arial" w:cs="Arial"/>
                <w:sz w:val="22"/>
              </w:rPr>
              <w:t>Department of Administration</w:t>
            </w:r>
          </w:p>
          <w:p w:rsidR="00D93E94" w:rsidRDefault="00D93E94">
            <w:pPr>
              <w:jc w:val="center"/>
              <w:rPr>
                <w:rFonts w:ascii="Arial" w:hAnsi="Arial" w:cs="Arial"/>
                <w:b/>
                <w:bCs/>
                <w:sz w:val="22"/>
              </w:rPr>
            </w:pPr>
            <w:r>
              <w:rPr>
                <w:rFonts w:ascii="Arial" w:hAnsi="Arial" w:cs="Arial"/>
                <w:sz w:val="22"/>
              </w:rPr>
              <w:t>County of Dane, Wisconsin</w:t>
            </w:r>
          </w:p>
          <w:p w:rsidR="00D93E94" w:rsidRDefault="00D93E94">
            <w:pPr>
              <w:jc w:val="center"/>
              <w:rPr>
                <w:rFonts w:ascii="Arial" w:hAnsi="Arial" w:cs="Arial"/>
                <w:sz w:val="22"/>
              </w:rPr>
            </w:pPr>
          </w:p>
        </w:tc>
      </w:tr>
      <w:tr w:rsidR="00D93E94">
        <w:trPr>
          <w:tblCellSpacing w:w="20" w:type="dxa"/>
        </w:trPr>
        <w:tc>
          <w:tcPr>
            <w:tcW w:w="2446" w:type="dxa"/>
            <w:tcBorders>
              <w:top w:val="nil"/>
              <w:bottom w:val="nil"/>
            </w:tcBorders>
            <w:shd w:val="clear" w:color="auto" w:fill="99CCFF"/>
          </w:tcPr>
          <w:p w:rsidR="00D93E94" w:rsidRDefault="00D93E94">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D93E94" w:rsidRDefault="0026721B">
            <w:pPr>
              <w:jc w:val="center"/>
              <w:rPr>
                <w:rFonts w:ascii="Arial" w:hAnsi="Arial" w:cs="Arial"/>
                <w:color w:val="0000FF"/>
                <w:sz w:val="22"/>
              </w:rPr>
            </w:pPr>
            <w:r>
              <w:rPr>
                <w:rFonts w:ascii="Arial" w:hAnsi="Arial" w:cs="Arial"/>
                <w:color w:val="0000FF"/>
                <w:sz w:val="22"/>
              </w:rPr>
              <w:t>Land Information Office</w:t>
            </w:r>
          </w:p>
        </w:tc>
      </w:tr>
      <w:tr w:rsidR="00D93E94">
        <w:trPr>
          <w:tblCellSpacing w:w="20" w:type="dxa"/>
        </w:trPr>
        <w:tc>
          <w:tcPr>
            <w:tcW w:w="2446" w:type="dxa"/>
            <w:tcBorders>
              <w:top w:val="nil"/>
              <w:bottom w:val="nil"/>
            </w:tcBorders>
            <w:shd w:val="clear" w:color="auto" w:fill="99CCFF"/>
          </w:tcPr>
          <w:p w:rsidR="00D93E94" w:rsidRDefault="00D93E94">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D93E94" w:rsidRDefault="00D75F72" w:rsidP="00CD1023">
            <w:pPr>
              <w:pStyle w:val="Heading7"/>
              <w:rPr>
                <w:b/>
                <w:bCs/>
                <w:sz w:val="22"/>
              </w:rPr>
            </w:pPr>
            <w:r>
              <w:rPr>
                <w:b/>
                <w:bCs/>
                <w:sz w:val="22"/>
              </w:rPr>
              <w:t>#</w:t>
            </w:r>
            <w:r w:rsidR="00CD1023">
              <w:rPr>
                <w:b/>
                <w:bCs/>
                <w:sz w:val="22"/>
              </w:rPr>
              <w:t>116040</w:t>
            </w:r>
          </w:p>
        </w:tc>
      </w:tr>
      <w:tr w:rsidR="00D93E94">
        <w:trPr>
          <w:tblCellSpacing w:w="20" w:type="dxa"/>
        </w:trPr>
        <w:tc>
          <w:tcPr>
            <w:tcW w:w="2446" w:type="dxa"/>
            <w:tcBorders>
              <w:top w:val="nil"/>
              <w:bottom w:val="nil"/>
            </w:tcBorders>
            <w:shd w:val="clear" w:color="auto" w:fill="99CCFF"/>
          </w:tcPr>
          <w:p w:rsidR="00D93E94" w:rsidRDefault="00D93E94">
            <w:pPr>
              <w:jc w:val="both"/>
              <w:rPr>
                <w:rFonts w:ascii="Arial" w:hAnsi="Arial" w:cs="Arial"/>
                <w:b/>
                <w:bCs/>
                <w:sz w:val="20"/>
              </w:rPr>
            </w:pPr>
          </w:p>
          <w:p w:rsidR="00D93E94" w:rsidRDefault="00D93E94">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D93E94" w:rsidRDefault="00D93E94">
            <w:pPr>
              <w:rPr>
                <w:rFonts w:ascii="Arial" w:hAnsi="Arial" w:cs="Arial"/>
                <w:sz w:val="22"/>
              </w:rPr>
            </w:pPr>
          </w:p>
          <w:p w:rsidR="00D93E94" w:rsidRDefault="0026721B" w:rsidP="0072288D">
            <w:pPr>
              <w:jc w:val="center"/>
              <w:rPr>
                <w:rFonts w:ascii="Arial" w:hAnsi="Arial" w:cs="Arial"/>
                <w:b/>
                <w:bCs/>
                <w:color w:val="0000FF"/>
                <w:sz w:val="22"/>
              </w:rPr>
            </w:pPr>
            <w:r>
              <w:rPr>
                <w:rFonts w:ascii="Arial" w:hAnsi="Arial" w:cs="Arial"/>
                <w:b/>
                <w:bCs/>
                <w:color w:val="0000FF"/>
                <w:sz w:val="22"/>
              </w:rPr>
              <w:t>Fly Dane 201</w:t>
            </w:r>
            <w:r w:rsidR="0072288D">
              <w:rPr>
                <w:rFonts w:ascii="Arial" w:hAnsi="Arial" w:cs="Arial"/>
                <w:b/>
                <w:bCs/>
                <w:color w:val="0000FF"/>
                <w:sz w:val="22"/>
              </w:rPr>
              <w:t>7</w:t>
            </w:r>
            <w:r w:rsidR="00D93E94">
              <w:rPr>
                <w:rFonts w:ascii="Arial" w:hAnsi="Arial" w:cs="Arial"/>
                <w:b/>
                <w:bCs/>
                <w:color w:val="0000FF"/>
                <w:sz w:val="22"/>
              </w:rPr>
              <w:t xml:space="preserve"> </w:t>
            </w:r>
          </w:p>
        </w:tc>
      </w:tr>
      <w:tr w:rsidR="00D93E94">
        <w:trPr>
          <w:tblCellSpacing w:w="20" w:type="dxa"/>
        </w:trPr>
        <w:tc>
          <w:tcPr>
            <w:tcW w:w="2446" w:type="dxa"/>
            <w:tcBorders>
              <w:top w:val="nil"/>
              <w:bottom w:val="nil"/>
            </w:tcBorders>
            <w:shd w:val="clear" w:color="auto" w:fill="99CCFF"/>
          </w:tcPr>
          <w:p w:rsidR="00D93E94" w:rsidRDefault="00D93E94">
            <w:pPr>
              <w:jc w:val="both"/>
              <w:rPr>
                <w:rFonts w:ascii="Arial" w:hAnsi="Arial" w:cs="Arial"/>
                <w:b/>
                <w:bCs/>
                <w:sz w:val="20"/>
              </w:rPr>
            </w:pPr>
          </w:p>
          <w:p w:rsidR="00D93E94" w:rsidRDefault="00D93E94">
            <w:pPr>
              <w:pStyle w:val="Heading8"/>
              <w:jc w:val="both"/>
              <w:rPr>
                <w:rFonts w:ascii="Arial" w:hAnsi="Arial" w:cs="Arial"/>
                <w:sz w:val="20"/>
              </w:rPr>
            </w:pPr>
            <w:r>
              <w:rPr>
                <w:rFonts w:ascii="Arial" w:hAnsi="Arial" w:cs="Arial"/>
                <w:sz w:val="20"/>
              </w:rPr>
              <w:t>PURPOSE</w:t>
            </w:r>
          </w:p>
        </w:tc>
        <w:tc>
          <w:tcPr>
            <w:tcW w:w="7797" w:type="dxa"/>
            <w:gridSpan w:val="2"/>
          </w:tcPr>
          <w:p w:rsidR="00D93E94" w:rsidRDefault="00D93E94" w:rsidP="00D75F72">
            <w:pPr>
              <w:rPr>
                <w:rFonts w:ascii="Arial" w:hAnsi="Arial" w:cs="Arial"/>
                <w:sz w:val="22"/>
              </w:rPr>
            </w:pPr>
            <w:r>
              <w:rPr>
                <w:rFonts w:ascii="Arial" w:hAnsi="Arial" w:cs="Arial"/>
                <w:sz w:val="22"/>
              </w:rPr>
              <w:t xml:space="preserve">The purpose of this document is to provide interested parties with information to enable them to prepare and submit a proposal for </w:t>
            </w:r>
            <w:r w:rsidR="0026721B">
              <w:rPr>
                <w:rFonts w:ascii="Arial" w:hAnsi="Arial" w:cs="Arial"/>
                <w:color w:val="0000FF"/>
                <w:sz w:val="22"/>
              </w:rPr>
              <w:t>digital true color orthophotography acquisition and additional partnership services.</w:t>
            </w:r>
          </w:p>
        </w:tc>
      </w:tr>
      <w:tr w:rsidR="00D93E94">
        <w:trPr>
          <w:tblCellSpacing w:w="20" w:type="dxa"/>
        </w:trPr>
        <w:tc>
          <w:tcPr>
            <w:tcW w:w="2446" w:type="dxa"/>
            <w:tcBorders>
              <w:top w:val="nil"/>
              <w:bottom w:val="nil"/>
            </w:tcBorders>
            <w:shd w:val="clear" w:color="auto" w:fill="99CCFF"/>
          </w:tcPr>
          <w:p w:rsidR="00D93E94" w:rsidRDefault="00D93E94">
            <w:pPr>
              <w:jc w:val="both"/>
              <w:rPr>
                <w:rFonts w:ascii="Arial" w:hAnsi="Arial" w:cs="Arial"/>
                <w:b/>
                <w:bCs/>
                <w:sz w:val="20"/>
              </w:rPr>
            </w:pPr>
          </w:p>
          <w:p w:rsidR="00D93E94" w:rsidRDefault="00D93E94">
            <w:pPr>
              <w:jc w:val="both"/>
              <w:rPr>
                <w:rFonts w:ascii="Arial" w:hAnsi="Arial" w:cs="Arial"/>
                <w:b/>
                <w:bCs/>
                <w:sz w:val="20"/>
              </w:rPr>
            </w:pPr>
            <w:r>
              <w:rPr>
                <w:rFonts w:ascii="Arial" w:hAnsi="Arial" w:cs="Arial"/>
                <w:b/>
                <w:bCs/>
                <w:sz w:val="20"/>
              </w:rPr>
              <w:t xml:space="preserve">DEADLINE FOR </w:t>
            </w:r>
          </w:p>
          <w:p w:rsidR="00D93E94" w:rsidRDefault="00D93E94">
            <w:pPr>
              <w:jc w:val="both"/>
              <w:rPr>
                <w:rFonts w:ascii="Arial" w:hAnsi="Arial" w:cs="Arial"/>
                <w:b/>
                <w:bCs/>
                <w:sz w:val="20"/>
              </w:rPr>
            </w:pPr>
            <w:r>
              <w:rPr>
                <w:rFonts w:ascii="Arial" w:hAnsi="Arial" w:cs="Arial"/>
                <w:b/>
                <w:bCs/>
                <w:sz w:val="20"/>
              </w:rPr>
              <w:t>RFP SUBMISSIONS</w:t>
            </w:r>
          </w:p>
        </w:tc>
        <w:tc>
          <w:tcPr>
            <w:tcW w:w="7797" w:type="dxa"/>
            <w:gridSpan w:val="2"/>
          </w:tcPr>
          <w:p w:rsidR="00D93E94" w:rsidRDefault="00D93E94">
            <w:pPr>
              <w:pStyle w:val="Heading7"/>
              <w:jc w:val="left"/>
              <w:rPr>
                <w:b/>
                <w:bCs/>
                <w:sz w:val="22"/>
              </w:rPr>
            </w:pPr>
          </w:p>
          <w:p w:rsidR="00D93E94" w:rsidRDefault="00D93E94">
            <w:pPr>
              <w:jc w:val="center"/>
              <w:rPr>
                <w:rFonts w:ascii="Arial" w:hAnsi="Arial" w:cs="Arial"/>
                <w:color w:val="0000FF"/>
                <w:sz w:val="22"/>
              </w:rPr>
            </w:pPr>
            <w:r>
              <w:rPr>
                <w:rFonts w:ascii="Arial" w:hAnsi="Arial" w:cs="Arial"/>
                <w:color w:val="0000FF"/>
                <w:sz w:val="22"/>
              </w:rPr>
              <w:t>2:00 P.M. Central Time</w:t>
            </w:r>
          </w:p>
          <w:p w:rsidR="00D93E94" w:rsidRDefault="00C943BA">
            <w:pPr>
              <w:jc w:val="center"/>
              <w:rPr>
                <w:rFonts w:ascii="Arial" w:hAnsi="Arial" w:cs="Arial"/>
                <w:b/>
                <w:bCs/>
                <w:color w:val="0000FF"/>
                <w:sz w:val="22"/>
              </w:rPr>
            </w:pPr>
            <w:r>
              <w:rPr>
                <w:rFonts w:ascii="Arial" w:hAnsi="Arial" w:cs="Arial"/>
                <w:b/>
                <w:bCs/>
                <w:color w:val="0000FF"/>
                <w:sz w:val="22"/>
              </w:rPr>
              <w:t>April 27</w:t>
            </w:r>
            <w:r w:rsidR="0072288D">
              <w:rPr>
                <w:rFonts w:ascii="Arial" w:hAnsi="Arial" w:cs="Arial"/>
                <w:b/>
                <w:bCs/>
                <w:color w:val="0000FF"/>
                <w:sz w:val="22"/>
              </w:rPr>
              <w:t>, 2016</w:t>
            </w:r>
          </w:p>
          <w:p w:rsidR="00D93E94" w:rsidRDefault="00D93E94">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D93E94">
        <w:trPr>
          <w:tblCellSpacing w:w="20" w:type="dxa"/>
        </w:trPr>
        <w:tc>
          <w:tcPr>
            <w:tcW w:w="2446" w:type="dxa"/>
            <w:tcBorders>
              <w:top w:val="nil"/>
              <w:bottom w:val="nil"/>
            </w:tcBorders>
            <w:shd w:val="clear" w:color="auto" w:fill="99CCFF"/>
          </w:tcPr>
          <w:p w:rsidR="00D93E94" w:rsidRDefault="00D93E94">
            <w:pPr>
              <w:jc w:val="both"/>
              <w:rPr>
                <w:rFonts w:ascii="Arial" w:hAnsi="Arial" w:cs="Arial"/>
                <w:b/>
                <w:bCs/>
                <w:sz w:val="20"/>
              </w:rPr>
            </w:pPr>
          </w:p>
          <w:p w:rsidR="00D93E94" w:rsidRDefault="00D93E94">
            <w:pPr>
              <w:jc w:val="both"/>
              <w:rPr>
                <w:rFonts w:ascii="Arial" w:hAnsi="Arial" w:cs="Arial"/>
                <w:b/>
                <w:bCs/>
                <w:sz w:val="20"/>
              </w:rPr>
            </w:pPr>
            <w:r>
              <w:rPr>
                <w:rFonts w:ascii="Arial" w:hAnsi="Arial" w:cs="Arial"/>
                <w:b/>
                <w:bCs/>
                <w:sz w:val="20"/>
              </w:rPr>
              <w:t xml:space="preserve">SUBMIT RFP TO </w:t>
            </w:r>
          </w:p>
          <w:p w:rsidR="00D93E94" w:rsidRDefault="00D93E94">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D93E94" w:rsidRDefault="00D93E94">
            <w:pPr>
              <w:rPr>
                <w:rFonts w:ascii="Arial" w:hAnsi="Arial" w:cs="Arial"/>
                <w:sz w:val="22"/>
              </w:rPr>
            </w:pPr>
          </w:p>
          <w:p w:rsidR="00D93E94" w:rsidRDefault="00D93E94">
            <w:pPr>
              <w:jc w:val="center"/>
              <w:rPr>
                <w:rFonts w:ascii="Arial" w:hAnsi="Arial" w:cs="Arial"/>
                <w:sz w:val="22"/>
              </w:rPr>
            </w:pPr>
            <w:r>
              <w:rPr>
                <w:rFonts w:ascii="Arial" w:hAnsi="Arial" w:cs="Arial"/>
                <w:sz w:val="22"/>
              </w:rPr>
              <w:t>DANE COUNTY PURCHASING DIVISION</w:t>
            </w:r>
          </w:p>
          <w:p w:rsidR="00D93E94" w:rsidRDefault="00D93E94">
            <w:pPr>
              <w:jc w:val="center"/>
              <w:rPr>
                <w:rFonts w:ascii="Arial" w:hAnsi="Arial" w:cs="Arial"/>
                <w:sz w:val="22"/>
              </w:rPr>
            </w:pPr>
            <w:r>
              <w:rPr>
                <w:rFonts w:ascii="Arial" w:hAnsi="Arial" w:cs="Arial"/>
                <w:sz w:val="22"/>
              </w:rPr>
              <w:t>ROOM 425 CITY- COUNTY BUILDING</w:t>
            </w:r>
          </w:p>
          <w:p w:rsidR="00D93E94" w:rsidRDefault="00D93E94">
            <w:pPr>
              <w:jc w:val="center"/>
              <w:rPr>
                <w:rFonts w:ascii="Arial" w:hAnsi="Arial" w:cs="Arial"/>
                <w:sz w:val="22"/>
              </w:rPr>
            </w:pPr>
            <w:r>
              <w:rPr>
                <w:rFonts w:ascii="Arial" w:hAnsi="Arial" w:cs="Arial"/>
                <w:sz w:val="22"/>
              </w:rPr>
              <w:t>210 MARTIN LUTHER KING JR BLVD</w:t>
            </w:r>
          </w:p>
          <w:p w:rsidR="00D93E94" w:rsidRDefault="00D93E94">
            <w:pPr>
              <w:jc w:val="center"/>
              <w:rPr>
                <w:rFonts w:ascii="Arial" w:hAnsi="Arial" w:cs="Arial"/>
                <w:sz w:val="22"/>
              </w:rPr>
            </w:pPr>
            <w:r>
              <w:rPr>
                <w:rFonts w:ascii="Arial" w:hAnsi="Arial" w:cs="Arial"/>
                <w:sz w:val="22"/>
              </w:rPr>
              <w:t>MADISON, WI 53703-3345</w:t>
            </w:r>
          </w:p>
          <w:p w:rsidR="00D93E94" w:rsidRDefault="00D93E94">
            <w:pPr>
              <w:jc w:val="center"/>
              <w:rPr>
                <w:rFonts w:ascii="Arial" w:hAnsi="Arial" w:cs="Arial"/>
                <w:sz w:val="22"/>
              </w:rPr>
            </w:pPr>
          </w:p>
        </w:tc>
      </w:tr>
      <w:tr w:rsidR="00D93E94">
        <w:trPr>
          <w:tblCellSpacing w:w="20" w:type="dxa"/>
        </w:trPr>
        <w:tc>
          <w:tcPr>
            <w:tcW w:w="2446" w:type="dxa"/>
            <w:tcBorders>
              <w:top w:val="nil"/>
              <w:bottom w:val="nil"/>
            </w:tcBorders>
            <w:shd w:val="clear" w:color="auto" w:fill="99CCFF"/>
          </w:tcPr>
          <w:p w:rsidR="00D93E94" w:rsidRDefault="00D93E94">
            <w:pPr>
              <w:jc w:val="both"/>
              <w:rPr>
                <w:rFonts w:ascii="Arial" w:hAnsi="Arial" w:cs="Arial"/>
                <w:b/>
                <w:bCs/>
                <w:sz w:val="20"/>
              </w:rPr>
            </w:pPr>
            <w:r>
              <w:rPr>
                <w:rFonts w:ascii="Arial" w:hAnsi="Arial" w:cs="Arial"/>
                <w:b/>
                <w:bCs/>
                <w:sz w:val="20"/>
              </w:rPr>
              <w:t xml:space="preserve">SPECIAL </w:t>
            </w:r>
          </w:p>
          <w:p w:rsidR="00D93E94" w:rsidRDefault="00D93E94">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D93E94" w:rsidRDefault="00D93E94">
            <w:pPr>
              <w:rPr>
                <w:rFonts w:ascii="Arial" w:hAnsi="Arial" w:cs="Arial"/>
                <w:b/>
                <w:bCs/>
                <w:sz w:val="22"/>
              </w:rPr>
            </w:pPr>
          </w:p>
          <w:p w:rsidR="00D93E94" w:rsidRDefault="00D93E94" w:rsidP="00870BF1">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D93E94" w:rsidRDefault="00D93E94">
            <w:pPr>
              <w:ind w:left="360"/>
              <w:rPr>
                <w:rFonts w:ascii="Arial" w:hAnsi="Arial" w:cs="Arial"/>
                <w:b/>
                <w:bCs/>
                <w:color w:val="0000FF"/>
                <w:sz w:val="22"/>
              </w:rPr>
            </w:pPr>
          </w:p>
          <w:p w:rsidR="00D93E94" w:rsidRDefault="00D93E94" w:rsidP="00870BF1">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D93E94" w:rsidRDefault="00D93E94">
            <w:pPr>
              <w:rPr>
                <w:rFonts w:ascii="Arial" w:hAnsi="Arial" w:cs="Arial"/>
                <w:b/>
                <w:bCs/>
                <w:color w:val="0000FF"/>
                <w:sz w:val="22"/>
              </w:rPr>
            </w:pPr>
          </w:p>
          <w:p w:rsidR="00D93E94" w:rsidRDefault="00D93E94" w:rsidP="00870BF1">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D93014">
              <w:rPr>
                <w:rFonts w:ascii="Arial" w:hAnsi="Arial" w:cs="Arial"/>
                <w:b/>
                <w:bCs/>
                <w:color w:val="0000FF"/>
                <w:sz w:val="22"/>
              </w:rPr>
              <w:t>6</w:t>
            </w:r>
            <w:r>
              <w:rPr>
                <w:rFonts w:ascii="Arial" w:hAnsi="Arial" w:cs="Arial"/>
                <w:b/>
                <w:bCs/>
                <w:color w:val="0000FF"/>
                <w:sz w:val="22"/>
              </w:rPr>
              <w:t xml:space="preserve">  ) copies of your technical proposal</w:t>
            </w:r>
          </w:p>
          <w:p w:rsidR="00D93E94" w:rsidRDefault="00D93E94">
            <w:pPr>
              <w:pStyle w:val="Footer"/>
              <w:tabs>
                <w:tab w:val="clear" w:pos="4320"/>
                <w:tab w:val="clear" w:pos="8640"/>
              </w:tabs>
              <w:rPr>
                <w:rFonts w:ascii="Arial" w:hAnsi="Arial" w:cs="Arial"/>
                <w:color w:val="0000FF"/>
                <w:sz w:val="22"/>
              </w:rPr>
            </w:pPr>
          </w:p>
          <w:p w:rsidR="00D93E94" w:rsidRDefault="00D93E94" w:rsidP="00870BF1">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D75F72">
              <w:rPr>
                <w:rFonts w:ascii="Arial" w:hAnsi="Arial" w:cs="Arial"/>
                <w:b/>
                <w:bCs/>
                <w:color w:val="0000FF"/>
                <w:sz w:val="22"/>
              </w:rPr>
              <w:t>1  )  copy</w:t>
            </w:r>
            <w:r>
              <w:rPr>
                <w:rFonts w:ascii="Arial" w:hAnsi="Arial" w:cs="Arial"/>
                <w:b/>
                <w:bCs/>
                <w:color w:val="0000FF"/>
                <w:sz w:val="22"/>
              </w:rPr>
              <w:t xml:space="preserve"> of your cost proposal</w:t>
            </w:r>
          </w:p>
          <w:p w:rsidR="00D93E94" w:rsidRDefault="00D93E94">
            <w:pPr>
              <w:rPr>
                <w:rFonts w:ascii="Arial" w:hAnsi="Arial" w:cs="Arial"/>
                <w:color w:val="0000FF"/>
                <w:sz w:val="22"/>
              </w:rPr>
            </w:pPr>
          </w:p>
          <w:p w:rsidR="00D93E94" w:rsidRDefault="00D93E94" w:rsidP="00870BF1">
            <w:pPr>
              <w:numPr>
                <w:ilvl w:val="0"/>
                <w:numId w:val="4"/>
              </w:numPr>
              <w:rPr>
                <w:rFonts w:ascii="Arial" w:hAnsi="Arial" w:cs="Arial"/>
                <w:color w:val="0000FF"/>
                <w:sz w:val="22"/>
              </w:rPr>
            </w:pPr>
            <w:r>
              <w:rPr>
                <w:rFonts w:ascii="Arial" w:hAnsi="Arial" w:cs="Arial"/>
                <w:b/>
                <w:color w:val="0000FF"/>
                <w:sz w:val="22"/>
              </w:rPr>
              <w:t>Submit one complete electronic copy in Microsoft Word or PDF format burned to a CD</w:t>
            </w:r>
            <w:r w:rsidR="00CD1023">
              <w:rPr>
                <w:rFonts w:ascii="Arial" w:hAnsi="Arial" w:cs="Arial"/>
                <w:b/>
                <w:color w:val="0000FF"/>
                <w:sz w:val="22"/>
              </w:rPr>
              <w:t>,</w:t>
            </w:r>
            <w:r>
              <w:rPr>
                <w:rFonts w:ascii="Arial" w:hAnsi="Arial" w:cs="Arial"/>
                <w:b/>
                <w:color w:val="0000FF"/>
                <w:sz w:val="22"/>
              </w:rPr>
              <w:t xml:space="preserve"> DVD</w:t>
            </w:r>
            <w:r w:rsidR="00CD1023">
              <w:rPr>
                <w:rFonts w:ascii="Arial" w:hAnsi="Arial" w:cs="Arial"/>
                <w:b/>
                <w:color w:val="0000FF"/>
                <w:sz w:val="22"/>
              </w:rPr>
              <w:t xml:space="preserve"> or flash drive</w:t>
            </w:r>
          </w:p>
          <w:p w:rsidR="00D93E94" w:rsidRDefault="00D93E94">
            <w:pPr>
              <w:rPr>
                <w:rFonts w:ascii="Arial" w:hAnsi="Arial" w:cs="Arial"/>
                <w:sz w:val="22"/>
              </w:rPr>
            </w:pPr>
          </w:p>
        </w:tc>
      </w:tr>
      <w:tr w:rsidR="00D93E94">
        <w:trPr>
          <w:cantSplit/>
          <w:trHeight w:val="56"/>
          <w:tblCellSpacing w:w="20" w:type="dxa"/>
        </w:trPr>
        <w:tc>
          <w:tcPr>
            <w:tcW w:w="2446" w:type="dxa"/>
            <w:vMerge w:val="restart"/>
            <w:tcBorders>
              <w:top w:val="nil"/>
              <w:bottom w:val="nil"/>
            </w:tcBorders>
            <w:shd w:val="clear" w:color="auto" w:fill="99CCFF"/>
          </w:tcPr>
          <w:p w:rsidR="00D93E94" w:rsidRDefault="00D93E94">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D93E94" w:rsidRDefault="00D93E94">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D93E94" w:rsidRDefault="00D75F72">
            <w:pPr>
              <w:rPr>
                <w:rFonts w:ascii="Arial" w:hAnsi="Arial" w:cs="Arial"/>
                <w:color w:val="0000FF"/>
                <w:sz w:val="22"/>
              </w:rPr>
            </w:pPr>
            <w:r>
              <w:rPr>
                <w:rFonts w:ascii="Arial" w:hAnsi="Arial" w:cs="Arial"/>
                <w:color w:val="0000FF"/>
                <w:sz w:val="22"/>
              </w:rPr>
              <w:t>Carolyn A. Ninedorf</w:t>
            </w:r>
          </w:p>
        </w:tc>
      </w:tr>
      <w:tr w:rsidR="00D93E94">
        <w:trPr>
          <w:cantSplit/>
          <w:trHeight w:val="53"/>
          <w:tblCellSpacing w:w="20" w:type="dxa"/>
        </w:trPr>
        <w:tc>
          <w:tcPr>
            <w:tcW w:w="2446" w:type="dxa"/>
            <w:vMerge/>
            <w:tcBorders>
              <w:top w:val="nil"/>
              <w:bottom w:val="nil"/>
            </w:tcBorders>
            <w:shd w:val="clear" w:color="auto" w:fill="99CCFF"/>
          </w:tcPr>
          <w:p w:rsidR="00D93E94" w:rsidRDefault="00D93E94">
            <w:pPr>
              <w:rPr>
                <w:rFonts w:ascii="Arial" w:hAnsi="Arial" w:cs="Arial"/>
                <w:sz w:val="22"/>
              </w:rPr>
            </w:pPr>
          </w:p>
        </w:tc>
        <w:tc>
          <w:tcPr>
            <w:tcW w:w="1935" w:type="dxa"/>
            <w:shd w:val="clear" w:color="auto" w:fill="99CCFF"/>
          </w:tcPr>
          <w:p w:rsidR="00D93E94" w:rsidRDefault="00D93E94">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D93E94" w:rsidRDefault="00D93E94">
            <w:pPr>
              <w:rPr>
                <w:rFonts w:ascii="Arial" w:hAnsi="Arial" w:cs="Arial"/>
                <w:color w:val="0000FF"/>
                <w:sz w:val="22"/>
              </w:rPr>
            </w:pPr>
            <w:r>
              <w:rPr>
                <w:rFonts w:ascii="Arial" w:hAnsi="Arial" w:cs="Arial"/>
                <w:color w:val="0000FF"/>
                <w:sz w:val="22"/>
              </w:rPr>
              <w:t>Purch</w:t>
            </w:r>
            <w:r w:rsidR="00D75F72">
              <w:rPr>
                <w:rFonts w:ascii="Arial" w:hAnsi="Arial" w:cs="Arial"/>
                <w:color w:val="0000FF"/>
                <w:sz w:val="22"/>
              </w:rPr>
              <w:t>asing Agent</w:t>
            </w:r>
          </w:p>
        </w:tc>
      </w:tr>
      <w:tr w:rsidR="00D93E94">
        <w:trPr>
          <w:cantSplit/>
          <w:trHeight w:val="53"/>
          <w:tblCellSpacing w:w="20" w:type="dxa"/>
        </w:trPr>
        <w:tc>
          <w:tcPr>
            <w:tcW w:w="2446" w:type="dxa"/>
            <w:vMerge/>
            <w:tcBorders>
              <w:top w:val="nil"/>
              <w:bottom w:val="nil"/>
            </w:tcBorders>
            <w:shd w:val="clear" w:color="auto" w:fill="99CCFF"/>
          </w:tcPr>
          <w:p w:rsidR="00D93E94" w:rsidRDefault="00D93E94">
            <w:pPr>
              <w:rPr>
                <w:rFonts w:ascii="Arial" w:hAnsi="Arial" w:cs="Arial"/>
                <w:sz w:val="22"/>
              </w:rPr>
            </w:pPr>
          </w:p>
        </w:tc>
        <w:tc>
          <w:tcPr>
            <w:tcW w:w="1935" w:type="dxa"/>
            <w:shd w:val="clear" w:color="auto" w:fill="99CCFF"/>
          </w:tcPr>
          <w:p w:rsidR="00D93E94" w:rsidRDefault="00D93E94">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D93E94" w:rsidRDefault="00D75F72">
            <w:pPr>
              <w:rPr>
                <w:rFonts w:ascii="Arial" w:hAnsi="Arial" w:cs="Arial"/>
                <w:sz w:val="22"/>
              </w:rPr>
            </w:pPr>
            <w:r>
              <w:rPr>
                <w:rFonts w:ascii="Arial" w:hAnsi="Arial" w:cs="Arial"/>
                <w:color w:val="0000FF"/>
                <w:sz w:val="22"/>
              </w:rPr>
              <w:t>608/266-4966</w:t>
            </w:r>
          </w:p>
        </w:tc>
      </w:tr>
      <w:tr w:rsidR="00D93E94">
        <w:trPr>
          <w:cantSplit/>
          <w:trHeight w:val="53"/>
          <w:tblCellSpacing w:w="20" w:type="dxa"/>
        </w:trPr>
        <w:tc>
          <w:tcPr>
            <w:tcW w:w="2446" w:type="dxa"/>
            <w:vMerge/>
            <w:tcBorders>
              <w:top w:val="nil"/>
              <w:bottom w:val="nil"/>
            </w:tcBorders>
            <w:shd w:val="clear" w:color="auto" w:fill="99CCFF"/>
          </w:tcPr>
          <w:p w:rsidR="00D93E94" w:rsidRDefault="00D93E94">
            <w:pPr>
              <w:rPr>
                <w:rFonts w:ascii="Arial" w:hAnsi="Arial" w:cs="Arial"/>
                <w:sz w:val="22"/>
              </w:rPr>
            </w:pPr>
          </w:p>
        </w:tc>
        <w:tc>
          <w:tcPr>
            <w:tcW w:w="1935" w:type="dxa"/>
            <w:shd w:val="clear" w:color="auto" w:fill="99CCFF"/>
          </w:tcPr>
          <w:p w:rsidR="00D93E94" w:rsidRDefault="00D93E94">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D93E94" w:rsidRDefault="00D93E94">
            <w:pPr>
              <w:rPr>
                <w:rFonts w:ascii="Arial" w:hAnsi="Arial" w:cs="Arial"/>
                <w:sz w:val="22"/>
              </w:rPr>
            </w:pPr>
            <w:r>
              <w:rPr>
                <w:rFonts w:ascii="Arial" w:hAnsi="Arial" w:cs="Arial"/>
                <w:color w:val="0000FF"/>
                <w:sz w:val="22"/>
              </w:rPr>
              <w:t>608/266-4425</w:t>
            </w:r>
          </w:p>
        </w:tc>
      </w:tr>
      <w:tr w:rsidR="00D93E94">
        <w:trPr>
          <w:cantSplit/>
          <w:trHeight w:val="53"/>
          <w:tblCellSpacing w:w="20" w:type="dxa"/>
        </w:trPr>
        <w:tc>
          <w:tcPr>
            <w:tcW w:w="2446" w:type="dxa"/>
            <w:vMerge/>
            <w:tcBorders>
              <w:top w:val="nil"/>
              <w:bottom w:val="nil"/>
            </w:tcBorders>
            <w:shd w:val="clear" w:color="auto" w:fill="99CCFF"/>
          </w:tcPr>
          <w:p w:rsidR="00D93E94" w:rsidRDefault="00D93E94">
            <w:pPr>
              <w:rPr>
                <w:rFonts w:ascii="Arial" w:hAnsi="Arial" w:cs="Arial"/>
                <w:sz w:val="22"/>
              </w:rPr>
            </w:pPr>
          </w:p>
        </w:tc>
        <w:tc>
          <w:tcPr>
            <w:tcW w:w="1935" w:type="dxa"/>
            <w:shd w:val="clear" w:color="auto" w:fill="99CCFF"/>
          </w:tcPr>
          <w:p w:rsidR="00D93E94" w:rsidRDefault="00D93E94">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D93E94" w:rsidRDefault="00D75F72">
            <w:pPr>
              <w:rPr>
                <w:rFonts w:ascii="Arial" w:hAnsi="Arial" w:cs="Arial"/>
                <w:sz w:val="22"/>
              </w:rPr>
            </w:pPr>
            <w:r>
              <w:rPr>
                <w:rFonts w:ascii="Arial" w:hAnsi="Arial" w:cs="Arial"/>
                <w:color w:val="0000FF"/>
                <w:sz w:val="22"/>
              </w:rPr>
              <w:t>Ninedorf.carolyn@countyofdane.com</w:t>
            </w:r>
          </w:p>
        </w:tc>
      </w:tr>
      <w:tr w:rsidR="00D93E94">
        <w:trPr>
          <w:cantSplit/>
          <w:trHeight w:val="53"/>
          <w:tblCellSpacing w:w="20" w:type="dxa"/>
        </w:trPr>
        <w:tc>
          <w:tcPr>
            <w:tcW w:w="2446" w:type="dxa"/>
            <w:vMerge/>
            <w:tcBorders>
              <w:top w:val="nil"/>
              <w:bottom w:val="nil"/>
            </w:tcBorders>
            <w:shd w:val="clear" w:color="auto" w:fill="99CCFF"/>
          </w:tcPr>
          <w:p w:rsidR="00D93E94" w:rsidRDefault="00D93E94">
            <w:pPr>
              <w:rPr>
                <w:rFonts w:ascii="Arial" w:hAnsi="Arial" w:cs="Arial"/>
                <w:sz w:val="22"/>
              </w:rPr>
            </w:pPr>
          </w:p>
        </w:tc>
        <w:tc>
          <w:tcPr>
            <w:tcW w:w="1935" w:type="dxa"/>
            <w:tcBorders>
              <w:bottom w:val="nil"/>
            </w:tcBorders>
            <w:shd w:val="clear" w:color="auto" w:fill="99CCFF"/>
          </w:tcPr>
          <w:p w:rsidR="00D93E94" w:rsidRDefault="00D93E94">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D93E94" w:rsidRDefault="00C943BA">
            <w:pPr>
              <w:rPr>
                <w:rFonts w:ascii="Arial" w:hAnsi="Arial" w:cs="Arial"/>
                <w:sz w:val="22"/>
              </w:rPr>
            </w:pPr>
            <w:hyperlink r:id="rId10" w:history="1">
              <w:r w:rsidR="00D93E94">
                <w:rPr>
                  <w:rStyle w:val="Hyperlink"/>
                  <w:rFonts w:ascii="Arial" w:hAnsi="Arial" w:cs="Arial"/>
                  <w:sz w:val="22"/>
                </w:rPr>
                <w:t>www.danepurchasing.com</w:t>
              </w:r>
            </w:hyperlink>
          </w:p>
        </w:tc>
      </w:tr>
      <w:tr w:rsidR="00D93E94">
        <w:trPr>
          <w:cantSplit/>
          <w:trHeight w:val="53"/>
          <w:tblCellSpacing w:w="20" w:type="dxa"/>
        </w:trPr>
        <w:tc>
          <w:tcPr>
            <w:tcW w:w="10283" w:type="dxa"/>
            <w:gridSpan w:val="3"/>
          </w:tcPr>
          <w:p w:rsidR="00D93E94" w:rsidRDefault="00D93E94" w:rsidP="00C943BA">
            <w:pPr>
              <w:rPr>
                <w:rFonts w:ascii="Arial" w:hAnsi="Arial" w:cs="Arial"/>
                <w:b/>
                <w:bCs/>
                <w:sz w:val="18"/>
              </w:rPr>
            </w:pPr>
            <w:r>
              <w:rPr>
                <w:rFonts w:ascii="Arial" w:hAnsi="Arial" w:cs="Arial"/>
                <w:b/>
                <w:bCs/>
                <w:sz w:val="18"/>
              </w:rPr>
              <w:t xml:space="preserve">DATE RFP ISSUED: </w:t>
            </w:r>
            <w:r w:rsidR="00C943BA">
              <w:rPr>
                <w:rFonts w:ascii="Arial" w:hAnsi="Arial" w:cs="Arial"/>
                <w:b/>
                <w:bCs/>
                <w:color w:val="0000FF"/>
                <w:sz w:val="18"/>
              </w:rPr>
              <w:t>March 21</w:t>
            </w:r>
            <w:r w:rsidR="00D75F72">
              <w:rPr>
                <w:rFonts w:ascii="Arial" w:hAnsi="Arial" w:cs="Arial"/>
                <w:b/>
                <w:bCs/>
                <w:color w:val="0000FF"/>
                <w:sz w:val="18"/>
              </w:rPr>
              <w:t>, 201</w:t>
            </w:r>
            <w:r w:rsidR="0072288D">
              <w:rPr>
                <w:rFonts w:ascii="Arial" w:hAnsi="Arial" w:cs="Arial"/>
                <w:b/>
                <w:bCs/>
                <w:color w:val="0000FF"/>
                <w:sz w:val="18"/>
              </w:rPr>
              <w:t>6</w:t>
            </w:r>
          </w:p>
        </w:tc>
      </w:tr>
    </w:tbl>
    <w:p w:rsidR="00D93E94" w:rsidRDefault="00D93E94">
      <w:pPr>
        <w:rPr>
          <w:rFonts w:ascii="Arial" w:hAnsi="Arial" w:cs="Arial"/>
          <w:b/>
          <w:color w:val="0000FF"/>
        </w:rPr>
        <w:sectPr w:rsidR="00D93E94">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 xml:space="preserve">RFP BLANK REVISED </w:t>
      </w:r>
      <w:r w:rsidR="00CD1023">
        <w:rPr>
          <w:rFonts w:ascii="Arial" w:hAnsi="Arial" w:cs="Arial"/>
          <w:color w:val="0000FF"/>
          <w:sz w:val="16"/>
        </w:rPr>
        <w:t>05/13</w:t>
      </w:r>
    </w:p>
    <w:p w:rsidR="00D93E94" w:rsidRDefault="00D93E94">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D93E94">
        <w:tc>
          <w:tcPr>
            <w:tcW w:w="738" w:type="dxa"/>
          </w:tcPr>
          <w:p w:rsidR="00D93E94" w:rsidRDefault="00D93E94">
            <w:pPr>
              <w:rPr>
                <w:rFonts w:ascii="Arial" w:hAnsi="Arial" w:cs="Arial"/>
              </w:rPr>
            </w:pPr>
            <w:r>
              <w:rPr>
                <w:rFonts w:ascii="Arial" w:hAnsi="Arial" w:cs="Arial"/>
              </w:rPr>
              <w:t>1.0</w:t>
            </w:r>
          </w:p>
        </w:tc>
        <w:tc>
          <w:tcPr>
            <w:tcW w:w="9414" w:type="dxa"/>
            <w:gridSpan w:val="3"/>
          </w:tcPr>
          <w:p w:rsidR="00D93E94" w:rsidRDefault="00D93E94">
            <w:pPr>
              <w:rPr>
                <w:rFonts w:ascii="Arial" w:hAnsi="Arial" w:cs="Arial"/>
              </w:rPr>
            </w:pPr>
            <w:r>
              <w:rPr>
                <w:rFonts w:ascii="Arial" w:hAnsi="Arial" w:cs="Arial"/>
              </w:rPr>
              <w:t>GENERAL INFORMATION</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 xml:space="preserve">1.1 </w:t>
            </w:r>
          </w:p>
        </w:tc>
        <w:tc>
          <w:tcPr>
            <w:tcW w:w="8784" w:type="dxa"/>
            <w:gridSpan w:val="2"/>
          </w:tcPr>
          <w:p w:rsidR="00D93E94" w:rsidRDefault="00D93E94">
            <w:pPr>
              <w:rPr>
                <w:rFonts w:ascii="Arial" w:hAnsi="Arial" w:cs="Arial"/>
              </w:rPr>
            </w:pPr>
            <w:r>
              <w:rPr>
                <w:rFonts w:ascii="Arial" w:hAnsi="Arial" w:cs="Arial"/>
              </w:rPr>
              <w:t xml:space="preserve">Introduction </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1.2</w:t>
            </w:r>
          </w:p>
        </w:tc>
        <w:tc>
          <w:tcPr>
            <w:tcW w:w="8784" w:type="dxa"/>
            <w:gridSpan w:val="2"/>
          </w:tcPr>
          <w:p w:rsidR="00D93E94" w:rsidRDefault="00D93E94">
            <w:pPr>
              <w:rPr>
                <w:rFonts w:ascii="Arial" w:hAnsi="Arial" w:cs="Arial"/>
              </w:rPr>
            </w:pPr>
            <w:r>
              <w:rPr>
                <w:rFonts w:ascii="Arial" w:hAnsi="Arial" w:cs="Arial"/>
              </w:rPr>
              <w:t xml:space="preserve">Scope </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1.3</w:t>
            </w:r>
          </w:p>
        </w:tc>
        <w:tc>
          <w:tcPr>
            <w:tcW w:w="8784" w:type="dxa"/>
            <w:gridSpan w:val="2"/>
          </w:tcPr>
          <w:p w:rsidR="00D93E94" w:rsidRDefault="00D93E94">
            <w:pPr>
              <w:rPr>
                <w:rFonts w:ascii="Arial" w:hAnsi="Arial" w:cs="Arial"/>
              </w:rPr>
            </w:pPr>
            <w:r>
              <w:rPr>
                <w:rFonts w:ascii="Arial" w:hAnsi="Arial" w:cs="Arial"/>
              </w:rPr>
              <w:t>Definitions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1.4</w:t>
            </w:r>
          </w:p>
        </w:tc>
        <w:tc>
          <w:tcPr>
            <w:tcW w:w="8784" w:type="dxa"/>
            <w:gridSpan w:val="2"/>
          </w:tcPr>
          <w:p w:rsidR="00D93E94" w:rsidRDefault="00D93E94">
            <w:pPr>
              <w:rPr>
                <w:rFonts w:ascii="Arial" w:hAnsi="Arial" w:cs="Arial"/>
              </w:rPr>
            </w:pPr>
            <w:r>
              <w:rPr>
                <w:rFonts w:ascii="Arial" w:hAnsi="Arial" w:cs="Arial"/>
              </w:rPr>
              <w:t>Clarification of the specifications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1.5</w:t>
            </w:r>
          </w:p>
        </w:tc>
        <w:tc>
          <w:tcPr>
            <w:tcW w:w="8784" w:type="dxa"/>
            <w:gridSpan w:val="2"/>
          </w:tcPr>
          <w:p w:rsidR="00D93E94" w:rsidRDefault="00D93E94">
            <w:pPr>
              <w:rPr>
                <w:rFonts w:ascii="Arial" w:hAnsi="Arial" w:cs="Arial"/>
              </w:rPr>
            </w:pPr>
            <w:r>
              <w:rPr>
                <w:rFonts w:ascii="Arial" w:hAnsi="Arial" w:cs="Arial"/>
              </w:rPr>
              <w:t>Addendums and or revisions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1.6</w:t>
            </w:r>
          </w:p>
        </w:tc>
        <w:tc>
          <w:tcPr>
            <w:tcW w:w="8784" w:type="dxa"/>
            <w:gridSpan w:val="2"/>
          </w:tcPr>
          <w:p w:rsidR="00D93E94" w:rsidRDefault="00D93E94">
            <w:pPr>
              <w:rPr>
                <w:rFonts w:ascii="Arial" w:hAnsi="Arial" w:cs="Arial"/>
              </w:rPr>
            </w:pPr>
            <w:r>
              <w:rPr>
                <w:rFonts w:ascii="Arial" w:hAnsi="Arial" w:cs="Arial"/>
              </w:rPr>
              <w:t>Calendar of events</w:t>
            </w:r>
          </w:p>
        </w:tc>
      </w:tr>
      <w:tr w:rsidR="00D93E94">
        <w:tc>
          <w:tcPr>
            <w:tcW w:w="738" w:type="dxa"/>
          </w:tcPr>
          <w:p w:rsidR="00D93E94" w:rsidRDefault="00D93E94">
            <w:pPr>
              <w:rPr>
                <w:rFonts w:ascii="Arial" w:hAnsi="Arial" w:cs="Arial"/>
              </w:rPr>
            </w:pPr>
          </w:p>
        </w:tc>
        <w:tc>
          <w:tcPr>
            <w:tcW w:w="630" w:type="dxa"/>
          </w:tcPr>
          <w:p w:rsidR="00D93E94" w:rsidRDefault="00D93E94" w:rsidP="0003774C">
            <w:pPr>
              <w:rPr>
                <w:rFonts w:ascii="Arial" w:hAnsi="Arial" w:cs="Arial"/>
              </w:rPr>
            </w:pPr>
            <w:r>
              <w:rPr>
                <w:rFonts w:ascii="Arial" w:hAnsi="Arial" w:cs="Arial"/>
              </w:rPr>
              <w:t>1.</w:t>
            </w:r>
            <w:r w:rsidR="0003774C">
              <w:rPr>
                <w:rFonts w:ascii="Arial" w:hAnsi="Arial" w:cs="Arial"/>
              </w:rPr>
              <w:t>7</w:t>
            </w:r>
          </w:p>
        </w:tc>
        <w:tc>
          <w:tcPr>
            <w:tcW w:w="8784" w:type="dxa"/>
            <w:gridSpan w:val="2"/>
          </w:tcPr>
          <w:p w:rsidR="00D93E94" w:rsidRDefault="00D93E94">
            <w:pPr>
              <w:rPr>
                <w:rFonts w:ascii="Arial" w:hAnsi="Arial" w:cs="Arial"/>
              </w:rPr>
            </w:pPr>
            <w:r>
              <w:rPr>
                <w:rFonts w:ascii="Arial" w:hAnsi="Arial" w:cs="Arial"/>
              </w:rPr>
              <w:t>Contract term and funding</w:t>
            </w:r>
          </w:p>
        </w:tc>
      </w:tr>
      <w:tr w:rsidR="00D93E94">
        <w:tc>
          <w:tcPr>
            <w:tcW w:w="738" w:type="dxa"/>
          </w:tcPr>
          <w:p w:rsidR="00D93E94" w:rsidRDefault="00D93E94">
            <w:pPr>
              <w:rPr>
                <w:rFonts w:ascii="Arial" w:hAnsi="Arial" w:cs="Arial"/>
              </w:rPr>
            </w:pPr>
          </w:p>
        </w:tc>
        <w:tc>
          <w:tcPr>
            <w:tcW w:w="630" w:type="dxa"/>
          </w:tcPr>
          <w:p w:rsidR="00D93E94" w:rsidRDefault="00D93E94" w:rsidP="0003774C">
            <w:pPr>
              <w:rPr>
                <w:rFonts w:ascii="Arial" w:hAnsi="Arial" w:cs="Arial"/>
              </w:rPr>
            </w:pPr>
            <w:r>
              <w:rPr>
                <w:rFonts w:ascii="Arial" w:hAnsi="Arial" w:cs="Arial"/>
              </w:rPr>
              <w:t>1.</w:t>
            </w:r>
            <w:r w:rsidR="0003774C">
              <w:rPr>
                <w:rFonts w:ascii="Arial" w:hAnsi="Arial" w:cs="Arial"/>
              </w:rPr>
              <w:t>8</w:t>
            </w:r>
          </w:p>
        </w:tc>
        <w:tc>
          <w:tcPr>
            <w:tcW w:w="8784" w:type="dxa"/>
            <w:gridSpan w:val="2"/>
          </w:tcPr>
          <w:p w:rsidR="00D93E94" w:rsidRDefault="00D93E94">
            <w:pPr>
              <w:rPr>
                <w:rFonts w:ascii="Arial" w:hAnsi="Arial" w:cs="Arial"/>
              </w:rPr>
            </w:pPr>
            <w:r>
              <w:rPr>
                <w:rFonts w:ascii="Arial" w:hAnsi="Arial" w:cs="Arial"/>
              </w:rPr>
              <w:t>Reasonable accommodations</w:t>
            </w:r>
          </w:p>
        </w:tc>
      </w:tr>
      <w:tr w:rsidR="00D93E94">
        <w:tc>
          <w:tcPr>
            <w:tcW w:w="738" w:type="dxa"/>
          </w:tcPr>
          <w:p w:rsidR="00D93E94" w:rsidRDefault="00D93E94">
            <w:pPr>
              <w:rPr>
                <w:rFonts w:ascii="Arial" w:hAnsi="Arial" w:cs="Arial"/>
              </w:rPr>
            </w:pPr>
            <w:r>
              <w:rPr>
                <w:rFonts w:ascii="Arial" w:hAnsi="Arial" w:cs="Arial"/>
              </w:rPr>
              <w:t>2.0</w:t>
            </w:r>
          </w:p>
        </w:tc>
        <w:tc>
          <w:tcPr>
            <w:tcW w:w="9414" w:type="dxa"/>
            <w:gridSpan w:val="3"/>
          </w:tcPr>
          <w:p w:rsidR="00D93E94" w:rsidRDefault="00D93E94">
            <w:pPr>
              <w:rPr>
                <w:rFonts w:ascii="Arial" w:hAnsi="Arial" w:cs="Arial"/>
              </w:rPr>
            </w:pPr>
            <w:r>
              <w:rPr>
                <w:rFonts w:ascii="Arial" w:hAnsi="Arial" w:cs="Arial"/>
              </w:rPr>
              <w:t>PREPARING AND SUBMITTING A PROPOSAL</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2.1</w:t>
            </w:r>
          </w:p>
        </w:tc>
        <w:tc>
          <w:tcPr>
            <w:tcW w:w="8694" w:type="dxa"/>
          </w:tcPr>
          <w:p w:rsidR="00D93E94" w:rsidRDefault="00D93E94">
            <w:pPr>
              <w:rPr>
                <w:rFonts w:ascii="Arial" w:hAnsi="Arial" w:cs="Arial"/>
              </w:rPr>
            </w:pPr>
            <w:r>
              <w:rPr>
                <w:rFonts w:ascii="Arial" w:hAnsi="Arial" w:cs="Arial"/>
              </w:rPr>
              <w:t>General instructions</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2.2</w:t>
            </w:r>
          </w:p>
        </w:tc>
        <w:tc>
          <w:tcPr>
            <w:tcW w:w="8694" w:type="dxa"/>
          </w:tcPr>
          <w:p w:rsidR="00D93E94" w:rsidRDefault="00D93E94">
            <w:pPr>
              <w:rPr>
                <w:rFonts w:ascii="Arial" w:hAnsi="Arial" w:cs="Arial"/>
              </w:rPr>
            </w:pPr>
            <w:r>
              <w:rPr>
                <w:rFonts w:ascii="Arial" w:hAnsi="Arial" w:cs="Arial"/>
              </w:rPr>
              <w:t xml:space="preserve">Proprietary information  </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2.3</w:t>
            </w:r>
          </w:p>
        </w:tc>
        <w:tc>
          <w:tcPr>
            <w:tcW w:w="8694" w:type="dxa"/>
          </w:tcPr>
          <w:p w:rsidR="00D93E94" w:rsidRDefault="00D93E94">
            <w:pPr>
              <w:rPr>
                <w:rFonts w:ascii="Arial" w:hAnsi="Arial" w:cs="Arial"/>
              </w:rPr>
            </w:pPr>
            <w:r>
              <w:rPr>
                <w:rFonts w:ascii="Arial" w:hAnsi="Arial" w:cs="Arial"/>
              </w:rPr>
              <w:t>Incurring costs</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2.4</w:t>
            </w:r>
          </w:p>
        </w:tc>
        <w:tc>
          <w:tcPr>
            <w:tcW w:w="8694" w:type="dxa"/>
          </w:tcPr>
          <w:p w:rsidR="00D93E94" w:rsidRDefault="00D93E94">
            <w:pPr>
              <w:rPr>
                <w:rFonts w:ascii="Arial" w:hAnsi="Arial" w:cs="Arial"/>
              </w:rPr>
            </w:pPr>
            <w:r>
              <w:rPr>
                <w:rFonts w:ascii="Arial" w:hAnsi="Arial" w:cs="Arial"/>
              </w:rPr>
              <w:t xml:space="preserve">Vendor registration </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2.5</w:t>
            </w:r>
          </w:p>
        </w:tc>
        <w:tc>
          <w:tcPr>
            <w:tcW w:w="8694" w:type="dxa"/>
          </w:tcPr>
          <w:p w:rsidR="00D93E94" w:rsidRDefault="00D93E94">
            <w:pPr>
              <w:rPr>
                <w:rFonts w:ascii="Arial" w:hAnsi="Arial" w:cs="Arial"/>
              </w:rPr>
            </w:pPr>
            <w:r>
              <w:rPr>
                <w:rFonts w:ascii="Arial" w:hAnsi="Arial" w:cs="Arial"/>
              </w:rPr>
              <w:t>Submittal instructions</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2.6</w:t>
            </w:r>
          </w:p>
        </w:tc>
        <w:tc>
          <w:tcPr>
            <w:tcW w:w="8694" w:type="dxa"/>
          </w:tcPr>
          <w:p w:rsidR="00D93E94" w:rsidRDefault="00D93E94">
            <w:pPr>
              <w:rPr>
                <w:rFonts w:ascii="Arial" w:hAnsi="Arial" w:cs="Arial"/>
              </w:rPr>
            </w:pPr>
            <w:r>
              <w:rPr>
                <w:rFonts w:ascii="Arial" w:hAnsi="Arial" w:cs="Arial"/>
              </w:rPr>
              <w:t xml:space="preserve">Required copies </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2.7</w:t>
            </w:r>
          </w:p>
        </w:tc>
        <w:tc>
          <w:tcPr>
            <w:tcW w:w="8694" w:type="dxa"/>
          </w:tcPr>
          <w:p w:rsidR="00D93E94" w:rsidRDefault="00D93E94">
            <w:pPr>
              <w:rPr>
                <w:rFonts w:ascii="Arial" w:hAnsi="Arial" w:cs="Arial"/>
              </w:rPr>
            </w:pPr>
            <w:r>
              <w:rPr>
                <w:rFonts w:ascii="Arial" w:hAnsi="Arial" w:cs="Arial"/>
              </w:rPr>
              <w:t>Proposal organization and format</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2.8</w:t>
            </w:r>
          </w:p>
        </w:tc>
        <w:tc>
          <w:tcPr>
            <w:tcW w:w="8694" w:type="dxa"/>
          </w:tcPr>
          <w:p w:rsidR="00D93E94" w:rsidRDefault="00D93E94">
            <w:pPr>
              <w:rPr>
                <w:rFonts w:ascii="Arial" w:hAnsi="Arial" w:cs="Arial"/>
              </w:rPr>
            </w:pPr>
            <w:r>
              <w:rPr>
                <w:rFonts w:ascii="Arial" w:hAnsi="Arial" w:cs="Arial"/>
              </w:rPr>
              <w:t>Multiple proposals</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2.9</w:t>
            </w:r>
          </w:p>
        </w:tc>
        <w:tc>
          <w:tcPr>
            <w:tcW w:w="8694" w:type="dxa"/>
          </w:tcPr>
          <w:p w:rsidR="00D93E94" w:rsidRDefault="00D93E94">
            <w:pPr>
              <w:rPr>
                <w:rFonts w:ascii="Arial" w:hAnsi="Arial" w:cs="Arial"/>
              </w:rPr>
            </w:pPr>
            <w:r>
              <w:rPr>
                <w:rFonts w:ascii="Arial" w:hAnsi="Arial" w:cs="Arial"/>
              </w:rPr>
              <w:t>Oral presentations and site visits</w:t>
            </w:r>
          </w:p>
        </w:tc>
      </w:tr>
      <w:tr w:rsidR="00D93E9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2.10</w:t>
            </w:r>
          </w:p>
        </w:tc>
        <w:tc>
          <w:tcPr>
            <w:tcW w:w="8694" w:type="dxa"/>
          </w:tcPr>
          <w:p w:rsidR="00D93E94" w:rsidRDefault="00D93E94">
            <w:pPr>
              <w:rPr>
                <w:rFonts w:ascii="Arial" w:hAnsi="Arial" w:cs="Arial"/>
              </w:rPr>
            </w:pPr>
            <w:r>
              <w:rPr>
                <w:rFonts w:ascii="Arial" w:hAnsi="Arial" w:cs="Arial"/>
              </w:rPr>
              <w:t>Demonstrations</w:t>
            </w:r>
          </w:p>
        </w:tc>
      </w:tr>
      <w:tr w:rsidR="00D93E94">
        <w:tc>
          <w:tcPr>
            <w:tcW w:w="738" w:type="dxa"/>
          </w:tcPr>
          <w:p w:rsidR="00D93E94" w:rsidRDefault="00D93E94">
            <w:pPr>
              <w:rPr>
                <w:rFonts w:ascii="Arial" w:hAnsi="Arial" w:cs="Arial"/>
              </w:rPr>
            </w:pPr>
            <w:r>
              <w:rPr>
                <w:rFonts w:ascii="Arial" w:hAnsi="Arial" w:cs="Arial"/>
              </w:rPr>
              <w:t>3.0</w:t>
            </w:r>
          </w:p>
        </w:tc>
        <w:tc>
          <w:tcPr>
            <w:tcW w:w="9414" w:type="dxa"/>
            <w:gridSpan w:val="3"/>
          </w:tcPr>
          <w:p w:rsidR="00D93E94" w:rsidRDefault="00D93E94">
            <w:pPr>
              <w:rPr>
                <w:rFonts w:ascii="Arial" w:hAnsi="Arial" w:cs="Arial"/>
              </w:rPr>
            </w:pPr>
            <w:r>
              <w:rPr>
                <w:rFonts w:ascii="Arial" w:hAnsi="Arial" w:cs="Arial"/>
              </w:rPr>
              <w:t>PROPOSAL SELECTION AND AWARD PROCESS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3.1</w:t>
            </w:r>
          </w:p>
        </w:tc>
        <w:tc>
          <w:tcPr>
            <w:tcW w:w="8784" w:type="dxa"/>
            <w:gridSpan w:val="2"/>
          </w:tcPr>
          <w:p w:rsidR="00D93E94" w:rsidRDefault="00D93E94">
            <w:pPr>
              <w:rPr>
                <w:rFonts w:ascii="Arial" w:hAnsi="Arial" w:cs="Arial"/>
              </w:rPr>
            </w:pPr>
            <w:r>
              <w:rPr>
                <w:rFonts w:ascii="Arial" w:hAnsi="Arial" w:cs="Arial"/>
              </w:rPr>
              <w:t>Preliminary evaluation</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3.2</w:t>
            </w:r>
          </w:p>
        </w:tc>
        <w:tc>
          <w:tcPr>
            <w:tcW w:w="8784" w:type="dxa"/>
            <w:gridSpan w:val="2"/>
          </w:tcPr>
          <w:p w:rsidR="00D93E94" w:rsidRDefault="00D93E94">
            <w:pPr>
              <w:rPr>
                <w:rFonts w:ascii="Arial" w:hAnsi="Arial" w:cs="Arial"/>
              </w:rPr>
            </w:pPr>
            <w:r>
              <w:rPr>
                <w:rFonts w:ascii="Arial" w:hAnsi="Arial" w:cs="Arial"/>
              </w:rPr>
              <w:t>Proposal scoring</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3.3</w:t>
            </w:r>
          </w:p>
        </w:tc>
        <w:tc>
          <w:tcPr>
            <w:tcW w:w="8784" w:type="dxa"/>
            <w:gridSpan w:val="2"/>
          </w:tcPr>
          <w:p w:rsidR="00D93E94" w:rsidRDefault="00D93E94">
            <w:pPr>
              <w:rPr>
                <w:rFonts w:ascii="Arial" w:hAnsi="Arial" w:cs="Arial"/>
              </w:rPr>
            </w:pPr>
            <w:r>
              <w:rPr>
                <w:rFonts w:ascii="Arial" w:hAnsi="Arial" w:cs="Arial"/>
              </w:rPr>
              <w:t>Right to reject proposals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3.4</w:t>
            </w:r>
          </w:p>
        </w:tc>
        <w:tc>
          <w:tcPr>
            <w:tcW w:w="8784" w:type="dxa"/>
            <w:gridSpan w:val="2"/>
          </w:tcPr>
          <w:p w:rsidR="00D93E94" w:rsidRDefault="00D93E94">
            <w:pPr>
              <w:rPr>
                <w:rFonts w:ascii="Arial" w:hAnsi="Arial" w:cs="Arial"/>
              </w:rPr>
            </w:pPr>
            <w:r>
              <w:rPr>
                <w:rFonts w:ascii="Arial" w:hAnsi="Arial" w:cs="Arial"/>
              </w:rPr>
              <w:t>Evaluation criteria</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3.5</w:t>
            </w:r>
          </w:p>
        </w:tc>
        <w:tc>
          <w:tcPr>
            <w:tcW w:w="8784" w:type="dxa"/>
            <w:gridSpan w:val="2"/>
          </w:tcPr>
          <w:p w:rsidR="00D93E94" w:rsidRDefault="00D93E94">
            <w:pPr>
              <w:rPr>
                <w:rFonts w:ascii="Arial" w:hAnsi="Arial" w:cs="Arial"/>
              </w:rPr>
            </w:pPr>
            <w:r>
              <w:rPr>
                <w:rFonts w:ascii="Arial" w:hAnsi="Arial" w:cs="Arial"/>
              </w:rPr>
              <w:t>Award and final offers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3.6</w:t>
            </w:r>
          </w:p>
        </w:tc>
        <w:tc>
          <w:tcPr>
            <w:tcW w:w="8784" w:type="dxa"/>
            <w:gridSpan w:val="2"/>
          </w:tcPr>
          <w:p w:rsidR="00D93E94" w:rsidRDefault="00D93E94">
            <w:pPr>
              <w:rPr>
                <w:rFonts w:ascii="Arial" w:hAnsi="Arial" w:cs="Arial"/>
              </w:rPr>
            </w:pPr>
            <w:r>
              <w:rPr>
                <w:rFonts w:ascii="Arial" w:hAnsi="Arial" w:cs="Arial"/>
              </w:rPr>
              <w:t>Notification of intent to Award</w:t>
            </w:r>
          </w:p>
        </w:tc>
      </w:tr>
      <w:tr w:rsidR="00D93E94">
        <w:tc>
          <w:tcPr>
            <w:tcW w:w="738" w:type="dxa"/>
          </w:tcPr>
          <w:p w:rsidR="00D93E94" w:rsidRDefault="00D93E94">
            <w:pPr>
              <w:rPr>
                <w:rFonts w:ascii="Arial" w:hAnsi="Arial" w:cs="Arial"/>
              </w:rPr>
            </w:pPr>
            <w:r>
              <w:rPr>
                <w:rFonts w:ascii="Arial" w:hAnsi="Arial" w:cs="Arial"/>
              </w:rPr>
              <w:t>4.0</w:t>
            </w:r>
          </w:p>
        </w:tc>
        <w:tc>
          <w:tcPr>
            <w:tcW w:w="9414" w:type="dxa"/>
            <w:gridSpan w:val="3"/>
          </w:tcPr>
          <w:p w:rsidR="00D93E94" w:rsidRDefault="00D93E94">
            <w:pPr>
              <w:rPr>
                <w:rFonts w:ascii="Arial" w:hAnsi="Arial" w:cs="Arial"/>
              </w:rPr>
            </w:pPr>
            <w:r>
              <w:rPr>
                <w:rFonts w:ascii="Arial" w:hAnsi="Arial" w:cs="Arial"/>
              </w:rPr>
              <w:t>GENERAL PROPOSAL REQUIREMENTS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4.1</w:t>
            </w:r>
          </w:p>
        </w:tc>
        <w:tc>
          <w:tcPr>
            <w:tcW w:w="8784" w:type="dxa"/>
            <w:gridSpan w:val="2"/>
          </w:tcPr>
          <w:p w:rsidR="00D93E94" w:rsidRDefault="00D93E94">
            <w:pPr>
              <w:rPr>
                <w:rFonts w:ascii="Arial" w:hAnsi="Arial" w:cs="Arial"/>
              </w:rPr>
            </w:pPr>
            <w:r>
              <w:rPr>
                <w:rFonts w:ascii="Arial" w:hAnsi="Arial" w:cs="Arial"/>
              </w:rPr>
              <w:t>Introduction</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4.2</w:t>
            </w:r>
          </w:p>
        </w:tc>
        <w:tc>
          <w:tcPr>
            <w:tcW w:w="8784" w:type="dxa"/>
            <w:gridSpan w:val="2"/>
          </w:tcPr>
          <w:p w:rsidR="00D93E94" w:rsidRDefault="00D93E94">
            <w:pPr>
              <w:rPr>
                <w:rFonts w:ascii="Arial" w:hAnsi="Arial" w:cs="Arial"/>
              </w:rPr>
            </w:pPr>
            <w:r>
              <w:rPr>
                <w:rFonts w:ascii="Arial" w:hAnsi="Arial" w:cs="Arial"/>
              </w:rPr>
              <w:t>Organization capabilities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4.3</w:t>
            </w:r>
          </w:p>
        </w:tc>
        <w:tc>
          <w:tcPr>
            <w:tcW w:w="8784" w:type="dxa"/>
            <w:gridSpan w:val="2"/>
          </w:tcPr>
          <w:p w:rsidR="00D93E94" w:rsidRDefault="00D93E94">
            <w:pPr>
              <w:rPr>
                <w:rFonts w:ascii="Arial" w:hAnsi="Arial" w:cs="Arial"/>
              </w:rPr>
            </w:pPr>
            <w:r>
              <w:rPr>
                <w:rFonts w:ascii="Arial" w:hAnsi="Arial" w:cs="Arial"/>
              </w:rPr>
              <w:t>Staff qualifications</w:t>
            </w:r>
            <w:r w:rsidR="0003774C">
              <w:rPr>
                <w:rFonts w:ascii="Arial" w:hAnsi="Arial" w:cs="Arial"/>
              </w:rPr>
              <w:t xml:space="preserve"> and facilities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4.4</w:t>
            </w:r>
          </w:p>
        </w:tc>
        <w:tc>
          <w:tcPr>
            <w:tcW w:w="8784" w:type="dxa"/>
            <w:gridSpan w:val="2"/>
          </w:tcPr>
          <w:p w:rsidR="00D93E94" w:rsidRDefault="00D93E94">
            <w:pPr>
              <w:rPr>
                <w:rFonts w:ascii="Arial" w:hAnsi="Arial" w:cs="Arial"/>
              </w:rPr>
            </w:pPr>
            <w:r>
              <w:rPr>
                <w:rFonts w:ascii="Arial" w:hAnsi="Arial" w:cs="Arial"/>
              </w:rPr>
              <w:t>Proposer references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4.5</w:t>
            </w:r>
          </w:p>
        </w:tc>
        <w:tc>
          <w:tcPr>
            <w:tcW w:w="8784" w:type="dxa"/>
            <w:gridSpan w:val="2"/>
          </w:tcPr>
          <w:p w:rsidR="00D93E94" w:rsidRDefault="0003774C">
            <w:pPr>
              <w:rPr>
                <w:rFonts w:ascii="Arial" w:hAnsi="Arial" w:cs="Arial"/>
              </w:rPr>
            </w:pPr>
            <w:r>
              <w:rPr>
                <w:rFonts w:ascii="Arial" w:hAnsi="Arial" w:cs="Arial"/>
              </w:rPr>
              <w:t>Timeline</w:t>
            </w:r>
          </w:p>
        </w:tc>
      </w:tr>
      <w:tr w:rsidR="00D93E94">
        <w:tc>
          <w:tcPr>
            <w:tcW w:w="738" w:type="dxa"/>
          </w:tcPr>
          <w:p w:rsidR="00D93E94" w:rsidRDefault="00D93E94">
            <w:pPr>
              <w:rPr>
                <w:rFonts w:ascii="Arial" w:hAnsi="Arial" w:cs="Arial"/>
              </w:rPr>
            </w:pPr>
            <w:r>
              <w:rPr>
                <w:rFonts w:ascii="Arial" w:hAnsi="Arial" w:cs="Arial"/>
              </w:rPr>
              <w:t>5.0</w:t>
            </w:r>
          </w:p>
        </w:tc>
        <w:tc>
          <w:tcPr>
            <w:tcW w:w="9414" w:type="dxa"/>
            <w:gridSpan w:val="3"/>
          </w:tcPr>
          <w:p w:rsidR="00D93E94" w:rsidRDefault="00D93E94">
            <w:pPr>
              <w:rPr>
                <w:rFonts w:ascii="Arial" w:hAnsi="Arial" w:cs="Arial"/>
              </w:rPr>
            </w:pPr>
            <w:r>
              <w:rPr>
                <w:rFonts w:ascii="Arial" w:hAnsi="Arial" w:cs="Arial"/>
              </w:rPr>
              <w:t>TECHNICAL REQUIREMENTS</w:t>
            </w:r>
          </w:p>
        </w:tc>
      </w:tr>
      <w:tr w:rsidR="00C44839">
        <w:tc>
          <w:tcPr>
            <w:tcW w:w="738" w:type="dxa"/>
          </w:tcPr>
          <w:p w:rsidR="00C44839" w:rsidRDefault="00C44839">
            <w:pPr>
              <w:rPr>
                <w:rFonts w:ascii="Arial" w:hAnsi="Arial" w:cs="Arial"/>
              </w:rPr>
            </w:pPr>
          </w:p>
        </w:tc>
        <w:tc>
          <w:tcPr>
            <w:tcW w:w="630" w:type="dxa"/>
          </w:tcPr>
          <w:p w:rsidR="00C44839" w:rsidRPr="00025233" w:rsidRDefault="00C44839" w:rsidP="00F00640">
            <w:pPr>
              <w:rPr>
                <w:rFonts w:ascii="Arial" w:hAnsi="Arial" w:cs="Arial"/>
              </w:rPr>
            </w:pPr>
            <w:r w:rsidRPr="00025233">
              <w:rPr>
                <w:rFonts w:ascii="Arial" w:hAnsi="Arial" w:cs="Arial"/>
              </w:rPr>
              <w:t>5.1</w:t>
            </w:r>
          </w:p>
        </w:tc>
        <w:tc>
          <w:tcPr>
            <w:tcW w:w="8784" w:type="dxa"/>
            <w:gridSpan w:val="2"/>
          </w:tcPr>
          <w:p w:rsidR="00C44839" w:rsidRPr="00025233" w:rsidRDefault="00C44839" w:rsidP="00F00640">
            <w:pPr>
              <w:rPr>
                <w:rFonts w:ascii="Arial" w:hAnsi="Arial" w:cs="Arial"/>
              </w:rPr>
            </w:pPr>
            <w:r w:rsidRPr="00025233">
              <w:rPr>
                <w:rFonts w:ascii="Arial" w:hAnsi="Arial" w:cs="Arial"/>
              </w:rPr>
              <w:t>Overview of technical requirements</w:t>
            </w:r>
          </w:p>
        </w:tc>
      </w:tr>
      <w:tr w:rsidR="00C44839">
        <w:tc>
          <w:tcPr>
            <w:tcW w:w="738" w:type="dxa"/>
          </w:tcPr>
          <w:p w:rsidR="00C44839" w:rsidRDefault="00C44839">
            <w:pPr>
              <w:rPr>
                <w:rFonts w:ascii="Arial" w:hAnsi="Arial" w:cs="Arial"/>
              </w:rPr>
            </w:pPr>
          </w:p>
        </w:tc>
        <w:tc>
          <w:tcPr>
            <w:tcW w:w="630" w:type="dxa"/>
          </w:tcPr>
          <w:p w:rsidR="00C44839" w:rsidRPr="008937E5" w:rsidRDefault="00C44839" w:rsidP="00F00640">
            <w:pPr>
              <w:rPr>
                <w:rFonts w:ascii="Arial" w:hAnsi="Arial" w:cs="Arial"/>
              </w:rPr>
            </w:pPr>
            <w:r w:rsidRPr="008937E5">
              <w:rPr>
                <w:rFonts w:ascii="Arial" w:hAnsi="Arial" w:cs="Arial"/>
              </w:rPr>
              <w:t>5.</w:t>
            </w:r>
            <w:r>
              <w:rPr>
                <w:rFonts w:ascii="Arial" w:hAnsi="Arial" w:cs="Arial"/>
              </w:rPr>
              <w:t>2</w:t>
            </w:r>
          </w:p>
        </w:tc>
        <w:tc>
          <w:tcPr>
            <w:tcW w:w="8784" w:type="dxa"/>
            <w:gridSpan w:val="2"/>
          </w:tcPr>
          <w:p w:rsidR="00C44839" w:rsidRPr="008937E5" w:rsidRDefault="009F6987" w:rsidP="00F00640">
            <w:pPr>
              <w:rPr>
                <w:rFonts w:ascii="Arial" w:hAnsi="Arial" w:cs="Arial"/>
              </w:rPr>
            </w:pPr>
            <w:r>
              <w:rPr>
                <w:rFonts w:ascii="Arial" w:hAnsi="Arial" w:cs="Arial"/>
              </w:rPr>
              <w:t>Aerial imagery</w:t>
            </w:r>
          </w:p>
        </w:tc>
      </w:tr>
      <w:tr w:rsidR="00C44839">
        <w:tc>
          <w:tcPr>
            <w:tcW w:w="738" w:type="dxa"/>
          </w:tcPr>
          <w:p w:rsidR="00C44839" w:rsidRDefault="00C44839">
            <w:pPr>
              <w:rPr>
                <w:rFonts w:ascii="Arial" w:hAnsi="Arial" w:cs="Arial"/>
              </w:rPr>
            </w:pPr>
          </w:p>
        </w:tc>
        <w:tc>
          <w:tcPr>
            <w:tcW w:w="630" w:type="dxa"/>
          </w:tcPr>
          <w:p w:rsidR="00C44839" w:rsidRPr="00AC6F32" w:rsidRDefault="00C44839" w:rsidP="00F00640">
            <w:pPr>
              <w:rPr>
                <w:rFonts w:ascii="Arial" w:hAnsi="Arial" w:cs="Arial"/>
              </w:rPr>
            </w:pPr>
            <w:r w:rsidRPr="00AC6F32">
              <w:rPr>
                <w:rFonts w:ascii="Arial" w:hAnsi="Arial" w:cs="Arial"/>
              </w:rPr>
              <w:t>5.</w:t>
            </w:r>
            <w:r>
              <w:rPr>
                <w:rFonts w:ascii="Arial" w:hAnsi="Arial" w:cs="Arial"/>
              </w:rPr>
              <w:t>3</w:t>
            </w:r>
          </w:p>
        </w:tc>
        <w:tc>
          <w:tcPr>
            <w:tcW w:w="8784" w:type="dxa"/>
            <w:gridSpan w:val="2"/>
          </w:tcPr>
          <w:p w:rsidR="00C44839" w:rsidRPr="00AC6F32" w:rsidRDefault="009F6987" w:rsidP="00F00640">
            <w:pPr>
              <w:rPr>
                <w:rFonts w:ascii="Arial" w:hAnsi="Arial" w:cs="Arial"/>
              </w:rPr>
            </w:pPr>
            <w:r>
              <w:rPr>
                <w:rFonts w:ascii="Arial" w:hAnsi="Arial" w:cs="Arial"/>
              </w:rPr>
              <w:t>Terrain data</w:t>
            </w:r>
          </w:p>
        </w:tc>
      </w:tr>
      <w:tr w:rsidR="00C44839">
        <w:tc>
          <w:tcPr>
            <w:tcW w:w="738" w:type="dxa"/>
          </w:tcPr>
          <w:p w:rsidR="00C44839" w:rsidRDefault="00C44839">
            <w:pPr>
              <w:rPr>
                <w:rFonts w:ascii="Arial" w:hAnsi="Arial" w:cs="Arial"/>
              </w:rPr>
            </w:pPr>
          </w:p>
        </w:tc>
        <w:tc>
          <w:tcPr>
            <w:tcW w:w="630" w:type="dxa"/>
          </w:tcPr>
          <w:p w:rsidR="00C44839" w:rsidRPr="00025233" w:rsidRDefault="00C44839" w:rsidP="00F00640">
            <w:pPr>
              <w:rPr>
                <w:rFonts w:ascii="Arial" w:hAnsi="Arial" w:cs="Arial"/>
              </w:rPr>
            </w:pPr>
            <w:r w:rsidRPr="00025233">
              <w:rPr>
                <w:rFonts w:ascii="Arial" w:hAnsi="Arial" w:cs="Arial"/>
              </w:rPr>
              <w:t>5.4</w:t>
            </w:r>
          </w:p>
        </w:tc>
        <w:tc>
          <w:tcPr>
            <w:tcW w:w="8784" w:type="dxa"/>
            <w:gridSpan w:val="2"/>
          </w:tcPr>
          <w:p w:rsidR="00C44839" w:rsidRPr="00025233" w:rsidRDefault="009F6987" w:rsidP="00F00640">
            <w:pPr>
              <w:rPr>
                <w:rFonts w:ascii="Arial" w:hAnsi="Arial" w:cs="Arial"/>
              </w:rPr>
            </w:pPr>
            <w:r>
              <w:rPr>
                <w:rFonts w:ascii="Arial" w:hAnsi="Arial" w:cs="Arial"/>
              </w:rPr>
              <w:t>Project services</w:t>
            </w:r>
          </w:p>
        </w:tc>
      </w:tr>
      <w:tr w:rsidR="00D93E94">
        <w:tc>
          <w:tcPr>
            <w:tcW w:w="738" w:type="dxa"/>
          </w:tcPr>
          <w:p w:rsidR="00D93E94" w:rsidRDefault="00D93E94">
            <w:pPr>
              <w:rPr>
                <w:rFonts w:ascii="Arial" w:hAnsi="Arial" w:cs="Arial"/>
              </w:rPr>
            </w:pPr>
            <w:r>
              <w:rPr>
                <w:rFonts w:ascii="Arial" w:hAnsi="Arial" w:cs="Arial"/>
              </w:rPr>
              <w:t>6.0</w:t>
            </w:r>
          </w:p>
        </w:tc>
        <w:tc>
          <w:tcPr>
            <w:tcW w:w="9414" w:type="dxa"/>
            <w:gridSpan w:val="3"/>
          </w:tcPr>
          <w:p w:rsidR="00D93E94" w:rsidRDefault="00D93E94">
            <w:pPr>
              <w:rPr>
                <w:rFonts w:ascii="Arial" w:hAnsi="Arial" w:cs="Arial"/>
              </w:rPr>
            </w:pPr>
            <w:r>
              <w:rPr>
                <w:rFonts w:ascii="Arial" w:hAnsi="Arial" w:cs="Arial"/>
              </w:rPr>
              <w:t>COST PROPOSAL</w:t>
            </w:r>
          </w:p>
        </w:tc>
      </w:tr>
      <w:tr w:rsidR="00D93E94">
        <w:tc>
          <w:tcPr>
            <w:tcW w:w="738" w:type="dxa"/>
          </w:tcPr>
          <w:p w:rsidR="00D93E94" w:rsidRDefault="00D93E94">
            <w:pPr>
              <w:rPr>
                <w:rFonts w:ascii="Arial" w:hAnsi="Arial" w:cs="Arial"/>
              </w:rPr>
            </w:pPr>
          </w:p>
        </w:tc>
        <w:tc>
          <w:tcPr>
            <w:tcW w:w="630" w:type="dxa"/>
          </w:tcPr>
          <w:p w:rsidR="00D93E94" w:rsidRDefault="00D93E94" w:rsidP="00C44839">
            <w:pPr>
              <w:rPr>
                <w:rFonts w:ascii="Arial" w:hAnsi="Arial" w:cs="Arial"/>
              </w:rPr>
            </w:pPr>
            <w:r>
              <w:rPr>
                <w:rFonts w:ascii="Arial" w:hAnsi="Arial" w:cs="Arial"/>
              </w:rPr>
              <w:t>6.</w:t>
            </w:r>
            <w:r w:rsidR="00C44839">
              <w:rPr>
                <w:rFonts w:ascii="Arial" w:hAnsi="Arial" w:cs="Arial"/>
              </w:rPr>
              <w:t>1</w:t>
            </w:r>
          </w:p>
        </w:tc>
        <w:tc>
          <w:tcPr>
            <w:tcW w:w="8784" w:type="dxa"/>
            <w:gridSpan w:val="2"/>
          </w:tcPr>
          <w:p w:rsidR="00D93E94" w:rsidRDefault="00D93E94">
            <w:pPr>
              <w:rPr>
                <w:rFonts w:ascii="Arial" w:hAnsi="Arial" w:cs="Arial"/>
              </w:rPr>
            </w:pPr>
            <w:r>
              <w:rPr>
                <w:rFonts w:ascii="Arial" w:hAnsi="Arial" w:cs="Arial"/>
              </w:rPr>
              <w:t>Format for submitting cost proposals</w:t>
            </w:r>
          </w:p>
        </w:tc>
      </w:tr>
      <w:tr w:rsidR="00D93E94">
        <w:tc>
          <w:tcPr>
            <w:tcW w:w="738" w:type="dxa"/>
          </w:tcPr>
          <w:p w:rsidR="00D93E94" w:rsidRDefault="00D93E94">
            <w:pPr>
              <w:rPr>
                <w:rFonts w:ascii="Arial" w:hAnsi="Arial" w:cs="Arial"/>
              </w:rPr>
            </w:pPr>
          </w:p>
        </w:tc>
        <w:tc>
          <w:tcPr>
            <w:tcW w:w="630" w:type="dxa"/>
          </w:tcPr>
          <w:p w:rsidR="00D93E94" w:rsidRDefault="00D93E94" w:rsidP="00C44839">
            <w:pPr>
              <w:rPr>
                <w:rFonts w:ascii="Arial" w:hAnsi="Arial" w:cs="Arial"/>
              </w:rPr>
            </w:pPr>
            <w:r>
              <w:rPr>
                <w:rFonts w:ascii="Arial" w:hAnsi="Arial" w:cs="Arial"/>
              </w:rPr>
              <w:t>6.</w:t>
            </w:r>
            <w:r w:rsidR="00C44839">
              <w:rPr>
                <w:rFonts w:ascii="Arial" w:hAnsi="Arial" w:cs="Arial"/>
              </w:rPr>
              <w:t>2</w:t>
            </w:r>
          </w:p>
        </w:tc>
        <w:tc>
          <w:tcPr>
            <w:tcW w:w="8784" w:type="dxa"/>
            <w:gridSpan w:val="2"/>
          </w:tcPr>
          <w:p w:rsidR="00D93E94" w:rsidRDefault="00D93E94">
            <w:pPr>
              <w:rPr>
                <w:rFonts w:ascii="Arial" w:hAnsi="Arial" w:cs="Arial"/>
              </w:rPr>
            </w:pPr>
            <w:r>
              <w:rPr>
                <w:rFonts w:ascii="Arial" w:hAnsi="Arial" w:cs="Arial"/>
              </w:rPr>
              <w:t>Fixed Price Period</w:t>
            </w:r>
          </w:p>
        </w:tc>
      </w:tr>
      <w:tr w:rsidR="00D93E94">
        <w:tc>
          <w:tcPr>
            <w:tcW w:w="738" w:type="dxa"/>
          </w:tcPr>
          <w:p w:rsidR="00D93E94" w:rsidRDefault="00D93E94">
            <w:pPr>
              <w:rPr>
                <w:rFonts w:ascii="Arial" w:hAnsi="Arial" w:cs="Arial"/>
              </w:rPr>
            </w:pPr>
            <w:r>
              <w:rPr>
                <w:rFonts w:ascii="Arial" w:hAnsi="Arial" w:cs="Arial"/>
              </w:rPr>
              <w:t>7.0</w:t>
            </w:r>
          </w:p>
        </w:tc>
        <w:tc>
          <w:tcPr>
            <w:tcW w:w="9414" w:type="dxa"/>
            <w:gridSpan w:val="3"/>
          </w:tcPr>
          <w:p w:rsidR="00D93E94" w:rsidRDefault="00D93E94">
            <w:pPr>
              <w:rPr>
                <w:rFonts w:ascii="Arial" w:hAnsi="Arial" w:cs="Arial"/>
              </w:rPr>
            </w:pPr>
            <w:r>
              <w:rPr>
                <w:rFonts w:ascii="Arial" w:hAnsi="Arial" w:cs="Arial"/>
              </w:rPr>
              <w:t>SPECIAL CONTRACT TERMS AND CONDITIONS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7.1</w:t>
            </w:r>
          </w:p>
        </w:tc>
        <w:tc>
          <w:tcPr>
            <w:tcW w:w="8784" w:type="dxa"/>
            <w:gridSpan w:val="2"/>
          </w:tcPr>
          <w:p w:rsidR="00D93E94" w:rsidRDefault="00D93E94">
            <w:pPr>
              <w:rPr>
                <w:rFonts w:ascii="Arial" w:hAnsi="Arial" w:cs="Arial"/>
              </w:rPr>
            </w:pPr>
            <w:r>
              <w:rPr>
                <w:rFonts w:ascii="Arial" w:hAnsi="Arial" w:cs="Arial"/>
              </w:rPr>
              <w:t>Payment requirements</w:t>
            </w:r>
          </w:p>
        </w:tc>
      </w:tr>
      <w:tr w:rsidR="00D93E94">
        <w:tc>
          <w:tcPr>
            <w:tcW w:w="738" w:type="dxa"/>
          </w:tcPr>
          <w:p w:rsidR="00D93E94" w:rsidRDefault="00D93E94">
            <w:pPr>
              <w:rPr>
                <w:rFonts w:ascii="Arial" w:hAnsi="Arial" w:cs="Arial"/>
              </w:rPr>
            </w:pPr>
          </w:p>
        </w:tc>
        <w:tc>
          <w:tcPr>
            <w:tcW w:w="630" w:type="dxa"/>
          </w:tcPr>
          <w:p w:rsidR="00D93E94" w:rsidRDefault="00D93E94">
            <w:pPr>
              <w:rPr>
                <w:rFonts w:ascii="Arial" w:hAnsi="Arial" w:cs="Arial"/>
              </w:rPr>
            </w:pPr>
            <w:r>
              <w:rPr>
                <w:rFonts w:ascii="Arial" w:hAnsi="Arial" w:cs="Arial"/>
              </w:rPr>
              <w:t>7.2</w:t>
            </w:r>
          </w:p>
        </w:tc>
        <w:tc>
          <w:tcPr>
            <w:tcW w:w="8784" w:type="dxa"/>
            <w:gridSpan w:val="2"/>
          </w:tcPr>
          <w:p w:rsidR="00D93E94" w:rsidRDefault="00C44839">
            <w:pPr>
              <w:rPr>
                <w:rFonts w:ascii="Arial" w:hAnsi="Arial" w:cs="Arial"/>
              </w:rPr>
            </w:pPr>
            <w:r>
              <w:rPr>
                <w:rFonts w:ascii="Arial" w:hAnsi="Arial" w:cs="Arial"/>
              </w:rPr>
              <w:t>Living wage requirement</w:t>
            </w:r>
          </w:p>
        </w:tc>
      </w:tr>
      <w:tr w:rsidR="00D93E94">
        <w:tc>
          <w:tcPr>
            <w:tcW w:w="738" w:type="dxa"/>
          </w:tcPr>
          <w:p w:rsidR="00D93E94" w:rsidRDefault="00D93E94">
            <w:pPr>
              <w:rPr>
                <w:rFonts w:ascii="Arial" w:hAnsi="Arial" w:cs="Arial"/>
                <w:color w:val="0000FF"/>
              </w:rPr>
            </w:pPr>
          </w:p>
        </w:tc>
        <w:tc>
          <w:tcPr>
            <w:tcW w:w="630" w:type="dxa"/>
          </w:tcPr>
          <w:p w:rsidR="00D93E94" w:rsidRPr="008658E8" w:rsidRDefault="00D93E94" w:rsidP="00C44839">
            <w:pPr>
              <w:rPr>
                <w:rFonts w:ascii="Arial" w:hAnsi="Arial" w:cs="Arial"/>
                <w:color w:val="000000"/>
              </w:rPr>
            </w:pPr>
            <w:r w:rsidRPr="008658E8">
              <w:rPr>
                <w:rFonts w:ascii="Arial" w:hAnsi="Arial" w:cs="Arial"/>
                <w:color w:val="000000"/>
              </w:rPr>
              <w:t>7.</w:t>
            </w:r>
            <w:r w:rsidR="00C44839" w:rsidRPr="008658E8">
              <w:rPr>
                <w:rFonts w:ascii="Arial" w:hAnsi="Arial" w:cs="Arial"/>
                <w:color w:val="000000"/>
              </w:rPr>
              <w:t>3</w:t>
            </w:r>
          </w:p>
        </w:tc>
        <w:tc>
          <w:tcPr>
            <w:tcW w:w="8784" w:type="dxa"/>
            <w:gridSpan w:val="2"/>
          </w:tcPr>
          <w:p w:rsidR="00D93E94" w:rsidRPr="008658E8" w:rsidRDefault="00D93E94">
            <w:pPr>
              <w:rPr>
                <w:rFonts w:ascii="Arial" w:hAnsi="Arial" w:cs="Arial"/>
                <w:color w:val="000000"/>
              </w:rPr>
            </w:pPr>
            <w:r w:rsidRPr="008658E8">
              <w:rPr>
                <w:rFonts w:ascii="Arial" w:hAnsi="Arial" w:cs="Arial"/>
                <w:color w:val="000000"/>
              </w:rPr>
              <w:t>Domestic Partner Equal Benefits Requirement</w:t>
            </w:r>
          </w:p>
        </w:tc>
      </w:tr>
      <w:tr w:rsidR="00D93E94">
        <w:tc>
          <w:tcPr>
            <w:tcW w:w="738" w:type="dxa"/>
          </w:tcPr>
          <w:p w:rsidR="00D93E94" w:rsidRDefault="00D93E94">
            <w:pPr>
              <w:rPr>
                <w:rFonts w:ascii="Arial" w:hAnsi="Arial" w:cs="Arial"/>
                <w:color w:val="0000FF"/>
              </w:rPr>
            </w:pPr>
          </w:p>
        </w:tc>
        <w:tc>
          <w:tcPr>
            <w:tcW w:w="630" w:type="dxa"/>
          </w:tcPr>
          <w:p w:rsidR="00D93E94" w:rsidRDefault="00D93E94" w:rsidP="00C44839">
            <w:pPr>
              <w:rPr>
                <w:rFonts w:ascii="Arial" w:hAnsi="Arial" w:cs="Arial"/>
                <w:color w:val="000000"/>
              </w:rPr>
            </w:pPr>
            <w:r>
              <w:rPr>
                <w:rFonts w:ascii="Arial" w:hAnsi="Arial" w:cs="Arial"/>
                <w:color w:val="000000"/>
              </w:rPr>
              <w:t>7.</w:t>
            </w:r>
            <w:r w:rsidR="00C44839">
              <w:rPr>
                <w:rFonts w:ascii="Arial" w:hAnsi="Arial" w:cs="Arial"/>
                <w:color w:val="000000"/>
              </w:rPr>
              <w:t>4</w:t>
            </w:r>
          </w:p>
        </w:tc>
        <w:tc>
          <w:tcPr>
            <w:tcW w:w="8784" w:type="dxa"/>
            <w:gridSpan w:val="2"/>
          </w:tcPr>
          <w:p w:rsidR="00D93E94" w:rsidRDefault="00D93E94">
            <w:pPr>
              <w:rPr>
                <w:rFonts w:ascii="Arial" w:hAnsi="Arial" w:cs="Arial"/>
                <w:color w:val="000000"/>
              </w:rPr>
            </w:pPr>
            <w:r>
              <w:rPr>
                <w:rFonts w:ascii="Arial" w:hAnsi="Arial" w:cs="Arial"/>
                <w:color w:val="000000"/>
              </w:rPr>
              <w:t>Local Purchasing Ordinance</w:t>
            </w:r>
          </w:p>
        </w:tc>
      </w:tr>
      <w:tr w:rsidR="009F6987">
        <w:tc>
          <w:tcPr>
            <w:tcW w:w="738" w:type="dxa"/>
          </w:tcPr>
          <w:p w:rsidR="009F6987" w:rsidRDefault="009F6987">
            <w:pPr>
              <w:rPr>
                <w:rFonts w:ascii="Arial" w:hAnsi="Arial" w:cs="Arial"/>
                <w:color w:val="0000FF"/>
              </w:rPr>
            </w:pPr>
          </w:p>
        </w:tc>
        <w:tc>
          <w:tcPr>
            <w:tcW w:w="630" w:type="dxa"/>
          </w:tcPr>
          <w:p w:rsidR="009F6987" w:rsidRDefault="009F6987" w:rsidP="00C44839">
            <w:pPr>
              <w:rPr>
                <w:rFonts w:ascii="Arial" w:hAnsi="Arial" w:cs="Arial"/>
                <w:color w:val="000000"/>
              </w:rPr>
            </w:pPr>
            <w:r>
              <w:rPr>
                <w:rFonts w:ascii="Arial" w:hAnsi="Arial" w:cs="Arial"/>
                <w:color w:val="000000"/>
              </w:rPr>
              <w:t>7.5</w:t>
            </w:r>
          </w:p>
        </w:tc>
        <w:tc>
          <w:tcPr>
            <w:tcW w:w="8784" w:type="dxa"/>
            <w:gridSpan w:val="2"/>
          </w:tcPr>
          <w:p w:rsidR="009F6987" w:rsidRDefault="009F6987">
            <w:pPr>
              <w:rPr>
                <w:rFonts w:ascii="Arial" w:hAnsi="Arial" w:cs="Arial"/>
                <w:color w:val="000000"/>
              </w:rPr>
            </w:pPr>
            <w:r>
              <w:rPr>
                <w:rFonts w:ascii="Arial" w:hAnsi="Arial" w:cs="Arial"/>
                <w:color w:val="000000"/>
              </w:rPr>
              <w:t>Dane County Sustainability Principles</w:t>
            </w:r>
          </w:p>
        </w:tc>
      </w:tr>
    </w:tbl>
    <w:p w:rsidR="00D93E94" w:rsidRDefault="00D93E94">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D93E94">
        <w:tc>
          <w:tcPr>
            <w:tcW w:w="738" w:type="dxa"/>
          </w:tcPr>
          <w:p w:rsidR="00D93E94" w:rsidRDefault="00D93E94">
            <w:pPr>
              <w:rPr>
                <w:rFonts w:ascii="Arial" w:hAnsi="Arial" w:cs="Arial"/>
                <w:color w:val="0000FF"/>
              </w:rPr>
            </w:pPr>
            <w:r>
              <w:rPr>
                <w:rFonts w:ascii="Arial" w:hAnsi="Arial" w:cs="Arial"/>
                <w:color w:val="0000FF"/>
              </w:rPr>
              <w:br w:type="page"/>
              <w:t>8.0</w:t>
            </w:r>
          </w:p>
        </w:tc>
        <w:tc>
          <w:tcPr>
            <w:tcW w:w="9414" w:type="dxa"/>
            <w:gridSpan w:val="3"/>
          </w:tcPr>
          <w:p w:rsidR="00D93E94" w:rsidRDefault="00D93E94">
            <w:pPr>
              <w:pStyle w:val="Footer"/>
              <w:tabs>
                <w:tab w:val="clear" w:pos="4320"/>
                <w:tab w:val="clear" w:pos="8640"/>
              </w:tabs>
              <w:rPr>
                <w:rFonts w:ascii="Arial" w:hAnsi="Arial" w:cs="Arial"/>
                <w:color w:val="0000FF"/>
              </w:rPr>
            </w:pPr>
            <w:r>
              <w:rPr>
                <w:rFonts w:ascii="Arial" w:hAnsi="Arial" w:cs="Arial"/>
                <w:color w:val="0000FF"/>
              </w:rPr>
              <w:t>REQUIRED FORMS</w:t>
            </w:r>
          </w:p>
        </w:tc>
      </w:tr>
      <w:tr w:rsidR="00D93E94">
        <w:tc>
          <w:tcPr>
            <w:tcW w:w="738" w:type="dxa"/>
          </w:tcPr>
          <w:p w:rsidR="00D93E94" w:rsidRDefault="00D93E94">
            <w:pPr>
              <w:rPr>
                <w:rFonts w:ascii="Arial" w:hAnsi="Arial" w:cs="Arial"/>
                <w:color w:val="0000FF"/>
              </w:rPr>
            </w:pPr>
          </w:p>
        </w:tc>
        <w:tc>
          <w:tcPr>
            <w:tcW w:w="9414" w:type="dxa"/>
            <w:gridSpan w:val="3"/>
          </w:tcPr>
          <w:p w:rsidR="00D93E94" w:rsidRDefault="00D93E94">
            <w:pPr>
              <w:rPr>
                <w:rFonts w:ascii="Arial" w:hAnsi="Arial" w:cs="Arial"/>
                <w:color w:val="0000FF"/>
              </w:rPr>
            </w:pPr>
            <w:r>
              <w:rPr>
                <w:rFonts w:ascii="Arial" w:hAnsi="Arial" w:cs="Arial"/>
                <w:color w:val="0000FF"/>
              </w:rPr>
              <w:t>ATTACHMENTS</w:t>
            </w:r>
          </w:p>
        </w:tc>
      </w:tr>
      <w:tr w:rsidR="00D93E94">
        <w:tc>
          <w:tcPr>
            <w:tcW w:w="738" w:type="dxa"/>
          </w:tcPr>
          <w:p w:rsidR="00D93E94" w:rsidRDefault="00D93E94">
            <w:pPr>
              <w:rPr>
                <w:rFonts w:ascii="Arial" w:hAnsi="Arial" w:cs="Arial"/>
                <w:color w:val="0000FF"/>
              </w:rPr>
            </w:pPr>
          </w:p>
        </w:tc>
        <w:tc>
          <w:tcPr>
            <w:tcW w:w="720" w:type="dxa"/>
          </w:tcPr>
          <w:p w:rsidR="00D93E94" w:rsidRDefault="00D93E94">
            <w:pPr>
              <w:rPr>
                <w:rFonts w:ascii="Arial" w:hAnsi="Arial" w:cs="Arial"/>
                <w:color w:val="0000FF"/>
              </w:rPr>
            </w:pPr>
          </w:p>
        </w:tc>
        <w:tc>
          <w:tcPr>
            <w:tcW w:w="540" w:type="dxa"/>
          </w:tcPr>
          <w:p w:rsidR="00D93E94" w:rsidRDefault="00D93E94">
            <w:pPr>
              <w:rPr>
                <w:rFonts w:ascii="Arial" w:hAnsi="Arial" w:cs="Arial"/>
                <w:color w:val="0000FF"/>
              </w:rPr>
            </w:pPr>
            <w:r>
              <w:rPr>
                <w:rFonts w:ascii="Arial" w:hAnsi="Arial" w:cs="Arial"/>
                <w:color w:val="0000FF"/>
              </w:rPr>
              <w:t>A.</w:t>
            </w:r>
          </w:p>
        </w:tc>
        <w:tc>
          <w:tcPr>
            <w:tcW w:w="8154" w:type="dxa"/>
          </w:tcPr>
          <w:p w:rsidR="00D93E94" w:rsidRDefault="00D93E94">
            <w:pPr>
              <w:rPr>
                <w:rFonts w:ascii="Arial" w:hAnsi="Arial" w:cs="Arial"/>
                <w:color w:val="0000FF"/>
              </w:rPr>
            </w:pPr>
            <w:r>
              <w:rPr>
                <w:rFonts w:ascii="Arial" w:hAnsi="Arial" w:cs="Arial"/>
                <w:color w:val="0000FF"/>
              </w:rPr>
              <w:t>Signature Affidavit</w:t>
            </w:r>
          </w:p>
        </w:tc>
      </w:tr>
      <w:tr w:rsidR="00D93E94">
        <w:tc>
          <w:tcPr>
            <w:tcW w:w="738" w:type="dxa"/>
          </w:tcPr>
          <w:p w:rsidR="00D93E94" w:rsidRDefault="00D93E94">
            <w:pPr>
              <w:rPr>
                <w:rFonts w:ascii="Arial" w:hAnsi="Arial" w:cs="Arial"/>
                <w:color w:val="0000FF"/>
              </w:rPr>
            </w:pPr>
          </w:p>
        </w:tc>
        <w:tc>
          <w:tcPr>
            <w:tcW w:w="720" w:type="dxa"/>
          </w:tcPr>
          <w:p w:rsidR="00D93E94" w:rsidRDefault="00D93E94">
            <w:pPr>
              <w:rPr>
                <w:rFonts w:ascii="Arial" w:hAnsi="Arial" w:cs="Arial"/>
                <w:color w:val="0000FF"/>
              </w:rPr>
            </w:pPr>
          </w:p>
        </w:tc>
        <w:tc>
          <w:tcPr>
            <w:tcW w:w="540" w:type="dxa"/>
          </w:tcPr>
          <w:p w:rsidR="00D93E94" w:rsidRDefault="00D93E94">
            <w:pPr>
              <w:rPr>
                <w:rFonts w:ascii="Arial" w:hAnsi="Arial" w:cs="Arial"/>
                <w:color w:val="0000FF"/>
              </w:rPr>
            </w:pPr>
            <w:r>
              <w:rPr>
                <w:rFonts w:ascii="Arial" w:hAnsi="Arial" w:cs="Arial"/>
                <w:color w:val="0000FF"/>
              </w:rPr>
              <w:t>B</w:t>
            </w:r>
          </w:p>
        </w:tc>
        <w:tc>
          <w:tcPr>
            <w:tcW w:w="8154" w:type="dxa"/>
          </w:tcPr>
          <w:p w:rsidR="00D93E94" w:rsidRDefault="00D93E94">
            <w:pPr>
              <w:rPr>
                <w:rFonts w:ascii="Arial" w:hAnsi="Arial" w:cs="Arial"/>
                <w:color w:val="0000FF"/>
              </w:rPr>
            </w:pPr>
            <w:r>
              <w:rPr>
                <w:rFonts w:ascii="Arial" w:hAnsi="Arial" w:cs="Arial"/>
                <w:color w:val="0000FF"/>
              </w:rPr>
              <w:t>Vendor Registration Certification</w:t>
            </w:r>
          </w:p>
        </w:tc>
      </w:tr>
      <w:tr w:rsidR="00D93E94">
        <w:tc>
          <w:tcPr>
            <w:tcW w:w="738" w:type="dxa"/>
          </w:tcPr>
          <w:p w:rsidR="00D93E94" w:rsidRDefault="00D93E94">
            <w:pPr>
              <w:rPr>
                <w:rFonts w:ascii="Arial" w:hAnsi="Arial" w:cs="Arial"/>
                <w:color w:val="0000FF"/>
              </w:rPr>
            </w:pPr>
          </w:p>
        </w:tc>
        <w:tc>
          <w:tcPr>
            <w:tcW w:w="720" w:type="dxa"/>
          </w:tcPr>
          <w:p w:rsidR="00D93E94" w:rsidRDefault="00D93E94">
            <w:pPr>
              <w:rPr>
                <w:rFonts w:ascii="Arial" w:hAnsi="Arial" w:cs="Arial"/>
                <w:color w:val="0000FF"/>
              </w:rPr>
            </w:pPr>
          </w:p>
        </w:tc>
        <w:tc>
          <w:tcPr>
            <w:tcW w:w="540" w:type="dxa"/>
          </w:tcPr>
          <w:p w:rsidR="00D93E94" w:rsidRDefault="00D93E94">
            <w:pPr>
              <w:rPr>
                <w:rFonts w:ascii="Arial" w:hAnsi="Arial" w:cs="Arial"/>
                <w:color w:val="0000FF"/>
              </w:rPr>
            </w:pPr>
            <w:r>
              <w:rPr>
                <w:rFonts w:ascii="Arial" w:hAnsi="Arial" w:cs="Arial"/>
                <w:color w:val="0000FF"/>
              </w:rPr>
              <w:t>C.</w:t>
            </w:r>
          </w:p>
        </w:tc>
        <w:tc>
          <w:tcPr>
            <w:tcW w:w="8154" w:type="dxa"/>
          </w:tcPr>
          <w:p w:rsidR="00D93E94" w:rsidRDefault="00D93E94">
            <w:pPr>
              <w:rPr>
                <w:rFonts w:ascii="Arial" w:hAnsi="Arial" w:cs="Arial"/>
                <w:color w:val="0000FF"/>
              </w:rPr>
            </w:pPr>
            <w:r>
              <w:rPr>
                <w:rFonts w:ascii="Arial" w:hAnsi="Arial" w:cs="Arial"/>
                <w:color w:val="0000FF"/>
              </w:rPr>
              <w:t>Reference Data Sheet</w:t>
            </w:r>
          </w:p>
        </w:tc>
      </w:tr>
      <w:tr w:rsidR="00D93E94">
        <w:tc>
          <w:tcPr>
            <w:tcW w:w="738" w:type="dxa"/>
          </w:tcPr>
          <w:p w:rsidR="00D93E94" w:rsidRDefault="00D93E94">
            <w:pPr>
              <w:rPr>
                <w:rFonts w:ascii="Arial" w:hAnsi="Arial" w:cs="Arial"/>
                <w:color w:val="0000FF"/>
              </w:rPr>
            </w:pPr>
          </w:p>
        </w:tc>
        <w:tc>
          <w:tcPr>
            <w:tcW w:w="720" w:type="dxa"/>
          </w:tcPr>
          <w:p w:rsidR="00D93E94" w:rsidRDefault="00D93E94">
            <w:pPr>
              <w:rPr>
                <w:rFonts w:ascii="Arial" w:hAnsi="Arial" w:cs="Arial"/>
                <w:color w:val="0000FF"/>
              </w:rPr>
            </w:pPr>
          </w:p>
        </w:tc>
        <w:tc>
          <w:tcPr>
            <w:tcW w:w="540" w:type="dxa"/>
          </w:tcPr>
          <w:p w:rsidR="00D93E94" w:rsidRDefault="00D93E94">
            <w:pPr>
              <w:rPr>
                <w:rFonts w:ascii="Arial" w:hAnsi="Arial" w:cs="Arial"/>
                <w:color w:val="0000FF"/>
              </w:rPr>
            </w:pPr>
            <w:r>
              <w:rPr>
                <w:rFonts w:ascii="Arial" w:hAnsi="Arial" w:cs="Arial"/>
                <w:color w:val="0000FF"/>
              </w:rPr>
              <w:t>D.</w:t>
            </w:r>
          </w:p>
        </w:tc>
        <w:tc>
          <w:tcPr>
            <w:tcW w:w="8154" w:type="dxa"/>
          </w:tcPr>
          <w:p w:rsidR="00D93E94" w:rsidRDefault="00D93E94">
            <w:pPr>
              <w:rPr>
                <w:rFonts w:ascii="Arial" w:hAnsi="Arial" w:cs="Arial"/>
                <w:color w:val="0000FF"/>
              </w:rPr>
            </w:pPr>
            <w:r>
              <w:rPr>
                <w:rFonts w:ascii="Arial" w:hAnsi="Arial" w:cs="Arial"/>
                <w:color w:val="0000FF"/>
              </w:rPr>
              <w:t>Designation of Confidential and Proprietary Information</w:t>
            </w:r>
          </w:p>
        </w:tc>
      </w:tr>
      <w:tr w:rsidR="00D93E94">
        <w:trPr>
          <w:trHeight w:val="90"/>
        </w:trPr>
        <w:tc>
          <w:tcPr>
            <w:tcW w:w="738" w:type="dxa"/>
          </w:tcPr>
          <w:p w:rsidR="00D93E94" w:rsidRDefault="00D93E94">
            <w:pPr>
              <w:rPr>
                <w:rFonts w:ascii="Arial" w:hAnsi="Arial" w:cs="Arial"/>
                <w:color w:val="0000FF"/>
              </w:rPr>
            </w:pPr>
          </w:p>
        </w:tc>
        <w:tc>
          <w:tcPr>
            <w:tcW w:w="720" w:type="dxa"/>
          </w:tcPr>
          <w:p w:rsidR="00D93E94" w:rsidRDefault="00D93E94">
            <w:pPr>
              <w:rPr>
                <w:rFonts w:ascii="Arial" w:hAnsi="Arial" w:cs="Arial"/>
                <w:color w:val="0000FF"/>
              </w:rPr>
            </w:pPr>
          </w:p>
        </w:tc>
        <w:tc>
          <w:tcPr>
            <w:tcW w:w="540" w:type="dxa"/>
          </w:tcPr>
          <w:p w:rsidR="00D93E94" w:rsidRDefault="00D93E94">
            <w:pPr>
              <w:rPr>
                <w:rFonts w:ascii="Arial" w:hAnsi="Arial" w:cs="Arial"/>
                <w:color w:val="0000FF"/>
              </w:rPr>
            </w:pPr>
            <w:r>
              <w:rPr>
                <w:rFonts w:ascii="Arial" w:hAnsi="Arial" w:cs="Arial"/>
                <w:color w:val="0000FF"/>
              </w:rPr>
              <w:t>E.</w:t>
            </w:r>
          </w:p>
        </w:tc>
        <w:tc>
          <w:tcPr>
            <w:tcW w:w="8154" w:type="dxa"/>
          </w:tcPr>
          <w:p w:rsidR="00D93E94" w:rsidRDefault="00D93E94">
            <w:pPr>
              <w:rPr>
                <w:rFonts w:ascii="Arial" w:hAnsi="Arial" w:cs="Arial"/>
                <w:color w:val="0000FF"/>
              </w:rPr>
            </w:pPr>
            <w:r>
              <w:rPr>
                <w:rFonts w:ascii="Arial" w:hAnsi="Arial" w:cs="Arial"/>
                <w:color w:val="0000FF"/>
              </w:rPr>
              <w:t>Fair Labor Practices Certification</w:t>
            </w:r>
          </w:p>
        </w:tc>
      </w:tr>
      <w:tr w:rsidR="00D93E94">
        <w:tc>
          <w:tcPr>
            <w:tcW w:w="738" w:type="dxa"/>
          </w:tcPr>
          <w:p w:rsidR="00D93E94" w:rsidRDefault="00D93E94">
            <w:pPr>
              <w:rPr>
                <w:rFonts w:ascii="Arial" w:hAnsi="Arial" w:cs="Arial"/>
                <w:color w:val="0000FF"/>
              </w:rPr>
            </w:pPr>
          </w:p>
        </w:tc>
        <w:tc>
          <w:tcPr>
            <w:tcW w:w="720" w:type="dxa"/>
          </w:tcPr>
          <w:p w:rsidR="00D93E94" w:rsidRDefault="00D93E94">
            <w:pPr>
              <w:rPr>
                <w:rFonts w:ascii="Arial" w:hAnsi="Arial" w:cs="Arial"/>
                <w:color w:val="0000FF"/>
              </w:rPr>
            </w:pPr>
          </w:p>
        </w:tc>
        <w:tc>
          <w:tcPr>
            <w:tcW w:w="540" w:type="dxa"/>
          </w:tcPr>
          <w:p w:rsidR="00D93E94" w:rsidRDefault="00D93E94">
            <w:pPr>
              <w:rPr>
                <w:rFonts w:ascii="Arial" w:hAnsi="Arial" w:cs="Arial"/>
                <w:color w:val="0000FF"/>
              </w:rPr>
            </w:pPr>
            <w:r>
              <w:rPr>
                <w:rFonts w:ascii="Arial" w:hAnsi="Arial" w:cs="Arial"/>
                <w:color w:val="0000FF"/>
              </w:rPr>
              <w:t>F.</w:t>
            </w:r>
          </w:p>
        </w:tc>
        <w:tc>
          <w:tcPr>
            <w:tcW w:w="8154" w:type="dxa"/>
          </w:tcPr>
          <w:p w:rsidR="00D93E94" w:rsidRDefault="00D93E94">
            <w:pPr>
              <w:rPr>
                <w:rFonts w:ascii="Arial" w:hAnsi="Arial" w:cs="Arial"/>
                <w:color w:val="0000FF"/>
              </w:rPr>
            </w:pPr>
            <w:r>
              <w:rPr>
                <w:rFonts w:ascii="Arial" w:hAnsi="Arial" w:cs="Arial"/>
                <w:color w:val="0000FF"/>
              </w:rPr>
              <w:t>Vendor Data Sheet</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540" w:type="dxa"/>
          </w:tcPr>
          <w:p w:rsidR="00D93E94" w:rsidRDefault="00D93E94">
            <w:pPr>
              <w:rPr>
                <w:rFonts w:ascii="Arial" w:hAnsi="Arial" w:cs="Arial"/>
                <w:color w:val="0000FF"/>
              </w:rPr>
            </w:pPr>
            <w:r>
              <w:rPr>
                <w:rFonts w:ascii="Arial" w:hAnsi="Arial" w:cs="Arial"/>
                <w:color w:val="0000FF"/>
              </w:rPr>
              <w:t>G.</w:t>
            </w:r>
          </w:p>
        </w:tc>
        <w:tc>
          <w:tcPr>
            <w:tcW w:w="8154" w:type="dxa"/>
          </w:tcPr>
          <w:p w:rsidR="00D93E94" w:rsidRDefault="00D93E94">
            <w:pPr>
              <w:rPr>
                <w:rFonts w:ascii="Arial" w:hAnsi="Arial" w:cs="Arial"/>
              </w:rPr>
            </w:pPr>
            <w:r>
              <w:rPr>
                <w:rFonts w:ascii="Arial" w:hAnsi="Arial" w:cs="Arial"/>
                <w:color w:val="0000FF"/>
              </w:rPr>
              <w:t>Cost /Financial Proposal</w:t>
            </w:r>
          </w:p>
        </w:tc>
      </w:tr>
      <w:tr w:rsidR="00D93E94">
        <w:tc>
          <w:tcPr>
            <w:tcW w:w="738" w:type="dxa"/>
          </w:tcPr>
          <w:p w:rsidR="00D93E94" w:rsidRDefault="00D93E94">
            <w:pPr>
              <w:rPr>
                <w:rFonts w:ascii="Arial" w:hAnsi="Arial" w:cs="Arial"/>
              </w:rPr>
            </w:pPr>
            <w:r>
              <w:rPr>
                <w:rFonts w:ascii="Arial" w:hAnsi="Arial" w:cs="Arial"/>
              </w:rPr>
              <w:t>9.0</w:t>
            </w:r>
          </w:p>
        </w:tc>
        <w:tc>
          <w:tcPr>
            <w:tcW w:w="9414" w:type="dxa"/>
            <w:gridSpan w:val="3"/>
          </w:tcPr>
          <w:p w:rsidR="00D93E94" w:rsidRDefault="00D93E94">
            <w:pPr>
              <w:rPr>
                <w:rFonts w:ascii="Arial" w:hAnsi="Arial" w:cs="Arial"/>
              </w:rPr>
            </w:pPr>
            <w:r>
              <w:rPr>
                <w:rFonts w:ascii="Arial" w:hAnsi="Arial" w:cs="Arial"/>
              </w:rPr>
              <w:t>STANDARD TERMS &amp; CONDITIONS</w:t>
            </w:r>
          </w:p>
        </w:tc>
      </w:tr>
    </w:tbl>
    <w:p w:rsidR="00D93E94" w:rsidRDefault="00D93E94">
      <w:pPr>
        <w:rPr>
          <w:rFonts w:ascii="Arial" w:hAnsi="Arial" w:cs="Arial"/>
        </w:rPr>
      </w:pPr>
    </w:p>
    <w:p w:rsidR="00D93E94" w:rsidRDefault="00D93E94">
      <w:pPr>
        <w:rPr>
          <w:rFonts w:ascii="Arial" w:hAnsi="Arial" w:cs="Arial"/>
        </w:rPr>
      </w:pPr>
    </w:p>
    <w:p w:rsidR="00D93E94" w:rsidRDefault="00D93E94">
      <w:pPr>
        <w:rPr>
          <w:rFonts w:ascii="Arial" w:hAnsi="Arial" w:cs="Arial"/>
        </w:rPr>
        <w:sectPr w:rsidR="00D93E94">
          <w:pgSz w:w="12240" w:h="15840" w:code="1"/>
          <w:pgMar w:top="1440" w:right="1152" w:bottom="1440" w:left="1152" w:header="706" w:footer="706" w:gutter="0"/>
          <w:cols w:space="720"/>
          <w:formProt w:val="0"/>
          <w:titlePg/>
        </w:sectPr>
      </w:pPr>
    </w:p>
    <w:p w:rsidR="00D93E94" w:rsidRDefault="00D93E94">
      <w:pPr>
        <w:rPr>
          <w:rFonts w:ascii="Arial" w:hAnsi="Arial" w:cs="Arial"/>
        </w:rPr>
      </w:pPr>
    </w:p>
    <w:tbl>
      <w:tblPr>
        <w:tblW w:w="10152" w:type="dxa"/>
        <w:tblLayout w:type="fixed"/>
        <w:tblLook w:val="0000" w:firstRow="0" w:lastRow="0" w:firstColumn="0" w:lastColumn="0" w:noHBand="0" w:noVBand="0"/>
      </w:tblPr>
      <w:tblGrid>
        <w:gridCol w:w="18"/>
        <w:gridCol w:w="702"/>
        <w:gridCol w:w="18"/>
        <w:gridCol w:w="720"/>
        <w:gridCol w:w="1064"/>
        <w:gridCol w:w="196"/>
        <w:gridCol w:w="1080"/>
        <w:gridCol w:w="6300"/>
        <w:gridCol w:w="54"/>
      </w:tblGrid>
      <w:tr w:rsidR="00D93E94" w:rsidTr="00B65734">
        <w:trPr>
          <w:gridBefore w:val="1"/>
          <w:wBefore w:w="18" w:type="dxa"/>
        </w:trPr>
        <w:tc>
          <w:tcPr>
            <w:tcW w:w="720" w:type="dxa"/>
            <w:gridSpan w:val="2"/>
          </w:tcPr>
          <w:p w:rsidR="00D93E94" w:rsidRDefault="00D93E94">
            <w:pPr>
              <w:rPr>
                <w:rFonts w:ascii="Arial" w:hAnsi="Arial" w:cs="Arial"/>
              </w:rPr>
            </w:pPr>
            <w:r>
              <w:rPr>
                <w:rFonts w:ascii="Arial" w:hAnsi="Arial" w:cs="Arial"/>
              </w:rPr>
              <w:t>1.0</w:t>
            </w:r>
          </w:p>
        </w:tc>
        <w:tc>
          <w:tcPr>
            <w:tcW w:w="9414" w:type="dxa"/>
            <w:gridSpan w:val="6"/>
          </w:tcPr>
          <w:p w:rsidR="00D93E94" w:rsidRDefault="00D93E94">
            <w:pPr>
              <w:pStyle w:val="Heading3"/>
              <w:spacing w:before="0" w:after="0"/>
              <w:rPr>
                <w:rFonts w:ascii="Arial" w:hAnsi="Arial" w:cs="Arial"/>
              </w:rPr>
            </w:pPr>
            <w:r>
              <w:rPr>
                <w:rFonts w:ascii="Arial" w:hAnsi="Arial" w:cs="Arial"/>
              </w:rPr>
              <w:t>GENERAL INFORMATION</w:t>
            </w:r>
          </w:p>
        </w:tc>
      </w:tr>
      <w:tr w:rsidR="00D93E94" w:rsidTr="00B65734">
        <w:trPr>
          <w:gridBefore w:val="1"/>
          <w:wBefore w:w="18" w:type="dxa"/>
        </w:trPr>
        <w:tc>
          <w:tcPr>
            <w:tcW w:w="720" w:type="dxa"/>
            <w:gridSpan w:val="2"/>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rPr>
          <w:gridBefore w:val="1"/>
          <w:wBefore w:w="18" w:type="dxa"/>
        </w:trPr>
        <w:tc>
          <w:tcPr>
            <w:tcW w:w="720" w:type="dxa"/>
            <w:gridSpan w:val="2"/>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1.1</w:t>
            </w:r>
          </w:p>
        </w:tc>
        <w:tc>
          <w:tcPr>
            <w:tcW w:w="8694" w:type="dxa"/>
            <w:gridSpan w:val="5"/>
          </w:tcPr>
          <w:p w:rsidR="00D93E94" w:rsidRDefault="00D93E94">
            <w:pPr>
              <w:rPr>
                <w:rFonts w:ascii="Arial" w:hAnsi="Arial" w:cs="Arial"/>
              </w:rPr>
            </w:pPr>
            <w:r>
              <w:rPr>
                <w:rFonts w:ascii="Arial" w:hAnsi="Arial" w:cs="Arial"/>
              </w:rPr>
              <w:t xml:space="preserve">Introduction </w:t>
            </w:r>
          </w:p>
        </w:tc>
      </w:tr>
      <w:tr w:rsidR="00D93E94" w:rsidTr="00B65734">
        <w:trPr>
          <w:gridBefore w:val="1"/>
          <w:wBefore w:w="18" w:type="dxa"/>
        </w:trPr>
        <w:tc>
          <w:tcPr>
            <w:tcW w:w="720" w:type="dxa"/>
            <w:gridSpan w:val="2"/>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p w:rsidR="00D93014" w:rsidRDefault="00D93014" w:rsidP="00D93014">
            <w:pPr>
              <w:rPr>
                <w:rFonts w:ascii="Arial" w:hAnsi="Arial" w:cs="Arial"/>
              </w:rPr>
            </w:pPr>
            <w:r>
              <w:rPr>
                <w:rFonts w:ascii="Arial" w:hAnsi="Arial" w:cs="Arial"/>
              </w:rPr>
              <w:t xml:space="preserve">The purpose of this document is to provide interested parties with information to enable them to prepare and submit a proposal for a digital true color orthophotography acquisition and additional partnership services. </w:t>
            </w:r>
          </w:p>
          <w:p w:rsidR="00D93014" w:rsidRDefault="00D93014" w:rsidP="00D93014">
            <w:pPr>
              <w:rPr>
                <w:rFonts w:ascii="Arial" w:hAnsi="Arial" w:cs="Arial"/>
                <w:i/>
                <w:iCs/>
                <w:color w:val="0000FF"/>
              </w:rPr>
            </w:pPr>
          </w:p>
          <w:p w:rsidR="00D93014" w:rsidRDefault="00D93014" w:rsidP="00D93014">
            <w:pPr>
              <w:rPr>
                <w:rFonts w:ascii="Arial" w:hAnsi="Arial" w:cs="Arial"/>
              </w:rPr>
            </w:pPr>
            <w:r>
              <w:rPr>
                <w:rFonts w:ascii="Arial" w:hAnsi="Arial" w:cs="Arial"/>
              </w:rPr>
              <w:t>The County intends to use the results of this process to award a contract(s) or issuance of purchase order for the product(s) and or services(s) stated above.</w:t>
            </w:r>
          </w:p>
          <w:p w:rsidR="00D93014" w:rsidRDefault="00D93014" w:rsidP="00D93014">
            <w:pPr>
              <w:rPr>
                <w:rFonts w:ascii="Arial" w:hAnsi="Arial" w:cs="Arial"/>
              </w:rPr>
            </w:pPr>
          </w:p>
          <w:p w:rsidR="00D93014" w:rsidRDefault="00D93014" w:rsidP="00D93014">
            <w:pPr>
              <w:rPr>
                <w:rFonts w:ascii="Arial" w:hAnsi="Arial" w:cs="Arial"/>
                <w:color w:val="0000FF"/>
              </w:rPr>
            </w:pPr>
            <w:r>
              <w:rPr>
                <w:rFonts w:ascii="Arial" w:hAnsi="Arial" w:cs="Arial"/>
              </w:rPr>
              <w:t>The contract resulting from this RFP will be administered by Dane County, Department of Administration, Land Information Office.</w:t>
            </w:r>
          </w:p>
          <w:p w:rsidR="00D93014" w:rsidRDefault="00D93014" w:rsidP="00D93014">
            <w:pPr>
              <w:rPr>
                <w:rFonts w:ascii="Arial" w:hAnsi="Arial" w:cs="Arial"/>
              </w:rPr>
            </w:pPr>
          </w:p>
          <w:p w:rsidR="00D93014" w:rsidRDefault="00D93014" w:rsidP="00D93014">
            <w:pPr>
              <w:rPr>
                <w:rFonts w:ascii="Arial" w:hAnsi="Arial" w:cs="Arial"/>
                <w:color w:val="0000FF"/>
              </w:rPr>
            </w:pPr>
            <w:r>
              <w:rPr>
                <w:rFonts w:ascii="Arial" w:hAnsi="Arial" w:cs="Arial"/>
              </w:rPr>
              <w:t>The contract administrator will be Fred Iausly.</w:t>
            </w:r>
            <w:r>
              <w:rPr>
                <w:rFonts w:ascii="Arial" w:hAnsi="Arial" w:cs="Arial"/>
                <w:color w:val="0000FF"/>
              </w:rPr>
              <w:t xml:space="preserve">  </w:t>
            </w:r>
          </w:p>
          <w:p w:rsidR="00D93014" w:rsidRDefault="00D93014" w:rsidP="00D93014">
            <w:pPr>
              <w:rPr>
                <w:rFonts w:ascii="Arial" w:hAnsi="Arial" w:cs="Arial"/>
                <w:color w:val="0000FF"/>
              </w:rPr>
            </w:pPr>
          </w:p>
          <w:p w:rsidR="00D93E94" w:rsidRDefault="00D93014" w:rsidP="00D93014">
            <w:pPr>
              <w:rPr>
                <w:rFonts w:ascii="Arial" w:hAnsi="Arial" w:cs="Arial"/>
              </w:rPr>
            </w:pPr>
            <w:r>
              <w:rPr>
                <w:rFonts w:ascii="Arial" w:hAnsi="Arial" w:cs="Arial"/>
              </w:rPr>
              <w:t xml:space="preserve">This Request for Proposal (RFP) is issued on behalf of Dane County by the Purchasing Division, which is the sole point of contact for the County during the procurement process.  </w:t>
            </w:r>
          </w:p>
        </w:tc>
      </w:tr>
      <w:tr w:rsidR="00D93E94" w:rsidTr="00E57918">
        <w:tc>
          <w:tcPr>
            <w:tcW w:w="10152" w:type="dxa"/>
            <w:gridSpan w:val="9"/>
          </w:tcPr>
          <w:p w:rsidR="00D93E94" w:rsidRDefault="00D93E94">
            <w:pPr>
              <w:rPr>
                <w:rFonts w:ascii="Arial" w:hAnsi="Arial" w:cs="Arial"/>
              </w:rPr>
            </w:pPr>
          </w:p>
        </w:tc>
      </w:tr>
      <w:tr w:rsidR="00D93E94" w:rsidTr="00E57918">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1.2</w:t>
            </w:r>
          </w:p>
        </w:tc>
        <w:tc>
          <w:tcPr>
            <w:tcW w:w="8694" w:type="dxa"/>
            <w:gridSpan w:val="5"/>
          </w:tcPr>
          <w:p w:rsidR="00D93E94" w:rsidRDefault="00D93E94">
            <w:pPr>
              <w:rPr>
                <w:rFonts w:ascii="Arial" w:hAnsi="Arial" w:cs="Arial"/>
              </w:rPr>
            </w:pPr>
            <w:r>
              <w:rPr>
                <w:rFonts w:ascii="Arial" w:hAnsi="Arial" w:cs="Arial"/>
              </w:rPr>
              <w:t>Scope of the Project</w:t>
            </w:r>
          </w:p>
        </w:tc>
      </w:tr>
      <w:tr w:rsidR="00D93E94" w:rsidTr="00E57918">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1064" w:type="dxa"/>
          </w:tcPr>
          <w:p w:rsidR="00D93E94" w:rsidRDefault="00D93E94">
            <w:pPr>
              <w:rPr>
                <w:rFonts w:ascii="Arial" w:hAnsi="Arial" w:cs="Arial"/>
              </w:rPr>
            </w:pPr>
          </w:p>
        </w:tc>
        <w:tc>
          <w:tcPr>
            <w:tcW w:w="7630" w:type="dxa"/>
            <w:gridSpan w:val="4"/>
          </w:tcPr>
          <w:p w:rsidR="00D93E94" w:rsidRDefault="00D93E94">
            <w:pPr>
              <w:rPr>
                <w:rFonts w:ascii="Arial" w:hAnsi="Arial" w:cs="Arial"/>
              </w:rPr>
            </w:pPr>
          </w:p>
        </w:tc>
      </w:tr>
      <w:tr w:rsidR="00D93E94" w:rsidTr="00E57918">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1064" w:type="dxa"/>
          </w:tcPr>
          <w:p w:rsidR="00D93E94" w:rsidRDefault="00D93E94">
            <w:pPr>
              <w:rPr>
                <w:rFonts w:ascii="Arial" w:hAnsi="Arial" w:cs="Arial"/>
              </w:rPr>
            </w:pPr>
            <w:r>
              <w:rPr>
                <w:rFonts w:ascii="Arial" w:hAnsi="Arial" w:cs="Arial"/>
              </w:rPr>
              <w:t>1.2.1</w:t>
            </w:r>
          </w:p>
        </w:tc>
        <w:tc>
          <w:tcPr>
            <w:tcW w:w="7630" w:type="dxa"/>
            <w:gridSpan w:val="4"/>
          </w:tcPr>
          <w:p w:rsidR="00E12F94" w:rsidRDefault="00E12F94" w:rsidP="00831EC2">
            <w:pPr>
              <w:rPr>
                <w:rFonts w:ascii="Arial" w:hAnsi="Arial" w:cs="Arial"/>
              </w:rPr>
            </w:pPr>
            <w:r>
              <w:rPr>
                <w:rFonts w:ascii="Arial" w:hAnsi="Arial" w:cs="Arial"/>
              </w:rPr>
              <w:t>Project History</w:t>
            </w:r>
          </w:p>
          <w:p w:rsidR="00E12F94" w:rsidRDefault="00E12F94" w:rsidP="00831EC2">
            <w:pPr>
              <w:rPr>
                <w:rFonts w:ascii="Arial" w:hAnsi="Arial" w:cs="Arial"/>
              </w:rPr>
            </w:pPr>
          </w:p>
          <w:p w:rsidR="00E12F94" w:rsidRDefault="0063527C" w:rsidP="007906FB">
            <w:pPr>
              <w:rPr>
                <w:rFonts w:ascii="Arial" w:hAnsi="Arial" w:cs="Arial"/>
              </w:rPr>
            </w:pPr>
            <w:r>
              <w:rPr>
                <w:rFonts w:ascii="Arial" w:hAnsi="Arial" w:cs="Arial"/>
              </w:rPr>
              <w:t xml:space="preserve">Beginning in 2000, the Dane County Land Information Office has coordinated a multi-agency, regional partnership called the Fly Dane Partnership, to acquire high resolution </w:t>
            </w:r>
            <w:r w:rsidR="00534CB5">
              <w:rPr>
                <w:rFonts w:ascii="Arial" w:hAnsi="Arial" w:cs="Arial"/>
              </w:rPr>
              <w:t xml:space="preserve">digital </w:t>
            </w:r>
            <w:r>
              <w:rPr>
                <w:rFonts w:ascii="Arial" w:hAnsi="Arial" w:cs="Arial"/>
              </w:rPr>
              <w:t xml:space="preserve">aerial photography, detailed </w:t>
            </w:r>
            <w:r w:rsidR="00534CB5">
              <w:rPr>
                <w:rFonts w:ascii="Arial" w:hAnsi="Arial" w:cs="Arial"/>
              </w:rPr>
              <w:t xml:space="preserve">digital </w:t>
            </w:r>
            <w:r>
              <w:rPr>
                <w:rFonts w:ascii="Arial" w:hAnsi="Arial" w:cs="Arial"/>
              </w:rPr>
              <w:t>terrain data</w:t>
            </w:r>
            <w:r w:rsidR="00945A02">
              <w:rPr>
                <w:rFonts w:ascii="Arial" w:hAnsi="Arial" w:cs="Arial"/>
              </w:rPr>
              <w:t>,</w:t>
            </w:r>
            <w:r>
              <w:rPr>
                <w:rFonts w:ascii="Arial" w:hAnsi="Arial" w:cs="Arial"/>
              </w:rPr>
              <w:t xml:space="preserve"> and other </w:t>
            </w:r>
            <w:r w:rsidR="00945A02">
              <w:rPr>
                <w:rFonts w:ascii="Arial" w:hAnsi="Arial" w:cs="Arial"/>
              </w:rPr>
              <w:t>related products and services</w:t>
            </w:r>
            <w:r>
              <w:rPr>
                <w:rFonts w:ascii="Arial" w:hAnsi="Arial" w:cs="Arial"/>
              </w:rPr>
              <w:t>.</w:t>
            </w:r>
            <w:r w:rsidR="00945A02">
              <w:rPr>
                <w:rFonts w:ascii="Arial" w:hAnsi="Arial" w:cs="Arial"/>
              </w:rPr>
              <w:t xml:space="preserve">  </w:t>
            </w:r>
            <w:r w:rsidR="00413389">
              <w:rPr>
                <w:rFonts w:ascii="Arial" w:hAnsi="Arial" w:cs="Arial"/>
              </w:rPr>
              <w:t xml:space="preserve">The partnership has allowed the county, local municipalities, state agencies, federal agencies and utilities to work together, to reduce costs and leverage economies of scale in the acquisition of </w:t>
            </w:r>
            <w:r w:rsidR="00534CB5">
              <w:rPr>
                <w:rFonts w:ascii="Arial" w:hAnsi="Arial" w:cs="Arial"/>
              </w:rPr>
              <w:t xml:space="preserve">digital </w:t>
            </w:r>
            <w:r w:rsidR="00413389">
              <w:rPr>
                <w:rFonts w:ascii="Arial" w:hAnsi="Arial" w:cs="Arial"/>
              </w:rPr>
              <w:t>aerial imagery and terrain data.</w:t>
            </w:r>
            <w:r w:rsidR="007511D0">
              <w:rPr>
                <w:rFonts w:ascii="Arial" w:hAnsi="Arial" w:cs="Arial"/>
              </w:rPr>
              <w:t xml:space="preserve">  </w:t>
            </w:r>
            <w:r w:rsidR="00C05418">
              <w:rPr>
                <w:rFonts w:ascii="Arial" w:hAnsi="Arial" w:cs="Arial"/>
              </w:rPr>
              <w:t>T</w:t>
            </w:r>
            <w:r w:rsidR="00945A02">
              <w:rPr>
                <w:rFonts w:ascii="Arial" w:hAnsi="Arial" w:cs="Arial"/>
              </w:rPr>
              <w:t>he Fly Dane Par</w:t>
            </w:r>
            <w:r w:rsidR="00413389">
              <w:rPr>
                <w:rFonts w:ascii="Arial" w:hAnsi="Arial" w:cs="Arial"/>
              </w:rPr>
              <w:t>tner</w:t>
            </w:r>
            <w:r w:rsidR="00C05418">
              <w:rPr>
                <w:rFonts w:ascii="Arial" w:hAnsi="Arial" w:cs="Arial"/>
              </w:rPr>
              <w:t xml:space="preserve">ship has undertaken five </w:t>
            </w:r>
            <w:r w:rsidR="00413389">
              <w:rPr>
                <w:rFonts w:ascii="Arial" w:hAnsi="Arial" w:cs="Arial"/>
              </w:rPr>
              <w:t>projects (</w:t>
            </w:r>
            <w:r w:rsidR="00C05418">
              <w:rPr>
                <w:rFonts w:ascii="Arial" w:hAnsi="Arial" w:cs="Arial"/>
              </w:rPr>
              <w:t xml:space="preserve">2000, </w:t>
            </w:r>
            <w:r w:rsidR="00413389">
              <w:rPr>
                <w:rFonts w:ascii="Arial" w:hAnsi="Arial" w:cs="Arial"/>
              </w:rPr>
              <w:t>2003, 2005, 2009/2010, 2014) that have acquired ever improving dat</w:t>
            </w:r>
            <w:r w:rsidR="00534CB5">
              <w:rPr>
                <w:rFonts w:ascii="Arial" w:hAnsi="Arial" w:cs="Arial"/>
              </w:rPr>
              <w:t>a and leveraged new technology.</w:t>
            </w:r>
          </w:p>
        </w:tc>
      </w:tr>
      <w:tr w:rsidR="00D93E94" w:rsidTr="00E57918">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1064" w:type="dxa"/>
          </w:tcPr>
          <w:p w:rsidR="00D93E94" w:rsidRDefault="00D93E94">
            <w:pPr>
              <w:rPr>
                <w:rFonts w:ascii="Arial" w:hAnsi="Arial" w:cs="Arial"/>
              </w:rPr>
            </w:pPr>
          </w:p>
        </w:tc>
        <w:tc>
          <w:tcPr>
            <w:tcW w:w="7630" w:type="dxa"/>
            <w:gridSpan w:val="4"/>
          </w:tcPr>
          <w:p w:rsidR="00D93E94" w:rsidRDefault="00D93E94">
            <w:pPr>
              <w:rPr>
                <w:rFonts w:ascii="Arial" w:hAnsi="Arial" w:cs="Arial"/>
              </w:rPr>
            </w:pPr>
          </w:p>
        </w:tc>
      </w:tr>
      <w:tr w:rsidR="007906FB" w:rsidTr="00E57918">
        <w:tc>
          <w:tcPr>
            <w:tcW w:w="738" w:type="dxa"/>
            <w:gridSpan w:val="3"/>
          </w:tcPr>
          <w:p w:rsidR="007906FB" w:rsidRDefault="007906FB">
            <w:pPr>
              <w:rPr>
                <w:rFonts w:ascii="Arial" w:hAnsi="Arial" w:cs="Arial"/>
              </w:rPr>
            </w:pPr>
          </w:p>
        </w:tc>
        <w:tc>
          <w:tcPr>
            <w:tcW w:w="720" w:type="dxa"/>
          </w:tcPr>
          <w:p w:rsidR="007906FB" w:rsidRDefault="007906FB">
            <w:pPr>
              <w:rPr>
                <w:rFonts w:ascii="Arial" w:hAnsi="Arial" w:cs="Arial"/>
              </w:rPr>
            </w:pPr>
          </w:p>
        </w:tc>
        <w:tc>
          <w:tcPr>
            <w:tcW w:w="1064" w:type="dxa"/>
          </w:tcPr>
          <w:p w:rsidR="007906FB" w:rsidRDefault="007906FB">
            <w:pPr>
              <w:rPr>
                <w:rFonts w:ascii="Arial" w:hAnsi="Arial" w:cs="Arial"/>
              </w:rPr>
            </w:pPr>
            <w:r>
              <w:rPr>
                <w:rFonts w:ascii="Arial" w:hAnsi="Arial" w:cs="Arial"/>
              </w:rPr>
              <w:t>1.2.2</w:t>
            </w:r>
          </w:p>
        </w:tc>
        <w:tc>
          <w:tcPr>
            <w:tcW w:w="7630" w:type="dxa"/>
            <w:gridSpan w:val="4"/>
          </w:tcPr>
          <w:p w:rsidR="007906FB" w:rsidRPr="00870557" w:rsidRDefault="007906FB" w:rsidP="00F00640">
            <w:pPr>
              <w:rPr>
                <w:rFonts w:ascii="Arial" w:hAnsi="Arial" w:cs="Arial"/>
              </w:rPr>
            </w:pPr>
            <w:r w:rsidRPr="00870557">
              <w:rPr>
                <w:rFonts w:ascii="Arial" w:hAnsi="Arial" w:cs="Arial"/>
              </w:rPr>
              <w:t>Project Description</w:t>
            </w:r>
          </w:p>
          <w:p w:rsidR="00E57918" w:rsidRDefault="00E57918" w:rsidP="00E57918">
            <w:pPr>
              <w:rPr>
                <w:rFonts w:ascii="Arial" w:hAnsi="Arial" w:cs="Arial"/>
              </w:rPr>
            </w:pPr>
          </w:p>
          <w:p w:rsidR="00E12F94" w:rsidRDefault="00E57918" w:rsidP="00E57918">
            <w:pPr>
              <w:rPr>
                <w:rFonts w:ascii="Arial" w:hAnsi="Arial" w:cs="Arial"/>
              </w:rPr>
            </w:pPr>
            <w:r>
              <w:rPr>
                <w:rFonts w:ascii="Arial" w:hAnsi="Arial" w:cs="Arial"/>
              </w:rPr>
              <w:t>Dane County is located in south central Wisconsin covering 1,244 square miles and 61 municipalities. The county is home to about 500,000 residents and is about thirty-five percent urban and sixty-five percent rural.  Dane County has a varied geology, with the eastern two-thirds characterized as a glacial plain and the western third known as the “driftless area”, an area not affected by glaciation.  The county seat is the City of Madison, which is also the state capital.</w:t>
            </w:r>
          </w:p>
          <w:p w:rsidR="00E57918" w:rsidRDefault="00E57918" w:rsidP="00E57918">
            <w:pPr>
              <w:rPr>
                <w:rFonts w:ascii="Arial" w:hAnsi="Arial" w:cs="Arial"/>
              </w:rPr>
            </w:pPr>
          </w:p>
          <w:p w:rsidR="007906FB" w:rsidRDefault="00534CB5" w:rsidP="00534CB5">
            <w:pPr>
              <w:rPr>
                <w:rFonts w:ascii="Arial" w:hAnsi="Arial" w:cs="Arial"/>
              </w:rPr>
            </w:pPr>
            <w:r>
              <w:rPr>
                <w:rFonts w:ascii="Arial" w:hAnsi="Arial" w:cs="Arial"/>
              </w:rPr>
              <w:t xml:space="preserve">The Fly Dane 2017 Project will undertake another county wide project in the spring of </w:t>
            </w:r>
            <w:r w:rsidR="00277941">
              <w:rPr>
                <w:rFonts w:ascii="Arial" w:hAnsi="Arial" w:cs="Arial"/>
              </w:rPr>
              <w:t>2017.  It will consist of two parts</w:t>
            </w:r>
            <w:r>
              <w:rPr>
                <w:rFonts w:ascii="Arial" w:hAnsi="Arial" w:cs="Arial"/>
              </w:rPr>
              <w:t>, one for aerial imagery acquisition and a second for terrain dat</w:t>
            </w:r>
            <w:r w:rsidR="00277941">
              <w:rPr>
                <w:rFonts w:ascii="Arial" w:hAnsi="Arial" w:cs="Arial"/>
              </w:rPr>
              <w:t>a acquisition. With either part</w:t>
            </w:r>
            <w:r>
              <w:rPr>
                <w:rFonts w:ascii="Arial" w:hAnsi="Arial" w:cs="Arial"/>
              </w:rPr>
              <w:t xml:space="preserve"> of the project, there will be the options for partners to </w:t>
            </w:r>
            <w:r>
              <w:rPr>
                <w:rFonts w:ascii="Arial" w:hAnsi="Arial" w:cs="Arial"/>
              </w:rPr>
              <w:lastRenderedPageBreak/>
              <w:t>acquire more detailed data.  The aerial imagery portion of the project, the base level product will be countywide 6-inch resolution, color imagery.  There will be a buy up option for partners to acquire 3-inch resolution, color imagery for areas that partners designate.  The terrain portion of the project, will acquire a countywide LiDAR terrain data that supports 2-foot contours.  It will included a full set of derivative data that includes a classified LAS point cloud, derived bare earth and first return point cloud, derived terrain surfaces and contour data.  The partner buy option will be a LiDAR terrain data that supports 1-foot contours for areas that pa</w:t>
            </w:r>
            <w:r w:rsidR="00277941">
              <w:rPr>
                <w:rFonts w:ascii="Arial" w:hAnsi="Arial" w:cs="Arial"/>
              </w:rPr>
              <w:t>rtners designate.  It will also</w:t>
            </w:r>
            <w:r>
              <w:rPr>
                <w:rFonts w:ascii="Arial" w:hAnsi="Arial" w:cs="Arial"/>
              </w:rPr>
              <w:t xml:space="preserve"> provide</w:t>
            </w:r>
            <w:r w:rsidR="00111D8C">
              <w:rPr>
                <w:rFonts w:ascii="Arial" w:hAnsi="Arial" w:cs="Arial"/>
              </w:rPr>
              <w:t>,</w:t>
            </w:r>
            <w:r>
              <w:rPr>
                <w:rFonts w:ascii="Arial" w:hAnsi="Arial" w:cs="Arial"/>
              </w:rPr>
              <w:t xml:space="preserve"> a full set of derivative data that includes a classified LAS point cloud, derived bare earth and first return point cloud, derived terrain surfaces and contour data.  In addition, an option will be included for those partners interested in detailed planimetric data.</w:t>
            </w:r>
          </w:p>
        </w:tc>
      </w:tr>
      <w:tr w:rsidR="007906FB" w:rsidTr="00E57918">
        <w:tc>
          <w:tcPr>
            <w:tcW w:w="738" w:type="dxa"/>
            <w:gridSpan w:val="3"/>
          </w:tcPr>
          <w:p w:rsidR="007906FB" w:rsidRDefault="007906FB">
            <w:pPr>
              <w:rPr>
                <w:rFonts w:ascii="Arial" w:hAnsi="Arial" w:cs="Arial"/>
              </w:rPr>
            </w:pPr>
          </w:p>
        </w:tc>
        <w:tc>
          <w:tcPr>
            <w:tcW w:w="720" w:type="dxa"/>
          </w:tcPr>
          <w:p w:rsidR="007906FB" w:rsidRDefault="007906FB">
            <w:pPr>
              <w:rPr>
                <w:rFonts w:ascii="Arial" w:hAnsi="Arial" w:cs="Arial"/>
              </w:rPr>
            </w:pPr>
          </w:p>
        </w:tc>
        <w:tc>
          <w:tcPr>
            <w:tcW w:w="1064" w:type="dxa"/>
          </w:tcPr>
          <w:p w:rsidR="007906FB" w:rsidRDefault="007906FB">
            <w:pPr>
              <w:rPr>
                <w:rFonts w:ascii="Arial" w:hAnsi="Arial" w:cs="Arial"/>
              </w:rPr>
            </w:pPr>
          </w:p>
        </w:tc>
        <w:tc>
          <w:tcPr>
            <w:tcW w:w="7630" w:type="dxa"/>
            <w:gridSpan w:val="4"/>
          </w:tcPr>
          <w:p w:rsidR="007906FB" w:rsidRDefault="007906FB" w:rsidP="00F00640">
            <w:pPr>
              <w:rPr>
                <w:rFonts w:ascii="Arial" w:hAnsi="Arial" w:cs="Arial"/>
              </w:rPr>
            </w:pP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1064" w:type="dxa"/>
          </w:tcPr>
          <w:p w:rsidR="00D93E94" w:rsidRDefault="00D93E94">
            <w:pPr>
              <w:rPr>
                <w:rFonts w:ascii="Arial" w:hAnsi="Arial" w:cs="Arial"/>
              </w:rPr>
            </w:pPr>
            <w:r>
              <w:rPr>
                <w:rFonts w:ascii="Arial" w:hAnsi="Arial" w:cs="Arial"/>
              </w:rPr>
              <w:t>1.2.3</w:t>
            </w:r>
          </w:p>
        </w:tc>
        <w:tc>
          <w:tcPr>
            <w:tcW w:w="7630" w:type="dxa"/>
            <w:gridSpan w:val="4"/>
          </w:tcPr>
          <w:p w:rsidR="00D93E94" w:rsidRPr="00506214" w:rsidRDefault="007906FB" w:rsidP="00DB630B">
            <w:pPr>
              <w:rPr>
                <w:rFonts w:ascii="Arial" w:hAnsi="Arial" w:cs="Arial"/>
              </w:rPr>
            </w:pPr>
            <w:r w:rsidRPr="00506214">
              <w:rPr>
                <w:rFonts w:ascii="Arial" w:hAnsi="Arial" w:cs="Arial"/>
              </w:rPr>
              <w:t>Objectives</w:t>
            </w:r>
          </w:p>
          <w:p w:rsidR="00E12F94" w:rsidRDefault="00E12F94" w:rsidP="007906FB">
            <w:pPr>
              <w:rPr>
                <w:rFonts w:ascii="Arial" w:hAnsi="Arial" w:cs="Arial"/>
              </w:rPr>
            </w:pPr>
          </w:p>
          <w:p w:rsidR="007906FB" w:rsidRPr="00506214" w:rsidRDefault="00870557" w:rsidP="007906FB">
            <w:pPr>
              <w:rPr>
                <w:rFonts w:ascii="Arial" w:hAnsi="Arial" w:cs="Arial"/>
              </w:rPr>
            </w:pPr>
            <w:r w:rsidRPr="00506214">
              <w:rPr>
                <w:rFonts w:ascii="Arial" w:hAnsi="Arial" w:cs="Arial"/>
              </w:rPr>
              <w:t>The imagery</w:t>
            </w:r>
            <w:r w:rsidR="007906FB" w:rsidRPr="00506214">
              <w:rPr>
                <w:rFonts w:ascii="Arial" w:hAnsi="Arial" w:cs="Arial"/>
              </w:rPr>
              <w:t xml:space="preserve"> acquisition shall be done in the spring 201</w:t>
            </w:r>
            <w:r w:rsidR="0072288D" w:rsidRPr="00506214">
              <w:rPr>
                <w:rFonts w:ascii="Arial" w:hAnsi="Arial" w:cs="Arial"/>
              </w:rPr>
              <w:t>7</w:t>
            </w:r>
            <w:r w:rsidR="007906FB" w:rsidRPr="00506214">
              <w:rPr>
                <w:rFonts w:ascii="Arial" w:hAnsi="Arial" w:cs="Arial"/>
              </w:rPr>
              <w:t>, leaf-off and after snow melt (no ice on the lakes)</w:t>
            </w:r>
            <w:r w:rsidR="00AB336B">
              <w:rPr>
                <w:rFonts w:ascii="Arial" w:hAnsi="Arial" w:cs="Arial"/>
              </w:rPr>
              <w:t xml:space="preserve">, </w:t>
            </w:r>
            <w:r w:rsidR="00F15EFA">
              <w:rPr>
                <w:rFonts w:ascii="Arial" w:hAnsi="Arial" w:cs="Arial"/>
              </w:rPr>
              <w:t xml:space="preserve">cloud free conditions.  </w:t>
            </w:r>
            <w:r w:rsidRPr="00506214">
              <w:rPr>
                <w:rFonts w:ascii="Arial" w:hAnsi="Arial" w:cs="Arial"/>
              </w:rPr>
              <w:t>The base project</w:t>
            </w:r>
            <w:r w:rsidR="007906FB" w:rsidRPr="00506214">
              <w:rPr>
                <w:rFonts w:ascii="Arial" w:hAnsi="Arial" w:cs="Arial"/>
              </w:rPr>
              <w:t xml:space="preserve"> w</w:t>
            </w:r>
            <w:r w:rsidRPr="00506214">
              <w:rPr>
                <w:rFonts w:ascii="Arial" w:hAnsi="Arial" w:cs="Arial"/>
              </w:rPr>
              <w:t>i</w:t>
            </w:r>
            <w:r w:rsidR="007906FB" w:rsidRPr="00506214">
              <w:rPr>
                <w:rFonts w:ascii="Arial" w:hAnsi="Arial" w:cs="Arial"/>
              </w:rPr>
              <w:t>l</w:t>
            </w:r>
            <w:r w:rsidRPr="00506214">
              <w:rPr>
                <w:rFonts w:ascii="Arial" w:hAnsi="Arial" w:cs="Arial"/>
              </w:rPr>
              <w:t>l</w:t>
            </w:r>
            <w:r w:rsidR="007906FB" w:rsidRPr="00506214">
              <w:rPr>
                <w:rFonts w:ascii="Arial" w:hAnsi="Arial" w:cs="Arial"/>
              </w:rPr>
              <w:t xml:space="preserve"> acquire</w:t>
            </w:r>
            <w:r w:rsidR="00414C04">
              <w:rPr>
                <w:rFonts w:ascii="Arial" w:hAnsi="Arial" w:cs="Arial"/>
              </w:rPr>
              <w:t xml:space="preserve"> county-wide,</w:t>
            </w:r>
            <w:r w:rsidR="007906FB" w:rsidRPr="00506214">
              <w:rPr>
                <w:rFonts w:ascii="Arial" w:hAnsi="Arial" w:cs="Arial"/>
              </w:rPr>
              <w:t xml:space="preserve"> </w:t>
            </w:r>
            <w:r w:rsidR="00506214" w:rsidRPr="00E57918">
              <w:rPr>
                <w:rFonts w:ascii="Arial" w:hAnsi="Arial" w:cs="Arial"/>
              </w:rPr>
              <w:t>4-band</w:t>
            </w:r>
            <w:r w:rsidR="00506214" w:rsidRPr="00506214">
              <w:rPr>
                <w:rFonts w:ascii="Arial" w:hAnsi="Arial" w:cs="Arial"/>
              </w:rPr>
              <w:t xml:space="preserve">, </w:t>
            </w:r>
            <w:r w:rsidRPr="00506214">
              <w:rPr>
                <w:rFonts w:ascii="Arial" w:hAnsi="Arial" w:cs="Arial"/>
              </w:rPr>
              <w:t>six-inch</w:t>
            </w:r>
            <w:r w:rsidR="007906FB" w:rsidRPr="00506214">
              <w:rPr>
                <w:rFonts w:ascii="Arial" w:hAnsi="Arial" w:cs="Arial"/>
              </w:rPr>
              <w:t xml:space="preserve"> resolution</w:t>
            </w:r>
            <w:r w:rsidR="00506214" w:rsidRPr="00506214">
              <w:rPr>
                <w:rFonts w:ascii="Arial" w:hAnsi="Arial" w:cs="Arial"/>
              </w:rPr>
              <w:t>,</w:t>
            </w:r>
            <w:r w:rsidR="007906FB" w:rsidRPr="00506214">
              <w:rPr>
                <w:rFonts w:ascii="Arial" w:hAnsi="Arial" w:cs="Arial"/>
              </w:rPr>
              <w:t xml:space="preserve"> true</w:t>
            </w:r>
            <w:r w:rsidR="00414C04">
              <w:rPr>
                <w:rFonts w:ascii="Arial" w:hAnsi="Arial" w:cs="Arial"/>
              </w:rPr>
              <w:t xml:space="preserve"> </w:t>
            </w:r>
            <w:r w:rsidR="00F00640" w:rsidRPr="00506214">
              <w:rPr>
                <w:rFonts w:ascii="Arial" w:hAnsi="Arial" w:cs="Arial"/>
              </w:rPr>
              <w:t>color imagery</w:t>
            </w:r>
            <w:r w:rsidR="00506214" w:rsidRPr="00506214">
              <w:rPr>
                <w:rFonts w:ascii="Arial" w:hAnsi="Arial" w:cs="Arial"/>
              </w:rPr>
              <w:t>,</w:t>
            </w:r>
            <w:r w:rsidR="00414C04">
              <w:rPr>
                <w:rFonts w:ascii="Arial" w:hAnsi="Arial" w:cs="Arial"/>
              </w:rPr>
              <w:t xml:space="preserve"> tiled by PLSS section</w:t>
            </w:r>
            <w:r w:rsidR="00506214" w:rsidRPr="00506214">
              <w:rPr>
                <w:rFonts w:ascii="Arial" w:hAnsi="Arial" w:cs="Arial"/>
              </w:rPr>
              <w:t>.  A</w:t>
            </w:r>
            <w:r w:rsidRPr="00506214">
              <w:rPr>
                <w:rFonts w:ascii="Arial" w:hAnsi="Arial" w:cs="Arial"/>
              </w:rPr>
              <w:t xml:space="preserve"> partner buy-up will </w:t>
            </w:r>
            <w:r w:rsidR="00925446" w:rsidRPr="00506214">
              <w:rPr>
                <w:rFonts w:ascii="Arial" w:hAnsi="Arial" w:cs="Arial"/>
              </w:rPr>
              <w:t xml:space="preserve">allow project partners </w:t>
            </w:r>
            <w:r w:rsidR="00414C04">
              <w:rPr>
                <w:rFonts w:ascii="Arial" w:hAnsi="Arial" w:cs="Arial"/>
              </w:rPr>
              <w:t xml:space="preserve">specify area </w:t>
            </w:r>
            <w:r w:rsidR="00925446" w:rsidRPr="00506214">
              <w:rPr>
                <w:rFonts w:ascii="Arial" w:hAnsi="Arial" w:cs="Arial"/>
              </w:rPr>
              <w:t xml:space="preserve">to </w:t>
            </w:r>
            <w:r w:rsidRPr="00506214">
              <w:rPr>
                <w:rFonts w:ascii="Arial" w:hAnsi="Arial" w:cs="Arial"/>
              </w:rPr>
              <w:t xml:space="preserve">acquire </w:t>
            </w:r>
            <w:r w:rsidR="00506214" w:rsidRPr="00E57918">
              <w:rPr>
                <w:rFonts w:ascii="Arial" w:hAnsi="Arial" w:cs="Arial"/>
              </w:rPr>
              <w:t>4-band</w:t>
            </w:r>
            <w:r w:rsidR="00506214" w:rsidRPr="00506214">
              <w:rPr>
                <w:rFonts w:ascii="Arial" w:hAnsi="Arial" w:cs="Arial"/>
              </w:rPr>
              <w:t xml:space="preserve">, </w:t>
            </w:r>
            <w:r w:rsidRPr="00506214">
              <w:rPr>
                <w:rFonts w:ascii="Arial" w:hAnsi="Arial" w:cs="Arial"/>
              </w:rPr>
              <w:t>three</w:t>
            </w:r>
            <w:r w:rsidR="007906FB" w:rsidRPr="00506214">
              <w:rPr>
                <w:rFonts w:ascii="Arial" w:hAnsi="Arial" w:cs="Arial"/>
              </w:rPr>
              <w:t>-inch resolution</w:t>
            </w:r>
            <w:r w:rsidR="00506214" w:rsidRPr="00506214">
              <w:rPr>
                <w:rFonts w:ascii="Arial" w:hAnsi="Arial" w:cs="Arial"/>
              </w:rPr>
              <w:t>,</w:t>
            </w:r>
            <w:r w:rsidR="007906FB" w:rsidRPr="00506214">
              <w:rPr>
                <w:rFonts w:ascii="Arial" w:hAnsi="Arial" w:cs="Arial"/>
              </w:rPr>
              <w:t xml:space="preserve"> true color imagery</w:t>
            </w:r>
            <w:r w:rsidR="00506214" w:rsidRPr="00506214">
              <w:rPr>
                <w:rFonts w:ascii="Arial" w:hAnsi="Arial" w:cs="Arial"/>
              </w:rPr>
              <w:t>,</w:t>
            </w:r>
            <w:r w:rsidR="007906FB" w:rsidRPr="00506214">
              <w:rPr>
                <w:rFonts w:ascii="Arial" w:hAnsi="Arial" w:cs="Arial"/>
              </w:rPr>
              <w:t xml:space="preserve"> </w:t>
            </w:r>
            <w:r w:rsidR="00414C04">
              <w:rPr>
                <w:rFonts w:ascii="Arial" w:hAnsi="Arial" w:cs="Arial"/>
              </w:rPr>
              <w:t>tiled by PLSS section</w:t>
            </w:r>
            <w:r w:rsidRPr="00506214">
              <w:rPr>
                <w:rFonts w:ascii="Arial" w:hAnsi="Arial" w:cs="Arial"/>
              </w:rPr>
              <w:t xml:space="preserve">.  </w:t>
            </w:r>
            <w:r w:rsidR="007906FB" w:rsidRPr="00506214">
              <w:rPr>
                <w:rFonts w:ascii="Arial" w:hAnsi="Arial" w:cs="Arial"/>
              </w:rPr>
              <w:t>For either option, there are four communities in Dane County that straddle the county line that may request imagery just beyond the county boundary.  All imagery shall be registered to the 20</w:t>
            </w:r>
            <w:r w:rsidRPr="00506214">
              <w:rPr>
                <w:rFonts w:ascii="Arial" w:hAnsi="Arial" w:cs="Arial"/>
              </w:rPr>
              <w:t>17</w:t>
            </w:r>
            <w:r w:rsidR="007906FB" w:rsidRPr="00506214">
              <w:rPr>
                <w:rFonts w:ascii="Arial" w:hAnsi="Arial" w:cs="Arial"/>
              </w:rPr>
              <w:t xml:space="preserve"> digital terrain model</w:t>
            </w:r>
            <w:r w:rsidRPr="00506214">
              <w:rPr>
                <w:rFonts w:ascii="Arial" w:hAnsi="Arial" w:cs="Arial"/>
              </w:rPr>
              <w:t xml:space="preserve"> that is develop</w:t>
            </w:r>
            <w:r w:rsidR="00F15EFA">
              <w:rPr>
                <w:rFonts w:ascii="Arial" w:hAnsi="Arial" w:cs="Arial"/>
              </w:rPr>
              <w:t>ed</w:t>
            </w:r>
            <w:r w:rsidRPr="00506214">
              <w:rPr>
                <w:rFonts w:ascii="Arial" w:hAnsi="Arial" w:cs="Arial"/>
              </w:rPr>
              <w:t xml:space="preserve"> as part of this project</w:t>
            </w:r>
            <w:r w:rsidR="007906FB" w:rsidRPr="00506214">
              <w:rPr>
                <w:rFonts w:ascii="Arial" w:hAnsi="Arial" w:cs="Arial"/>
              </w:rPr>
              <w:t>.</w:t>
            </w:r>
          </w:p>
          <w:p w:rsidR="007906FB" w:rsidRDefault="007906FB" w:rsidP="007906FB">
            <w:pPr>
              <w:rPr>
                <w:rFonts w:ascii="Arial" w:hAnsi="Arial" w:cs="Arial"/>
                <w:highlight w:val="yellow"/>
              </w:rPr>
            </w:pPr>
          </w:p>
          <w:p w:rsidR="005E41B5" w:rsidRDefault="00925446" w:rsidP="007906FB">
            <w:pPr>
              <w:rPr>
                <w:rFonts w:ascii="Arial" w:hAnsi="Arial" w:cs="Arial"/>
              </w:rPr>
            </w:pPr>
            <w:r w:rsidRPr="00B03F36">
              <w:rPr>
                <w:rFonts w:ascii="Arial" w:hAnsi="Arial" w:cs="Arial"/>
              </w:rPr>
              <w:t>The terrain acquisition shall be done in the spring of 2017</w:t>
            </w:r>
            <w:r w:rsidR="00F15EFA" w:rsidRPr="00506214">
              <w:rPr>
                <w:rFonts w:ascii="Arial" w:hAnsi="Arial" w:cs="Arial"/>
              </w:rPr>
              <w:t>, leaf-off and after snow melt (no ice on the lakes)</w:t>
            </w:r>
            <w:r w:rsidR="00F15EFA">
              <w:rPr>
                <w:rFonts w:ascii="Arial" w:hAnsi="Arial" w:cs="Arial"/>
              </w:rPr>
              <w:t>, cloud free conditions</w:t>
            </w:r>
            <w:r w:rsidRPr="00B03F36">
              <w:rPr>
                <w:rFonts w:ascii="Arial" w:hAnsi="Arial" w:cs="Arial"/>
              </w:rPr>
              <w:t xml:space="preserve"> using Light Detection and Ranging (LiDAR) to acquire a classified point cloud.  This project will also produce a set of </w:t>
            </w:r>
            <w:r w:rsidR="00414C04" w:rsidRPr="00B03F36">
              <w:rPr>
                <w:rFonts w:ascii="Arial" w:hAnsi="Arial" w:cs="Arial"/>
              </w:rPr>
              <w:t>derivative</w:t>
            </w:r>
            <w:r w:rsidR="00414C04">
              <w:rPr>
                <w:rFonts w:ascii="Arial" w:hAnsi="Arial" w:cs="Arial"/>
              </w:rPr>
              <w:t xml:space="preserve"> product</w:t>
            </w:r>
            <w:r w:rsidRPr="00B03F36">
              <w:rPr>
                <w:rFonts w:ascii="Arial" w:hAnsi="Arial" w:cs="Arial"/>
              </w:rPr>
              <w:t>s that includes bare earth LAS surface, a classified first return LAS surface, 2-foot contours, a bare earth terrain surface, a</w:t>
            </w:r>
            <w:r w:rsidR="00B03F36" w:rsidRPr="00B03F36">
              <w:rPr>
                <w:rFonts w:ascii="Arial" w:hAnsi="Arial" w:cs="Arial"/>
              </w:rPr>
              <w:t xml:space="preserve"> first return terrain surface.  At a minimum the final deliverables shall meet Federal Emergency Management Agency (FEMA) specification and/or US Geologic Survey (USGS) 3D Elevatio</w:t>
            </w:r>
            <w:r w:rsidR="00CD1023">
              <w:rPr>
                <w:rFonts w:ascii="Arial" w:hAnsi="Arial" w:cs="Arial"/>
              </w:rPr>
              <w:t>n Program (3DEP) specifications</w:t>
            </w:r>
            <w:r w:rsidR="00414C04" w:rsidRPr="00506214">
              <w:rPr>
                <w:rFonts w:ascii="Arial" w:hAnsi="Arial" w:cs="Arial"/>
              </w:rPr>
              <w:t xml:space="preserve">.  A partner buy-up will allow project partners </w:t>
            </w:r>
            <w:r w:rsidR="00414C04">
              <w:rPr>
                <w:rFonts w:ascii="Arial" w:hAnsi="Arial" w:cs="Arial"/>
              </w:rPr>
              <w:t>to specify areas for</w:t>
            </w:r>
            <w:r w:rsidR="00414C04" w:rsidRPr="00506214">
              <w:rPr>
                <w:rFonts w:ascii="Arial" w:hAnsi="Arial" w:cs="Arial"/>
              </w:rPr>
              <w:t xml:space="preserve"> </w:t>
            </w:r>
            <w:r w:rsidR="00414C04">
              <w:rPr>
                <w:rFonts w:ascii="Arial" w:hAnsi="Arial" w:cs="Arial"/>
              </w:rPr>
              <w:t>acquiring more detailed terrain data supporting 1-foot contours</w:t>
            </w:r>
            <w:r w:rsidR="00414C04" w:rsidRPr="00B03F36">
              <w:rPr>
                <w:rFonts w:ascii="Arial" w:hAnsi="Arial" w:cs="Arial"/>
              </w:rPr>
              <w:t xml:space="preserve"> </w:t>
            </w:r>
            <w:r w:rsidR="00BF1C32">
              <w:rPr>
                <w:rFonts w:ascii="Arial" w:hAnsi="Arial" w:cs="Arial"/>
              </w:rPr>
              <w:t xml:space="preserve">with </w:t>
            </w:r>
            <w:r w:rsidR="00414C04" w:rsidRPr="00B03F36">
              <w:rPr>
                <w:rFonts w:ascii="Arial" w:hAnsi="Arial" w:cs="Arial"/>
              </w:rPr>
              <w:t>derivative</w:t>
            </w:r>
            <w:r w:rsidR="00414C04">
              <w:rPr>
                <w:rFonts w:ascii="Arial" w:hAnsi="Arial" w:cs="Arial"/>
              </w:rPr>
              <w:t xml:space="preserve"> product</w:t>
            </w:r>
            <w:r w:rsidR="00414C04" w:rsidRPr="00B03F36">
              <w:rPr>
                <w:rFonts w:ascii="Arial" w:hAnsi="Arial" w:cs="Arial"/>
              </w:rPr>
              <w:t>s that includes bare earth LAS surface, a classi</w:t>
            </w:r>
            <w:r w:rsidR="00BF1C32">
              <w:rPr>
                <w:rFonts w:ascii="Arial" w:hAnsi="Arial" w:cs="Arial"/>
              </w:rPr>
              <w:t>fied first return LAS surface, 1</w:t>
            </w:r>
            <w:r w:rsidR="00414C04" w:rsidRPr="00B03F36">
              <w:rPr>
                <w:rFonts w:ascii="Arial" w:hAnsi="Arial" w:cs="Arial"/>
              </w:rPr>
              <w:t>-foot contours, a bare earth terrain surface, a first return terrain s</w:t>
            </w:r>
            <w:r w:rsidR="00BF1C32">
              <w:rPr>
                <w:rFonts w:ascii="Arial" w:hAnsi="Arial" w:cs="Arial"/>
              </w:rPr>
              <w:t>urface.  The</w:t>
            </w:r>
            <w:r w:rsidR="00414C04">
              <w:rPr>
                <w:rFonts w:ascii="Arial" w:hAnsi="Arial" w:cs="Arial"/>
              </w:rPr>
              <w:t xml:space="preserve"> buy-up would also </w:t>
            </w:r>
            <w:r w:rsidR="00BF1C32">
              <w:rPr>
                <w:rFonts w:ascii="Arial" w:hAnsi="Arial" w:cs="Arial"/>
              </w:rPr>
              <w:t>provide</w:t>
            </w:r>
            <w:r w:rsidR="00414C04">
              <w:rPr>
                <w:rFonts w:ascii="Arial" w:hAnsi="Arial" w:cs="Arial"/>
              </w:rPr>
              <w:t xml:space="preserve"> partner</w:t>
            </w:r>
            <w:r w:rsidR="00BF1C32">
              <w:rPr>
                <w:rFonts w:ascii="Arial" w:hAnsi="Arial" w:cs="Arial"/>
              </w:rPr>
              <w:t>s the option</w:t>
            </w:r>
            <w:r w:rsidR="00414C04">
              <w:rPr>
                <w:rFonts w:ascii="Arial" w:hAnsi="Arial" w:cs="Arial"/>
              </w:rPr>
              <w:t xml:space="preserve"> to acquire</w:t>
            </w:r>
            <w:r w:rsidR="00414C04" w:rsidRPr="00F15EFA">
              <w:rPr>
                <w:rFonts w:ascii="Arial" w:hAnsi="Arial" w:cs="Arial"/>
              </w:rPr>
              <w:t xml:space="preserve"> detailed planimetric data</w:t>
            </w:r>
            <w:r w:rsidR="00414C04">
              <w:rPr>
                <w:rFonts w:ascii="Arial" w:hAnsi="Arial" w:cs="Arial"/>
              </w:rPr>
              <w:t>.</w:t>
            </w:r>
          </w:p>
          <w:p w:rsidR="005E41B5" w:rsidRDefault="005E41B5" w:rsidP="007906FB">
            <w:pPr>
              <w:rPr>
                <w:rFonts w:ascii="Arial" w:hAnsi="Arial" w:cs="Arial"/>
              </w:rPr>
            </w:pPr>
          </w:p>
          <w:p w:rsidR="007906FB" w:rsidRPr="00BF1C32" w:rsidRDefault="00925446" w:rsidP="00F55EDB">
            <w:pPr>
              <w:rPr>
                <w:rFonts w:ascii="Arial" w:hAnsi="Arial" w:cs="Arial"/>
              </w:rPr>
            </w:pPr>
            <w:r w:rsidRPr="00B03F36">
              <w:rPr>
                <w:rFonts w:ascii="Arial" w:hAnsi="Arial" w:cs="Arial"/>
              </w:rPr>
              <w:t xml:space="preserve">Because of the high cost </w:t>
            </w:r>
            <w:r w:rsidR="00277941">
              <w:rPr>
                <w:rFonts w:ascii="Arial" w:hAnsi="Arial" w:cs="Arial"/>
              </w:rPr>
              <w:t>of</w:t>
            </w:r>
            <w:r w:rsidRPr="00B03F36">
              <w:rPr>
                <w:rFonts w:ascii="Arial" w:hAnsi="Arial" w:cs="Arial"/>
              </w:rPr>
              <w:t xml:space="preserve"> LiDAR acquisition, Dane County is looking to </w:t>
            </w:r>
            <w:r w:rsidR="00414C04">
              <w:rPr>
                <w:rFonts w:ascii="Arial" w:hAnsi="Arial" w:cs="Arial"/>
              </w:rPr>
              <w:t>received</w:t>
            </w:r>
            <w:r w:rsidRPr="00B03F36">
              <w:rPr>
                <w:rFonts w:ascii="Arial" w:hAnsi="Arial" w:cs="Arial"/>
              </w:rPr>
              <w:t xml:space="preserve"> state and federal grants to assist in</w:t>
            </w:r>
            <w:r w:rsidR="00414C04">
              <w:rPr>
                <w:rFonts w:ascii="Arial" w:hAnsi="Arial" w:cs="Arial"/>
              </w:rPr>
              <w:t xml:space="preserve"> offsetting the </w:t>
            </w:r>
            <w:r w:rsidRPr="00B03F36">
              <w:rPr>
                <w:rFonts w:ascii="Arial" w:hAnsi="Arial" w:cs="Arial"/>
              </w:rPr>
              <w:t>high cost</w:t>
            </w:r>
            <w:r w:rsidR="00414C04">
              <w:rPr>
                <w:rFonts w:ascii="Arial" w:hAnsi="Arial" w:cs="Arial"/>
              </w:rPr>
              <w:t>s</w:t>
            </w:r>
            <w:r w:rsidRPr="00B03F36">
              <w:rPr>
                <w:rFonts w:ascii="Arial" w:hAnsi="Arial" w:cs="Arial"/>
              </w:rPr>
              <w:t>.</w:t>
            </w:r>
            <w:r w:rsidR="005E41B5">
              <w:rPr>
                <w:rFonts w:ascii="Arial" w:hAnsi="Arial" w:cs="Arial"/>
              </w:rPr>
              <w:t xml:space="preserve">  Dane County and the Fly Dane Partnership are seeking a firm that is </w:t>
            </w:r>
            <w:r w:rsidR="00414C04">
              <w:rPr>
                <w:rFonts w:ascii="Arial" w:hAnsi="Arial" w:cs="Arial"/>
              </w:rPr>
              <w:t xml:space="preserve">a </w:t>
            </w:r>
            <w:r w:rsidR="005E41B5">
              <w:rPr>
                <w:rFonts w:ascii="Arial" w:hAnsi="Arial" w:cs="Arial"/>
              </w:rPr>
              <w:t>pre-selected U</w:t>
            </w:r>
            <w:r w:rsidR="00414C04">
              <w:rPr>
                <w:rFonts w:ascii="Arial" w:hAnsi="Arial" w:cs="Arial"/>
              </w:rPr>
              <w:t>SGS contractor or</w:t>
            </w:r>
            <w:r w:rsidR="005E41B5">
              <w:rPr>
                <w:rFonts w:ascii="Arial" w:hAnsi="Arial" w:cs="Arial"/>
              </w:rPr>
              <w:t xml:space="preserve"> a pre-approved sub-contractor paired with a pre-selected USGS contractor.</w:t>
            </w:r>
            <w:r w:rsidRPr="00B03F36">
              <w:rPr>
                <w:rFonts w:ascii="Arial" w:hAnsi="Arial" w:cs="Arial"/>
              </w:rPr>
              <w:t xml:space="preserve"> </w:t>
            </w:r>
            <w:r w:rsidR="00414C04">
              <w:rPr>
                <w:rFonts w:ascii="Arial" w:hAnsi="Arial" w:cs="Arial"/>
              </w:rPr>
              <w:t xml:space="preserve"> </w:t>
            </w:r>
            <w:r w:rsidR="00F55EDB">
              <w:rPr>
                <w:rFonts w:ascii="Arial" w:hAnsi="Arial" w:cs="Arial"/>
              </w:rPr>
              <w:t xml:space="preserve">A list of contractors is available on the USGS webpage </w:t>
            </w:r>
            <w:hyperlink r:id="rId14" w:anchor="contractors" w:history="1">
              <w:r w:rsidR="00F55EDB" w:rsidRPr="00B7294B">
                <w:rPr>
                  <w:rStyle w:val="Hyperlink"/>
                  <w:rFonts w:ascii="Arial" w:hAnsi="Arial" w:cs="Arial"/>
                </w:rPr>
                <w:t>http://geodatacontracts.er.usgs.gov/gpsc_information_sheet.html#contractors</w:t>
              </w:r>
            </w:hyperlink>
            <w:r w:rsidR="00F55EDB">
              <w:rPr>
                <w:rFonts w:ascii="Arial" w:hAnsi="Arial" w:cs="Arial"/>
              </w:rPr>
              <w:t xml:space="preserve">.  </w:t>
            </w:r>
            <w:r w:rsidR="00B03F36" w:rsidRPr="00B03F36">
              <w:rPr>
                <w:rFonts w:ascii="Arial" w:hAnsi="Arial" w:cs="Arial"/>
              </w:rPr>
              <w:t>A prospective contract</w:t>
            </w:r>
            <w:r w:rsidR="005E41B5">
              <w:rPr>
                <w:rFonts w:ascii="Arial" w:hAnsi="Arial" w:cs="Arial"/>
              </w:rPr>
              <w:t>or</w:t>
            </w:r>
            <w:r w:rsidR="00B03F36" w:rsidRPr="00B03F36">
              <w:rPr>
                <w:rFonts w:ascii="Arial" w:hAnsi="Arial" w:cs="Arial"/>
              </w:rPr>
              <w:t xml:space="preserve"> will assist the county to secure grant funding and ensure that final deliverable meet specifications and are accepted</w:t>
            </w:r>
            <w:r w:rsidR="005E41B5">
              <w:rPr>
                <w:rFonts w:ascii="Arial" w:hAnsi="Arial" w:cs="Arial"/>
              </w:rPr>
              <w:t xml:space="preserve"> by the USGS</w:t>
            </w:r>
            <w:r w:rsidR="00B03F36" w:rsidRPr="00B03F36">
              <w:rPr>
                <w:rFonts w:ascii="Arial" w:hAnsi="Arial" w:cs="Arial"/>
              </w:rPr>
              <w:t>.</w:t>
            </w:r>
            <w:r w:rsidR="00BF1C32">
              <w:rPr>
                <w:rFonts w:ascii="Arial" w:hAnsi="Arial" w:cs="Arial"/>
              </w:rPr>
              <w:t xml:space="preserve"> </w:t>
            </w:r>
          </w:p>
        </w:tc>
      </w:tr>
      <w:tr w:rsidR="00D93E94" w:rsidTr="00CD1023">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1064" w:type="dxa"/>
          </w:tcPr>
          <w:p w:rsidR="00D93E94" w:rsidRDefault="00D93E94">
            <w:pPr>
              <w:rPr>
                <w:rFonts w:ascii="Arial" w:hAnsi="Arial" w:cs="Arial"/>
              </w:rPr>
            </w:pPr>
          </w:p>
        </w:tc>
        <w:tc>
          <w:tcPr>
            <w:tcW w:w="7630" w:type="dxa"/>
            <w:gridSpan w:val="4"/>
          </w:tcPr>
          <w:p w:rsidR="00D93E94" w:rsidRDefault="00D93E94">
            <w:pPr>
              <w:rPr>
                <w:rFonts w:ascii="Arial" w:hAnsi="Arial" w:cs="Arial"/>
              </w:rPr>
            </w:pPr>
          </w:p>
        </w:tc>
      </w:tr>
      <w:tr w:rsidR="002E04BF" w:rsidTr="00CD1023">
        <w:tc>
          <w:tcPr>
            <w:tcW w:w="738" w:type="dxa"/>
            <w:gridSpan w:val="3"/>
          </w:tcPr>
          <w:p w:rsidR="002E04BF" w:rsidRDefault="002E04BF">
            <w:pPr>
              <w:rPr>
                <w:rFonts w:ascii="Arial" w:hAnsi="Arial" w:cs="Arial"/>
              </w:rPr>
            </w:pPr>
          </w:p>
        </w:tc>
        <w:tc>
          <w:tcPr>
            <w:tcW w:w="720" w:type="dxa"/>
          </w:tcPr>
          <w:p w:rsidR="002E04BF" w:rsidRDefault="002E04BF">
            <w:pPr>
              <w:rPr>
                <w:rFonts w:ascii="Arial" w:hAnsi="Arial" w:cs="Arial"/>
              </w:rPr>
            </w:pPr>
          </w:p>
        </w:tc>
        <w:tc>
          <w:tcPr>
            <w:tcW w:w="1064" w:type="dxa"/>
          </w:tcPr>
          <w:p w:rsidR="002E04BF" w:rsidRDefault="002E04BF">
            <w:pPr>
              <w:rPr>
                <w:rFonts w:ascii="Arial" w:hAnsi="Arial" w:cs="Arial"/>
              </w:rPr>
            </w:pPr>
            <w:r>
              <w:rPr>
                <w:rFonts w:ascii="Arial" w:hAnsi="Arial" w:cs="Arial"/>
              </w:rPr>
              <w:t>1.2.4</w:t>
            </w:r>
          </w:p>
        </w:tc>
        <w:tc>
          <w:tcPr>
            <w:tcW w:w="7630" w:type="dxa"/>
            <w:gridSpan w:val="4"/>
          </w:tcPr>
          <w:p w:rsidR="002E04BF" w:rsidRPr="00F75197" w:rsidRDefault="002E04BF" w:rsidP="00F00640">
            <w:pPr>
              <w:rPr>
                <w:rFonts w:ascii="Arial" w:hAnsi="Arial" w:cs="Arial"/>
              </w:rPr>
            </w:pPr>
            <w:r w:rsidRPr="00F75197">
              <w:rPr>
                <w:rFonts w:ascii="Arial" w:hAnsi="Arial" w:cs="Arial"/>
              </w:rPr>
              <w:t>Needs</w:t>
            </w:r>
          </w:p>
          <w:p w:rsidR="00EE7D27" w:rsidRPr="00F75197" w:rsidRDefault="00EE7D27" w:rsidP="00F00640">
            <w:pPr>
              <w:rPr>
                <w:rFonts w:ascii="Arial" w:hAnsi="Arial" w:cs="Arial"/>
              </w:rPr>
            </w:pPr>
          </w:p>
          <w:p w:rsidR="00EE7D27" w:rsidRPr="00F75197" w:rsidRDefault="00EE7D27" w:rsidP="00EE7D27">
            <w:pPr>
              <w:rPr>
                <w:rFonts w:ascii="Arial" w:hAnsi="Arial" w:cs="Arial"/>
              </w:rPr>
            </w:pPr>
            <w:r w:rsidRPr="00F75197">
              <w:rPr>
                <w:rFonts w:ascii="Arial" w:hAnsi="Arial" w:cs="Arial"/>
              </w:rPr>
              <w:t>The following bullet points summarize the basic needs of the County and the Fly Dane Partnership.  These needs are further explained throughout this RFP.</w:t>
            </w:r>
          </w:p>
          <w:p w:rsidR="00EE7D27" w:rsidRPr="00F75197" w:rsidRDefault="00EE7D27" w:rsidP="00F00640">
            <w:pPr>
              <w:rPr>
                <w:rFonts w:ascii="Arial" w:hAnsi="Arial" w:cs="Arial"/>
              </w:rPr>
            </w:pPr>
          </w:p>
          <w:p w:rsidR="00F75197" w:rsidRPr="00F75197" w:rsidRDefault="00F75197" w:rsidP="00F75197">
            <w:pPr>
              <w:numPr>
                <w:ilvl w:val="0"/>
                <w:numId w:val="14"/>
              </w:numPr>
              <w:spacing w:after="120"/>
              <w:rPr>
                <w:rFonts w:ascii="Arial" w:hAnsi="Arial" w:cs="Arial"/>
              </w:rPr>
            </w:pPr>
            <w:r w:rsidRPr="00F75197">
              <w:rPr>
                <w:rFonts w:ascii="Arial" w:hAnsi="Arial" w:cs="Arial"/>
              </w:rPr>
              <w:t>Spring 2017, leaf-off, after snow melt (no ice on lakes), before leaves are on the trees, cloud free.</w:t>
            </w:r>
          </w:p>
          <w:p w:rsidR="00F75197" w:rsidRPr="00F75197" w:rsidRDefault="00F75197" w:rsidP="00F75197">
            <w:pPr>
              <w:numPr>
                <w:ilvl w:val="0"/>
                <w:numId w:val="14"/>
              </w:numPr>
              <w:spacing w:after="120"/>
              <w:rPr>
                <w:rFonts w:ascii="Arial" w:hAnsi="Arial" w:cs="Arial"/>
              </w:rPr>
            </w:pPr>
            <w:r w:rsidRPr="00F75197">
              <w:rPr>
                <w:rFonts w:ascii="Arial" w:hAnsi="Arial" w:cs="Arial"/>
              </w:rPr>
              <w:t>Develop unit pricing based on a PLSS section for all products.</w:t>
            </w:r>
          </w:p>
          <w:p w:rsidR="008E4AB6" w:rsidRPr="00F75197" w:rsidRDefault="008E4AB6" w:rsidP="00F75197">
            <w:pPr>
              <w:numPr>
                <w:ilvl w:val="0"/>
                <w:numId w:val="14"/>
              </w:numPr>
              <w:spacing w:after="120"/>
              <w:rPr>
                <w:rFonts w:ascii="Arial" w:hAnsi="Arial" w:cs="Arial"/>
              </w:rPr>
            </w:pPr>
            <w:r w:rsidRPr="00F75197">
              <w:rPr>
                <w:rFonts w:ascii="Arial" w:hAnsi="Arial" w:cs="Arial"/>
              </w:rPr>
              <w:t>Work with county staff on quality control and assurance on all project deliverables.</w:t>
            </w:r>
          </w:p>
          <w:p w:rsidR="008E4AB6" w:rsidRPr="00F75197" w:rsidRDefault="008E4AB6" w:rsidP="008E4AB6">
            <w:pPr>
              <w:numPr>
                <w:ilvl w:val="0"/>
                <w:numId w:val="14"/>
              </w:numPr>
              <w:spacing w:after="120"/>
              <w:rPr>
                <w:rFonts w:ascii="Arial" w:hAnsi="Arial" w:cs="Arial"/>
              </w:rPr>
            </w:pPr>
            <w:r w:rsidRPr="00F75197">
              <w:rPr>
                <w:rFonts w:ascii="Arial" w:hAnsi="Arial" w:cs="Arial"/>
              </w:rPr>
              <w:t>Develop FGDC-compliant metadata based on current county GIS metadata files and guidelines</w:t>
            </w:r>
            <w:r w:rsidR="00F75197" w:rsidRPr="00F75197">
              <w:rPr>
                <w:rFonts w:ascii="Arial" w:hAnsi="Arial" w:cs="Arial"/>
              </w:rPr>
              <w:t xml:space="preserve"> for all final deliverables</w:t>
            </w:r>
            <w:r w:rsidRPr="00F75197">
              <w:rPr>
                <w:rFonts w:ascii="Arial" w:hAnsi="Arial" w:cs="Arial"/>
              </w:rPr>
              <w:t>.</w:t>
            </w:r>
          </w:p>
          <w:p w:rsidR="008E4AB6" w:rsidRPr="00F75197" w:rsidRDefault="008F2AA3" w:rsidP="008E4AB6">
            <w:pPr>
              <w:numPr>
                <w:ilvl w:val="0"/>
                <w:numId w:val="14"/>
              </w:numPr>
              <w:spacing w:after="120"/>
              <w:rPr>
                <w:rFonts w:ascii="Arial" w:hAnsi="Arial" w:cs="Arial"/>
              </w:rPr>
            </w:pPr>
            <w:r>
              <w:rPr>
                <w:rFonts w:ascii="Arial" w:hAnsi="Arial" w:cs="Arial"/>
              </w:rPr>
              <w:t>Provide summaries and a final report</w:t>
            </w:r>
            <w:r w:rsidR="008E4AB6" w:rsidRPr="00F75197">
              <w:rPr>
                <w:rFonts w:ascii="Arial" w:hAnsi="Arial" w:cs="Arial"/>
              </w:rPr>
              <w:t xml:space="preserve"> for horizontal and vertical survey control.</w:t>
            </w:r>
          </w:p>
          <w:p w:rsidR="00BF1C32" w:rsidRPr="00F75197" w:rsidRDefault="008E4AB6" w:rsidP="008E4AB6">
            <w:pPr>
              <w:numPr>
                <w:ilvl w:val="0"/>
                <w:numId w:val="14"/>
              </w:numPr>
              <w:spacing w:after="120"/>
              <w:rPr>
                <w:rFonts w:ascii="Arial" w:hAnsi="Arial" w:cs="Arial"/>
              </w:rPr>
            </w:pPr>
            <w:r w:rsidRPr="00F75197">
              <w:rPr>
                <w:rFonts w:ascii="Arial" w:hAnsi="Arial" w:cs="Arial"/>
              </w:rPr>
              <w:t>Provide additional support of products following final delivery.</w:t>
            </w:r>
          </w:p>
          <w:p w:rsidR="00F9288D" w:rsidRDefault="008E4AB6" w:rsidP="008F2AA3">
            <w:pPr>
              <w:numPr>
                <w:ilvl w:val="0"/>
                <w:numId w:val="14"/>
              </w:numPr>
              <w:spacing w:after="120"/>
              <w:rPr>
                <w:rFonts w:ascii="Arial" w:hAnsi="Arial" w:cs="Arial"/>
              </w:rPr>
            </w:pPr>
            <w:r w:rsidRPr="00F75197">
              <w:rPr>
                <w:rFonts w:ascii="Arial" w:hAnsi="Arial" w:cs="Arial"/>
              </w:rPr>
              <w:t>Dane County hold</w:t>
            </w:r>
            <w:r w:rsidR="00F9288D">
              <w:rPr>
                <w:rFonts w:ascii="Arial" w:hAnsi="Arial" w:cs="Arial"/>
              </w:rPr>
              <w:t>s ownership of all deliverables.</w:t>
            </w:r>
          </w:p>
          <w:p w:rsidR="00530806" w:rsidRDefault="00F9288D" w:rsidP="004F5F6C">
            <w:pPr>
              <w:numPr>
                <w:ilvl w:val="0"/>
                <w:numId w:val="14"/>
              </w:numPr>
              <w:rPr>
                <w:rFonts w:ascii="Arial" w:hAnsi="Arial" w:cs="Arial"/>
              </w:rPr>
            </w:pPr>
            <w:r w:rsidRPr="00F9288D">
              <w:rPr>
                <w:rFonts w:ascii="Arial" w:hAnsi="Arial" w:cs="Arial"/>
              </w:rPr>
              <w:t xml:space="preserve">Pre-selected USGS contractor or a pre-approved sub-contractor paired with a pre-selected USGS contractor.  </w:t>
            </w:r>
          </w:p>
          <w:p w:rsidR="00530806" w:rsidRDefault="00530806" w:rsidP="00F00640">
            <w:pPr>
              <w:rPr>
                <w:rFonts w:ascii="Arial" w:hAnsi="Arial" w:cs="Arial"/>
              </w:rPr>
            </w:pPr>
          </w:p>
          <w:p w:rsidR="002E04BF" w:rsidRPr="00F75197" w:rsidRDefault="00EE7D27" w:rsidP="00F00640">
            <w:pPr>
              <w:rPr>
                <w:rFonts w:ascii="Arial" w:hAnsi="Arial" w:cs="Arial"/>
                <w:b/>
              </w:rPr>
            </w:pPr>
            <w:r w:rsidRPr="00F75197">
              <w:rPr>
                <w:rFonts w:ascii="Arial" w:hAnsi="Arial" w:cs="Arial"/>
                <w:b/>
              </w:rPr>
              <w:t>Aerial Imagery</w:t>
            </w:r>
            <w:r w:rsidR="002E04BF" w:rsidRPr="00F75197">
              <w:rPr>
                <w:rFonts w:ascii="Arial" w:hAnsi="Arial" w:cs="Arial"/>
                <w:b/>
              </w:rPr>
              <w:t>:</w:t>
            </w:r>
          </w:p>
          <w:p w:rsidR="00EE7D27" w:rsidRPr="00F75197" w:rsidRDefault="00EE7D27" w:rsidP="00F00640">
            <w:pPr>
              <w:rPr>
                <w:rFonts w:ascii="Arial" w:hAnsi="Arial" w:cs="Arial"/>
                <w:u w:val="single"/>
              </w:rPr>
            </w:pPr>
          </w:p>
          <w:p w:rsidR="002E04BF" w:rsidRPr="00F75197" w:rsidRDefault="002A210F" w:rsidP="00F00640">
            <w:pPr>
              <w:rPr>
                <w:rFonts w:ascii="Arial" w:hAnsi="Arial" w:cs="Arial"/>
                <w:u w:val="single"/>
              </w:rPr>
            </w:pPr>
            <w:r w:rsidRPr="00F75197">
              <w:rPr>
                <w:rFonts w:ascii="Arial" w:hAnsi="Arial" w:cs="Arial"/>
                <w:u w:val="single"/>
              </w:rPr>
              <w:t>Base Project</w:t>
            </w:r>
            <w:r w:rsidR="002E04BF" w:rsidRPr="00F75197">
              <w:rPr>
                <w:rFonts w:ascii="Arial" w:hAnsi="Arial" w:cs="Arial"/>
                <w:u w:val="single"/>
              </w:rPr>
              <w:t>:</w:t>
            </w:r>
          </w:p>
          <w:p w:rsidR="005B5675" w:rsidRPr="00F75197" w:rsidRDefault="005B5675" w:rsidP="005B5675">
            <w:pPr>
              <w:numPr>
                <w:ilvl w:val="0"/>
                <w:numId w:val="14"/>
              </w:numPr>
              <w:spacing w:after="120"/>
              <w:rPr>
                <w:rFonts w:ascii="Arial" w:hAnsi="Arial" w:cs="Arial"/>
              </w:rPr>
            </w:pPr>
            <w:r w:rsidRPr="00F75197">
              <w:rPr>
                <w:rFonts w:ascii="Arial" w:hAnsi="Arial" w:cs="Arial"/>
              </w:rPr>
              <w:t>Six-inch resolution true color orthophotography, county wide.</w:t>
            </w:r>
          </w:p>
          <w:p w:rsidR="002E04BF" w:rsidRPr="00F75197" w:rsidRDefault="002E04BF" w:rsidP="002E04BF">
            <w:pPr>
              <w:numPr>
                <w:ilvl w:val="0"/>
                <w:numId w:val="14"/>
              </w:numPr>
              <w:spacing w:after="120"/>
              <w:rPr>
                <w:rFonts w:ascii="Arial" w:hAnsi="Arial" w:cs="Arial"/>
              </w:rPr>
            </w:pPr>
            <w:r w:rsidRPr="00F75197">
              <w:rPr>
                <w:rFonts w:ascii="Arial" w:hAnsi="Arial" w:cs="Arial"/>
              </w:rPr>
              <w:t xml:space="preserve">The imagery must be ortho-rectified using the terrain model developed </w:t>
            </w:r>
            <w:r w:rsidR="007E6E6C">
              <w:rPr>
                <w:rFonts w:ascii="Arial" w:hAnsi="Arial" w:cs="Arial"/>
              </w:rPr>
              <w:t>in</w:t>
            </w:r>
            <w:r w:rsidR="002A210F" w:rsidRPr="00F75197">
              <w:rPr>
                <w:rFonts w:ascii="Arial" w:hAnsi="Arial" w:cs="Arial"/>
              </w:rPr>
              <w:t xml:space="preserve"> the </w:t>
            </w:r>
            <w:r w:rsidR="007E6E6C">
              <w:rPr>
                <w:rFonts w:ascii="Arial" w:hAnsi="Arial" w:cs="Arial"/>
              </w:rPr>
              <w:t>terrain part</w:t>
            </w:r>
            <w:r w:rsidR="002A210F" w:rsidRPr="00F75197">
              <w:rPr>
                <w:rFonts w:ascii="Arial" w:hAnsi="Arial" w:cs="Arial"/>
              </w:rPr>
              <w:t xml:space="preserve"> of the project.</w:t>
            </w:r>
          </w:p>
          <w:p w:rsidR="002E04BF" w:rsidRPr="00F75197" w:rsidRDefault="002E04BF" w:rsidP="002E04BF">
            <w:pPr>
              <w:numPr>
                <w:ilvl w:val="0"/>
                <w:numId w:val="14"/>
              </w:numPr>
              <w:spacing w:after="120"/>
              <w:rPr>
                <w:rFonts w:ascii="Arial" w:hAnsi="Arial" w:cs="Arial"/>
              </w:rPr>
            </w:pPr>
            <w:r w:rsidRPr="00F75197">
              <w:rPr>
                <w:rFonts w:ascii="Arial" w:hAnsi="Arial" w:cs="Arial"/>
              </w:rPr>
              <w:t>The Capitol Building</w:t>
            </w:r>
            <w:r w:rsidR="002A210F" w:rsidRPr="00F75197">
              <w:rPr>
                <w:rFonts w:ascii="Arial" w:hAnsi="Arial" w:cs="Arial"/>
              </w:rPr>
              <w:t xml:space="preserve"> and </w:t>
            </w:r>
            <w:r w:rsidR="00F15EFA" w:rsidRPr="00F75197">
              <w:rPr>
                <w:rFonts w:ascii="Arial" w:hAnsi="Arial" w:cs="Arial"/>
              </w:rPr>
              <w:t>surrounding isthmus area</w:t>
            </w:r>
            <w:r w:rsidR="00CF0598" w:rsidRPr="00F75197">
              <w:rPr>
                <w:rFonts w:ascii="Arial" w:hAnsi="Arial" w:cs="Arial"/>
              </w:rPr>
              <w:t xml:space="preserve"> is </w:t>
            </w:r>
            <w:r w:rsidR="002A210F" w:rsidRPr="00F75197">
              <w:rPr>
                <w:rFonts w:ascii="Arial" w:hAnsi="Arial" w:cs="Arial"/>
              </w:rPr>
              <w:t>captured</w:t>
            </w:r>
            <w:r w:rsidRPr="00F75197">
              <w:rPr>
                <w:rFonts w:ascii="Arial" w:hAnsi="Arial" w:cs="Arial"/>
              </w:rPr>
              <w:t xml:space="preserve"> at true nadir with no building lean that will be stitched into the mosaic.</w:t>
            </w:r>
          </w:p>
          <w:p w:rsidR="002E04BF" w:rsidRPr="00F75197" w:rsidRDefault="002E04BF" w:rsidP="002E04BF">
            <w:pPr>
              <w:numPr>
                <w:ilvl w:val="0"/>
                <w:numId w:val="14"/>
              </w:numPr>
              <w:spacing w:after="120"/>
              <w:rPr>
                <w:rFonts w:ascii="Arial" w:hAnsi="Arial" w:cs="Arial"/>
              </w:rPr>
            </w:pPr>
            <w:r w:rsidRPr="00F75197">
              <w:rPr>
                <w:rFonts w:ascii="Arial" w:hAnsi="Arial" w:cs="Arial"/>
              </w:rPr>
              <w:t>Imagery must have consistent tone balance and contrast within each image and across image tiles to create a seamless mosaic.</w:t>
            </w:r>
          </w:p>
          <w:p w:rsidR="002E04BF" w:rsidRPr="00F75197" w:rsidRDefault="002E04BF" w:rsidP="002E04BF">
            <w:pPr>
              <w:numPr>
                <w:ilvl w:val="0"/>
                <w:numId w:val="14"/>
              </w:numPr>
              <w:spacing w:after="120"/>
              <w:rPr>
                <w:rFonts w:ascii="Arial" w:hAnsi="Arial" w:cs="Arial"/>
              </w:rPr>
            </w:pPr>
            <w:r w:rsidRPr="00F75197">
              <w:rPr>
                <w:rFonts w:ascii="Arial" w:hAnsi="Arial" w:cs="Arial"/>
              </w:rPr>
              <w:t xml:space="preserve">That the imagery minimize harsh seam lines across large water bodies.  </w:t>
            </w:r>
          </w:p>
          <w:p w:rsidR="002E04BF" w:rsidRPr="00F75197" w:rsidRDefault="002E04BF" w:rsidP="002E04BF">
            <w:pPr>
              <w:numPr>
                <w:ilvl w:val="0"/>
                <w:numId w:val="14"/>
              </w:numPr>
              <w:spacing w:after="120"/>
              <w:rPr>
                <w:rFonts w:ascii="Arial" w:hAnsi="Arial" w:cs="Arial"/>
              </w:rPr>
            </w:pPr>
            <w:r w:rsidRPr="00F75197">
              <w:rPr>
                <w:rFonts w:ascii="Arial" w:hAnsi="Arial" w:cs="Arial"/>
              </w:rPr>
              <w:t>Ortho-rectification shall minimize feature displacement.</w:t>
            </w:r>
          </w:p>
          <w:p w:rsidR="002E04BF" w:rsidRPr="00F75197" w:rsidRDefault="002E04BF" w:rsidP="002E04BF">
            <w:pPr>
              <w:numPr>
                <w:ilvl w:val="0"/>
                <w:numId w:val="14"/>
              </w:numPr>
              <w:spacing w:after="120"/>
              <w:rPr>
                <w:rFonts w:ascii="Arial" w:hAnsi="Arial" w:cs="Arial"/>
              </w:rPr>
            </w:pPr>
            <w:r w:rsidRPr="00F75197">
              <w:rPr>
                <w:rFonts w:ascii="Arial" w:hAnsi="Arial" w:cs="Arial"/>
              </w:rPr>
              <w:t>Deliverables will meet or exceed ASPRS Class I accuracy standards.</w:t>
            </w:r>
          </w:p>
          <w:p w:rsidR="00F75197" w:rsidRDefault="002E04BF" w:rsidP="00935C49">
            <w:pPr>
              <w:numPr>
                <w:ilvl w:val="0"/>
                <w:numId w:val="14"/>
              </w:numPr>
              <w:spacing w:after="120"/>
              <w:rPr>
                <w:rFonts w:ascii="Arial" w:hAnsi="Arial" w:cs="Arial"/>
              </w:rPr>
            </w:pPr>
            <w:r w:rsidRPr="00F75197">
              <w:rPr>
                <w:rFonts w:ascii="Arial" w:hAnsi="Arial" w:cs="Arial"/>
              </w:rPr>
              <w:t>Tiling will be PLSS section based with overlapping tiles.</w:t>
            </w:r>
          </w:p>
          <w:p w:rsidR="00935C49" w:rsidRPr="00F75197" w:rsidRDefault="00935C49" w:rsidP="00F75197">
            <w:pPr>
              <w:numPr>
                <w:ilvl w:val="0"/>
                <w:numId w:val="14"/>
              </w:numPr>
              <w:rPr>
                <w:rFonts w:ascii="Arial" w:hAnsi="Arial" w:cs="Arial"/>
              </w:rPr>
            </w:pPr>
            <w:r>
              <w:rPr>
                <w:rFonts w:ascii="Arial" w:hAnsi="Arial" w:cs="Arial"/>
              </w:rPr>
              <w:lastRenderedPageBreak/>
              <w:t>Partner mosaic imagery</w:t>
            </w:r>
          </w:p>
          <w:p w:rsidR="00F75197" w:rsidRPr="00F75197" w:rsidRDefault="00F75197" w:rsidP="00F75197">
            <w:pPr>
              <w:ind w:left="792"/>
              <w:rPr>
                <w:rFonts w:ascii="Arial" w:hAnsi="Arial" w:cs="Arial"/>
              </w:rPr>
            </w:pPr>
          </w:p>
          <w:p w:rsidR="00CD1023" w:rsidRDefault="00CD1023" w:rsidP="00F00640">
            <w:pPr>
              <w:rPr>
                <w:rFonts w:ascii="Arial" w:hAnsi="Arial" w:cs="Arial"/>
                <w:u w:val="single"/>
              </w:rPr>
            </w:pPr>
          </w:p>
          <w:p w:rsidR="002E04BF" w:rsidRPr="00F75197" w:rsidRDefault="002A210F" w:rsidP="00F00640">
            <w:pPr>
              <w:rPr>
                <w:rFonts w:ascii="Arial" w:hAnsi="Arial" w:cs="Arial"/>
                <w:u w:val="single"/>
              </w:rPr>
            </w:pPr>
            <w:r w:rsidRPr="00F75197">
              <w:rPr>
                <w:rFonts w:ascii="Arial" w:hAnsi="Arial" w:cs="Arial"/>
                <w:u w:val="single"/>
              </w:rPr>
              <w:t>Partner buy-up</w:t>
            </w:r>
            <w:r w:rsidR="002E04BF" w:rsidRPr="00F75197">
              <w:rPr>
                <w:rFonts w:ascii="Arial" w:hAnsi="Arial" w:cs="Arial"/>
                <w:u w:val="single"/>
              </w:rPr>
              <w:t>:</w:t>
            </w:r>
          </w:p>
          <w:p w:rsidR="00271CF9" w:rsidRPr="00F75197" w:rsidRDefault="00271CF9" w:rsidP="00271CF9">
            <w:pPr>
              <w:numPr>
                <w:ilvl w:val="0"/>
                <w:numId w:val="14"/>
              </w:numPr>
              <w:spacing w:after="120"/>
              <w:rPr>
                <w:rFonts w:ascii="Arial" w:hAnsi="Arial" w:cs="Arial"/>
              </w:rPr>
            </w:pPr>
            <w:r w:rsidRPr="00F75197">
              <w:rPr>
                <w:rFonts w:ascii="Arial" w:hAnsi="Arial" w:cs="Arial"/>
              </w:rPr>
              <w:t xml:space="preserve">Three-inch resolution true color orthophotography, </w:t>
            </w:r>
            <w:r w:rsidR="00F75197" w:rsidRPr="00F75197">
              <w:rPr>
                <w:rFonts w:ascii="Arial" w:hAnsi="Arial" w:cs="Arial"/>
              </w:rPr>
              <w:t>partner specified areas</w:t>
            </w:r>
            <w:r w:rsidRPr="00F75197">
              <w:rPr>
                <w:rFonts w:ascii="Arial" w:hAnsi="Arial" w:cs="Arial"/>
              </w:rPr>
              <w:t>.</w:t>
            </w:r>
          </w:p>
          <w:p w:rsidR="002A210F" w:rsidRPr="00F75197" w:rsidRDefault="002A210F" w:rsidP="002A210F">
            <w:pPr>
              <w:numPr>
                <w:ilvl w:val="0"/>
                <w:numId w:val="14"/>
              </w:numPr>
              <w:spacing w:after="120"/>
              <w:rPr>
                <w:rFonts w:ascii="Arial" w:hAnsi="Arial" w:cs="Arial"/>
              </w:rPr>
            </w:pPr>
            <w:r w:rsidRPr="00F75197">
              <w:rPr>
                <w:rFonts w:ascii="Arial" w:hAnsi="Arial" w:cs="Arial"/>
              </w:rPr>
              <w:t>The imagery must be ortho-rectified using the terrain model developed as part of the second phase of the project.</w:t>
            </w:r>
          </w:p>
          <w:p w:rsidR="002A210F" w:rsidRPr="00F75197" w:rsidRDefault="002A210F" w:rsidP="002A210F">
            <w:pPr>
              <w:numPr>
                <w:ilvl w:val="0"/>
                <w:numId w:val="14"/>
              </w:numPr>
              <w:spacing w:after="120"/>
              <w:rPr>
                <w:rFonts w:ascii="Arial" w:hAnsi="Arial" w:cs="Arial"/>
              </w:rPr>
            </w:pPr>
            <w:r w:rsidRPr="00F75197">
              <w:rPr>
                <w:rFonts w:ascii="Arial" w:hAnsi="Arial" w:cs="Arial"/>
              </w:rPr>
              <w:t xml:space="preserve">The Capitol Building </w:t>
            </w:r>
            <w:r w:rsidR="00F15EFA" w:rsidRPr="00F75197">
              <w:rPr>
                <w:rFonts w:ascii="Arial" w:hAnsi="Arial" w:cs="Arial"/>
              </w:rPr>
              <w:t xml:space="preserve">and surrounding isthmus area </w:t>
            </w:r>
            <w:r w:rsidR="00CF0598" w:rsidRPr="00F75197">
              <w:rPr>
                <w:rFonts w:ascii="Arial" w:hAnsi="Arial" w:cs="Arial"/>
              </w:rPr>
              <w:t xml:space="preserve">is </w:t>
            </w:r>
            <w:r w:rsidRPr="00F75197">
              <w:rPr>
                <w:rFonts w:ascii="Arial" w:hAnsi="Arial" w:cs="Arial"/>
              </w:rPr>
              <w:t>captured at true nadir with no building lean that will be stitched into the mosaic.</w:t>
            </w:r>
          </w:p>
          <w:p w:rsidR="002E04BF" w:rsidRPr="00F75197" w:rsidRDefault="002E04BF" w:rsidP="002E04BF">
            <w:pPr>
              <w:numPr>
                <w:ilvl w:val="0"/>
                <w:numId w:val="14"/>
              </w:numPr>
              <w:spacing w:after="120"/>
              <w:rPr>
                <w:rFonts w:ascii="Arial" w:hAnsi="Arial" w:cs="Arial"/>
              </w:rPr>
            </w:pPr>
            <w:r w:rsidRPr="00F75197">
              <w:rPr>
                <w:rFonts w:ascii="Arial" w:hAnsi="Arial" w:cs="Arial"/>
              </w:rPr>
              <w:t>Imagery must have consistent tone balance and contrast within each image and across image tiles to create a seamless mosaic.</w:t>
            </w:r>
          </w:p>
          <w:p w:rsidR="002E04BF" w:rsidRPr="00F75197" w:rsidRDefault="002E04BF" w:rsidP="002E04BF">
            <w:pPr>
              <w:numPr>
                <w:ilvl w:val="0"/>
                <w:numId w:val="14"/>
              </w:numPr>
              <w:spacing w:after="120"/>
              <w:rPr>
                <w:rFonts w:ascii="Arial" w:hAnsi="Arial" w:cs="Arial"/>
              </w:rPr>
            </w:pPr>
            <w:r w:rsidRPr="00F75197">
              <w:rPr>
                <w:rFonts w:ascii="Arial" w:hAnsi="Arial" w:cs="Arial"/>
              </w:rPr>
              <w:t xml:space="preserve">That the imagery minimize harsh seam lines across large water bodies.  </w:t>
            </w:r>
          </w:p>
          <w:p w:rsidR="002E04BF" w:rsidRPr="00F75197" w:rsidRDefault="002E04BF" w:rsidP="002E04BF">
            <w:pPr>
              <w:numPr>
                <w:ilvl w:val="0"/>
                <w:numId w:val="14"/>
              </w:numPr>
              <w:spacing w:after="120"/>
              <w:rPr>
                <w:rFonts w:ascii="Arial" w:hAnsi="Arial" w:cs="Arial"/>
              </w:rPr>
            </w:pPr>
            <w:r w:rsidRPr="00F75197">
              <w:rPr>
                <w:rFonts w:ascii="Arial" w:hAnsi="Arial" w:cs="Arial"/>
              </w:rPr>
              <w:t>Ortho-rectification shall minimize feature displacement.</w:t>
            </w:r>
          </w:p>
          <w:p w:rsidR="002E04BF" w:rsidRPr="00F75197" w:rsidRDefault="002E04BF" w:rsidP="002E04BF">
            <w:pPr>
              <w:numPr>
                <w:ilvl w:val="0"/>
                <w:numId w:val="14"/>
              </w:numPr>
              <w:spacing w:after="120"/>
              <w:rPr>
                <w:rFonts w:ascii="Arial" w:hAnsi="Arial" w:cs="Arial"/>
              </w:rPr>
            </w:pPr>
            <w:r w:rsidRPr="00F75197">
              <w:rPr>
                <w:rFonts w:ascii="Arial" w:hAnsi="Arial" w:cs="Arial"/>
              </w:rPr>
              <w:t>Deliverables will meet or exceed ASPRS Class I accuracy standards.</w:t>
            </w:r>
          </w:p>
          <w:p w:rsidR="002E04BF" w:rsidRDefault="002E04BF" w:rsidP="00935C49">
            <w:pPr>
              <w:numPr>
                <w:ilvl w:val="0"/>
                <w:numId w:val="14"/>
              </w:numPr>
              <w:spacing w:after="120"/>
              <w:rPr>
                <w:rFonts w:ascii="Arial" w:hAnsi="Arial" w:cs="Arial"/>
              </w:rPr>
            </w:pPr>
            <w:r w:rsidRPr="00F75197">
              <w:rPr>
                <w:rFonts w:ascii="Arial" w:hAnsi="Arial" w:cs="Arial"/>
              </w:rPr>
              <w:t>Tiling will be PLSS section based with overlapping tiles.</w:t>
            </w:r>
          </w:p>
          <w:p w:rsidR="00935C49" w:rsidRDefault="00935C49" w:rsidP="00923659">
            <w:pPr>
              <w:numPr>
                <w:ilvl w:val="0"/>
                <w:numId w:val="14"/>
              </w:numPr>
              <w:rPr>
                <w:rFonts w:ascii="Arial" w:hAnsi="Arial" w:cs="Arial"/>
              </w:rPr>
            </w:pPr>
            <w:r>
              <w:rPr>
                <w:rFonts w:ascii="Arial" w:hAnsi="Arial" w:cs="Arial"/>
              </w:rPr>
              <w:t>Partner mosaic imagery.</w:t>
            </w:r>
          </w:p>
          <w:p w:rsidR="00923659" w:rsidRDefault="00923659" w:rsidP="00923659">
            <w:pPr>
              <w:spacing w:after="120"/>
              <w:rPr>
                <w:rFonts w:ascii="Arial" w:hAnsi="Arial" w:cs="Arial"/>
              </w:rPr>
            </w:pPr>
          </w:p>
          <w:p w:rsidR="00923659" w:rsidRPr="00923659" w:rsidRDefault="00923659" w:rsidP="00923659">
            <w:pPr>
              <w:rPr>
                <w:rFonts w:ascii="Arial" w:hAnsi="Arial" w:cs="Arial"/>
                <w:u w:val="single"/>
              </w:rPr>
            </w:pPr>
            <w:r w:rsidRPr="00923659">
              <w:rPr>
                <w:rFonts w:ascii="Arial" w:hAnsi="Arial" w:cs="Arial"/>
                <w:u w:val="single"/>
              </w:rPr>
              <w:t>Derivative Products:</w:t>
            </w:r>
          </w:p>
          <w:p w:rsidR="00923659" w:rsidRPr="00923659" w:rsidRDefault="00923659" w:rsidP="00923659">
            <w:pPr>
              <w:rPr>
                <w:rFonts w:ascii="Arial" w:hAnsi="Arial" w:cs="Arial"/>
              </w:rPr>
            </w:pPr>
            <w:r w:rsidRPr="00F75197">
              <w:rPr>
                <w:rFonts w:ascii="Arial" w:hAnsi="Arial" w:cs="Arial"/>
              </w:rPr>
              <w:t>Depending</w:t>
            </w:r>
            <w:r>
              <w:rPr>
                <w:rFonts w:ascii="Arial" w:hAnsi="Arial" w:cs="Arial"/>
              </w:rPr>
              <w:t xml:space="preserve"> on the various system requirements partners may request additional derivative products to be used in various applications.  </w:t>
            </w:r>
            <w:r w:rsidR="00D3002D">
              <w:rPr>
                <w:rFonts w:ascii="Arial" w:hAnsi="Arial" w:cs="Arial"/>
              </w:rPr>
              <w:t>These would be derived from the base products</w:t>
            </w:r>
            <w:r>
              <w:rPr>
                <w:rFonts w:ascii="Arial" w:hAnsi="Arial" w:cs="Arial"/>
              </w:rPr>
              <w:t>.</w:t>
            </w:r>
          </w:p>
          <w:p w:rsidR="00923659" w:rsidRPr="00F75197" w:rsidRDefault="00923659" w:rsidP="00923659">
            <w:pPr>
              <w:numPr>
                <w:ilvl w:val="0"/>
                <w:numId w:val="14"/>
              </w:numPr>
              <w:spacing w:after="120"/>
              <w:rPr>
                <w:rFonts w:ascii="Arial" w:hAnsi="Arial" w:cs="Arial"/>
              </w:rPr>
            </w:pPr>
            <w:r w:rsidRPr="00F75197">
              <w:rPr>
                <w:rFonts w:ascii="Arial" w:hAnsi="Arial" w:cs="Arial"/>
              </w:rPr>
              <w:t>A separate derivative six-inch resolution black and white set of imagery.</w:t>
            </w:r>
          </w:p>
          <w:p w:rsidR="00923659" w:rsidRPr="00F75197" w:rsidRDefault="00923659" w:rsidP="00923659">
            <w:pPr>
              <w:numPr>
                <w:ilvl w:val="0"/>
                <w:numId w:val="14"/>
              </w:numPr>
              <w:spacing w:after="120"/>
              <w:rPr>
                <w:rFonts w:ascii="Arial" w:hAnsi="Arial" w:cs="Arial"/>
              </w:rPr>
            </w:pPr>
            <w:r w:rsidRPr="00F75197">
              <w:rPr>
                <w:rFonts w:ascii="Arial" w:hAnsi="Arial" w:cs="Arial"/>
              </w:rPr>
              <w:t>A separate derivative six-inch resolution color infra-red set of imagery.</w:t>
            </w:r>
          </w:p>
          <w:p w:rsidR="00923659" w:rsidRPr="00F75197" w:rsidRDefault="00923659" w:rsidP="00923659">
            <w:pPr>
              <w:numPr>
                <w:ilvl w:val="0"/>
                <w:numId w:val="14"/>
              </w:numPr>
              <w:spacing w:after="120"/>
              <w:rPr>
                <w:rFonts w:ascii="Arial" w:hAnsi="Arial" w:cs="Arial"/>
              </w:rPr>
            </w:pPr>
            <w:r w:rsidRPr="00F75197">
              <w:rPr>
                <w:rFonts w:ascii="Arial" w:hAnsi="Arial" w:cs="Arial"/>
              </w:rPr>
              <w:t>A separate derivative three-inch resolution black and white set of imagery for partner specified areas.</w:t>
            </w:r>
          </w:p>
          <w:p w:rsidR="00D3002D" w:rsidRDefault="00923659" w:rsidP="00923659">
            <w:pPr>
              <w:numPr>
                <w:ilvl w:val="0"/>
                <w:numId w:val="14"/>
              </w:numPr>
              <w:spacing w:after="120"/>
              <w:rPr>
                <w:rFonts w:ascii="Arial" w:hAnsi="Arial" w:cs="Arial"/>
              </w:rPr>
            </w:pPr>
            <w:r w:rsidRPr="00F75197">
              <w:rPr>
                <w:rFonts w:ascii="Arial" w:hAnsi="Arial" w:cs="Arial"/>
              </w:rPr>
              <w:t>A separate derivative three-inch resolution color infra-red set of imagery for partner specified areas.</w:t>
            </w:r>
          </w:p>
          <w:p w:rsidR="00923659" w:rsidRPr="00D3002D" w:rsidRDefault="00923659" w:rsidP="00761A3E">
            <w:pPr>
              <w:pStyle w:val="ListParagraph"/>
              <w:numPr>
                <w:ilvl w:val="0"/>
                <w:numId w:val="14"/>
              </w:numPr>
              <w:rPr>
                <w:rFonts w:ascii="Arial" w:hAnsi="Arial" w:cs="Arial"/>
              </w:rPr>
            </w:pPr>
            <w:r w:rsidRPr="00D3002D">
              <w:rPr>
                <w:rFonts w:ascii="Arial" w:hAnsi="Arial" w:cs="Arial"/>
              </w:rPr>
              <w:t>A derived low resolution county-wide seamless mosaic.</w:t>
            </w:r>
          </w:p>
        </w:tc>
      </w:tr>
      <w:tr w:rsidR="000A65A2" w:rsidTr="00CD1023">
        <w:tc>
          <w:tcPr>
            <w:tcW w:w="738" w:type="dxa"/>
            <w:gridSpan w:val="3"/>
          </w:tcPr>
          <w:p w:rsidR="000A65A2" w:rsidRDefault="000A65A2">
            <w:pPr>
              <w:rPr>
                <w:rFonts w:ascii="Arial" w:hAnsi="Arial" w:cs="Arial"/>
              </w:rPr>
            </w:pPr>
          </w:p>
        </w:tc>
        <w:tc>
          <w:tcPr>
            <w:tcW w:w="720" w:type="dxa"/>
          </w:tcPr>
          <w:p w:rsidR="000A65A2" w:rsidRDefault="000A65A2">
            <w:pPr>
              <w:rPr>
                <w:rFonts w:ascii="Arial" w:hAnsi="Arial" w:cs="Arial"/>
              </w:rPr>
            </w:pPr>
          </w:p>
        </w:tc>
        <w:tc>
          <w:tcPr>
            <w:tcW w:w="1064" w:type="dxa"/>
          </w:tcPr>
          <w:p w:rsidR="000A65A2" w:rsidRDefault="000A65A2">
            <w:pPr>
              <w:rPr>
                <w:rFonts w:ascii="Arial" w:hAnsi="Arial" w:cs="Arial"/>
              </w:rPr>
            </w:pPr>
          </w:p>
        </w:tc>
        <w:tc>
          <w:tcPr>
            <w:tcW w:w="7630" w:type="dxa"/>
            <w:gridSpan w:val="4"/>
          </w:tcPr>
          <w:p w:rsidR="000A65A2" w:rsidRPr="00F75197" w:rsidRDefault="000A65A2" w:rsidP="00EE7D27">
            <w:pPr>
              <w:rPr>
                <w:rFonts w:ascii="Arial" w:hAnsi="Arial" w:cs="Arial"/>
                <w:b/>
              </w:rPr>
            </w:pPr>
          </w:p>
        </w:tc>
      </w:tr>
      <w:tr w:rsidR="002E04BF" w:rsidTr="00CD1023">
        <w:tc>
          <w:tcPr>
            <w:tcW w:w="738" w:type="dxa"/>
            <w:gridSpan w:val="3"/>
          </w:tcPr>
          <w:p w:rsidR="002E04BF" w:rsidRDefault="002E04BF">
            <w:pPr>
              <w:rPr>
                <w:rFonts w:ascii="Arial" w:hAnsi="Arial" w:cs="Arial"/>
              </w:rPr>
            </w:pPr>
          </w:p>
        </w:tc>
        <w:tc>
          <w:tcPr>
            <w:tcW w:w="720" w:type="dxa"/>
          </w:tcPr>
          <w:p w:rsidR="002E04BF" w:rsidRDefault="002E04BF">
            <w:pPr>
              <w:rPr>
                <w:rFonts w:ascii="Arial" w:hAnsi="Arial" w:cs="Arial"/>
              </w:rPr>
            </w:pPr>
          </w:p>
        </w:tc>
        <w:tc>
          <w:tcPr>
            <w:tcW w:w="1064" w:type="dxa"/>
          </w:tcPr>
          <w:p w:rsidR="002E04BF" w:rsidRDefault="002E04BF">
            <w:pPr>
              <w:rPr>
                <w:rFonts w:ascii="Arial" w:hAnsi="Arial" w:cs="Arial"/>
              </w:rPr>
            </w:pPr>
          </w:p>
        </w:tc>
        <w:tc>
          <w:tcPr>
            <w:tcW w:w="7630" w:type="dxa"/>
            <w:gridSpan w:val="4"/>
          </w:tcPr>
          <w:p w:rsidR="00EE7D27" w:rsidRPr="00F75197" w:rsidRDefault="00EE7D27" w:rsidP="00EE7D27">
            <w:pPr>
              <w:rPr>
                <w:rFonts w:ascii="Arial" w:hAnsi="Arial" w:cs="Arial"/>
                <w:b/>
              </w:rPr>
            </w:pPr>
            <w:r w:rsidRPr="00F75197">
              <w:rPr>
                <w:rFonts w:ascii="Arial" w:hAnsi="Arial" w:cs="Arial"/>
                <w:b/>
              </w:rPr>
              <w:t>Terrain Data:</w:t>
            </w:r>
          </w:p>
          <w:p w:rsidR="00EE7D27" w:rsidRPr="00F75197" w:rsidRDefault="00EE7D27" w:rsidP="00EE7D27">
            <w:pPr>
              <w:rPr>
                <w:rFonts w:ascii="Arial" w:hAnsi="Arial" w:cs="Arial"/>
                <w:u w:val="single"/>
              </w:rPr>
            </w:pPr>
          </w:p>
          <w:p w:rsidR="00EE7D27" w:rsidRPr="00F75197" w:rsidRDefault="00EE7D27" w:rsidP="00EE7D27">
            <w:pPr>
              <w:rPr>
                <w:rFonts w:ascii="Arial" w:hAnsi="Arial" w:cs="Arial"/>
                <w:u w:val="single"/>
              </w:rPr>
            </w:pPr>
            <w:r w:rsidRPr="00F75197">
              <w:rPr>
                <w:rFonts w:ascii="Arial" w:hAnsi="Arial" w:cs="Arial"/>
                <w:u w:val="single"/>
              </w:rPr>
              <w:t>Base Project:</w:t>
            </w:r>
          </w:p>
          <w:p w:rsidR="00C04047" w:rsidRPr="00F75197" w:rsidRDefault="00C04047" w:rsidP="00C04047">
            <w:pPr>
              <w:numPr>
                <w:ilvl w:val="0"/>
                <w:numId w:val="14"/>
              </w:numPr>
              <w:spacing w:after="120"/>
              <w:rPr>
                <w:rFonts w:ascii="Arial" w:hAnsi="Arial" w:cs="Arial"/>
              </w:rPr>
            </w:pPr>
            <w:r w:rsidRPr="00F75197">
              <w:rPr>
                <w:rFonts w:ascii="Arial" w:hAnsi="Arial" w:cs="Arial"/>
              </w:rPr>
              <w:t>At a minimum</w:t>
            </w:r>
            <w:r w:rsidR="00D3002D">
              <w:rPr>
                <w:rFonts w:ascii="Arial" w:hAnsi="Arial" w:cs="Arial"/>
              </w:rPr>
              <w:t>, provide a</w:t>
            </w:r>
            <w:r w:rsidR="00DA7435" w:rsidRPr="00F75197">
              <w:rPr>
                <w:rFonts w:ascii="Arial" w:hAnsi="Arial" w:cs="Arial"/>
              </w:rPr>
              <w:t xml:space="preserve"> LiDAR data</w:t>
            </w:r>
            <w:r w:rsidRPr="00F75197">
              <w:rPr>
                <w:rFonts w:ascii="Arial" w:hAnsi="Arial" w:cs="Arial"/>
              </w:rPr>
              <w:t>set that meets FEMA specifications.</w:t>
            </w:r>
          </w:p>
          <w:p w:rsidR="00C04047" w:rsidRPr="00F75197" w:rsidRDefault="00D3002D" w:rsidP="00C04047">
            <w:pPr>
              <w:numPr>
                <w:ilvl w:val="0"/>
                <w:numId w:val="14"/>
              </w:numPr>
              <w:spacing w:after="120"/>
              <w:rPr>
                <w:rFonts w:ascii="Arial" w:hAnsi="Arial" w:cs="Arial"/>
              </w:rPr>
            </w:pPr>
            <w:r>
              <w:rPr>
                <w:rFonts w:ascii="Arial" w:hAnsi="Arial" w:cs="Arial"/>
              </w:rPr>
              <w:t>Provide a</w:t>
            </w:r>
            <w:r w:rsidR="008F2AA3">
              <w:rPr>
                <w:rFonts w:ascii="Arial" w:hAnsi="Arial" w:cs="Arial"/>
              </w:rPr>
              <w:t xml:space="preserve"> hybrid</w:t>
            </w:r>
            <w:r>
              <w:rPr>
                <w:rFonts w:ascii="Arial" w:hAnsi="Arial" w:cs="Arial"/>
              </w:rPr>
              <w:t xml:space="preserve"> </w:t>
            </w:r>
            <w:r w:rsidR="00DA7435" w:rsidRPr="00F75197">
              <w:rPr>
                <w:rFonts w:ascii="Arial" w:hAnsi="Arial" w:cs="Arial"/>
              </w:rPr>
              <w:t xml:space="preserve">LiDAR dataset that can meet FEMA and </w:t>
            </w:r>
            <w:r w:rsidR="00DA7435" w:rsidRPr="00F75197">
              <w:rPr>
                <w:rFonts w:ascii="Arial" w:hAnsi="Arial" w:cs="Arial"/>
              </w:rPr>
              <w:lastRenderedPageBreak/>
              <w:t>USGS 3DEP submission and acceptance specifications.</w:t>
            </w:r>
          </w:p>
          <w:p w:rsidR="00C04047" w:rsidRPr="00F75197" w:rsidRDefault="00DA7435" w:rsidP="00C04047">
            <w:pPr>
              <w:numPr>
                <w:ilvl w:val="0"/>
                <w:numId w:val="14"/>
              </w:numPr>
              <w:spacing w:after="120"/>
              <w:rPr>
                <w:rFonts w:ascii="Arial" w:hAnsi="Arial" w:cs="Arial"/>
              </w:rPr>
            </w:pPr>
            <w:r w:rsidRPr="00F75197">
              <w:rPr>
                <w:rFonts w:ascii="Arial" w:hAnsi="Arial" w:cs="Arial"/>
              </w:rPr>
              <w:t>County wide,</w:t>
            </w:r>
            <w:r w:rsidR="008F2AA3">
              <w:rPr>
                <w:rFonts w:ascii="Arial" w:hAnsi="Arial" w:cs="Arial"/>
              </w:rPr>
              <w:t xml:space="preserve"> contour smoothing,</w:t>
            </w:r>
            <w:r w:rsidRPr="00F75197">
              <w:rPr>
                <w:rFonts w:ascii="Arial" w:hAnsi="Arial" w:cs="Arial"/>
              </w:rPr>
              <w:t xml:space="preserve"> cartographically pleasing </w:t>
            </w:r>
            <w:r w:rsidR="00C04047" w:rsidRPr="00F75197">
              <w:rPr>
                <w:rFonts w:ascii="Arial" w:hAnsi="Arial" w:cs="Arial"/>
              </w:rPr>
              <w:t>2-foot contours</w:t>
            </w:r>
            <w:r w:rsidRPr="00F75197">
              <w:rPr>
                <w:rFonts w:ascii="Arial" w:hAnsi="Arial" w:cs="Arial"/>
              </w:rPr>
              <w:t>.</w:t>
            </w:r>
          </w:p>
          <w:p w:rsidR="00C04047" w:rsidRPr="00F75197" w:rsidRDefault="00C04047" w:rsidP="00C04047">
            <w:pPr>
              <w:numPr>
                <w:ilvl w:val="0"/>
                <w:numId w:val="14"/>
              </w:numPr>
              <w:spacing w:after="120"/>
              <w:rPr>
                <w:rFonts w:ascii="Arial" w:hAnsi="Arial" w:cs="Arial"/>
              </w:rPr>
            </w:pPr>
            <w:r w:rsidRPr="00F75197">
              <w:rPr>
                <w:rFonts w:ascii="Arial" w:hAnsi="Arial" w:cs="Arial"/>
              </w:rPr>
              <w:t>A final “Bare Earth” Digital Terrain Model and Digital Elevation Model that supports 2-foot contours</w:t>
            </w:r>
            <w:r w:rsidR="00DA7435" w:rsidRPr="00F75197">
              <w:rPr>
                <w:rFonts w:ascii="Arial" w:hAnsi="Arial" w:cs="Arial"/>
              </w:rPr>
              <w:t>.</w:t>
            </w:r>
          </w:p>
          <w:p w:rsidR="00C04047" w:rsidRPr="00F75197" w:rsidRDefault="00C04047" w:rsidP="00C04047">
            <w:pPr>
              <w:numPr>
                <w:ilvl w:val="0"/>
                <w:numId w:val="14"/>
              </w:numPr>
              <w:spacing w:after="120"/>
              <w:rPr>
                <w:rFonts w:ascii="Arial" w:hAnsi="Arial" w:cs="Arial"/>
              </w:rPr>
            </w:pPr>
            <w:r w:rsidRPr="00F75197">
              <w:rPr>
                <w:rFonts w:ascii="Arial" w:hAnsi="Arial" w:cs="Arial"/>
              </w:rPr>
              <w:t>A final “First Return” Digital Terrain Model and Digital Elevation Model for use in view shed analysis and 3-D modeling.</w:t>
            </w:r>
          </w:p>
          <w:p w:rsidR="00C04047" w:rsidRDefault="00C04047" w:rsidP="00C04047">
            <w:pPr>
              <w:numPr>
                <w:ilvl w:val="0"/>
                <w:numId w:val="14"/>
              </w:numPr>
              <w:spacing w:after="120"/>
              <w:rPr>
                <w:rFonts w:ascii="Arial" w:hAnsi="Arial" w:cs="Arial"/>
              </w:rPr>
            </w:pPr>
            <w:r w:rsidRPr="00F75197">
              <w:rPr>
                <w:rFonts w:ascii="Arial" w:hAnsi="Arial" w:cs="Arial"/>
              </w:rPr>
              <w:t>A classified LiDAR surface dataset.</w:t>
            </w:r>
          </w:p>
          <w:p w:rsidR="0067083E" w:rsidRPr="00F75197" w:rsidRDefault="0067083E" w:rsidP="00C04047">
            <w:pPr>
              <w:numPr>
                <w:ilvl w:val="0"/>
                <w:numId w:val="14"/>
              </w:numPr>
              <w:spacing w:after="120"/>
              <w:rPr>
                <w:rFonts w:ascii="Arial" w:hAnsi="Arial" w:cs="Arial"/>
              </w:rPr>
            </w:pPr>
            <w:r>
              <w:rPr>
                <w:rFonts w:ascii="Arial" w:hAnsi="Arial" w:cs="Arial"/>
              </w:rPr>
              <w:t>Provide final terrain data deliverable for submission to FEMA and/or USGS quality control review.</w:t>
            </w:r>
          </w:p>
          <w:p w:rsidR="00C04047" w:rsidRPr="00F75197" w:rsidRDefault="00C04047" w:rsidP="00C04047">
            <w:pPr>
              <w:numPr>
                <w:ilvl w:val="0"/>
                <w:numId w:val="14"/>
              </w:numPr>
              <w:spacing w:after="120"/>
              <w:rPr>
                <w:rFonts w:ascii="Arial" w:hAnsi="Arial" w:cs="Arial"/>
              </w:rPr>
            </w:pPr>
            <w:r w:rsidRPr="00F75197">
              <w:rPr>
                <w:rFonts w:ascii="Arial" w:hAnsi="Arial" w:cs="Arial"/>
              </w:rPr>
              <w:t>Final reports</w:t>
            </w:r>
            <w:r w:rsidR="00DA7435" w:rsidRPr="00F75197">
              <w:rPr>
                <w:rFonts w:ascii="Arial" w:hAnsi="Arial" w:cs="Arial"/>
              </w:rPr>
              <w:t xml:space="preserve"> and documentation for submittal and approval to </w:t>
            </w:r>
            <w:r w:rsidRPr="00F75197">
              <w:rPr>
                <w:rFonts w:ascii="Arial" w:hAnsi="Arial" w:cs="Arial"/>
              </w:rPr>
              <w:t>FEMA</w:t>
            </w:r>
            <w:r w:rsidR="00DA7435" w:rsidRPr="00F75197">
              <w:rPr>
                <w:rFonts w:ascii="Arial" w:hAnsi="Arial" w:cs="Arial"/>
              </w:rPr>
              <w:t xml:space="preserve"> and USGS 3DEP program</w:t>
            </w:r>
            <w:r w:rsidRPr="00F75197">
              <w:rPr>
                <w:rFonts w:ascii="Arial" w:hAnsi="Arial" w:cs="Arial"/>
              </w:rPr>
              <w:t>.</w:t>
            </w:r>
          </w:p>
          <w:p w:rsidR="00DA7435" w:rsidRPr="00F75197" w:rsidRDefault="00C04047" w:rsidP="00DA7435">
            <w:pPr>
              <w:pStyle w:val="ListParagraph"/>
              <w:numPr>
                <w:ilvl w:val="0"/>
                <w:numId w:val="14"/>
              </w:numPr>
              <w:rPr>
                <w:rFonts w:ascii="Arial" w:hAnsi="Arial" w:cs="Arial"/>
              </w:rPr>
            </w:pPr>
            <w:r w:rsidRPr="00F75197">
              <w:rPr>
                <w:rFonts w:ascii="Arial" w:hAnsi="Arial" w:cs="Arial"/>
              </w:rPr>
              <w:t>Ground survey report of all survey work completed during the LiDAR mission.</w:t>
            </w:r>
          </w:p>
          <w:p w:rsidR="00DA7435" w:rsidRPr="00F75197" w:rsidRDefault="00DA7435" w:rsidP="00DA7435">
            <w:pPr>
              <w:spacing w:after="120"/>
              <w:rPr>
                <w:rFonts w:ascii="Arial" w:hAnsi="Arial" w:cs="Arial"/>
              </w:rPr>
            </w:pPr>
          </w:p>
          <w:p w:rsidR="00EE7D27" w:rsidRPr="00F75197" w:rsidRDefault="00EE7D27" w:rsidP="00EE7D27">
            <w:pPr>
              <w:rPr>
                <w:rFonts w:ascii="Arial" w:hAnsi="Arial" w:cs="Arial"/>
                <w:u w:val="single"/>
              </w:rPr>
            </w:pPr>
            <w:r w:rsidRPr="00F75197">
              <w:rPr>
                <w:rFonts w:ascii="Arial" w:hAnsi="Arial" w:cs="Arial"/>
                <w:u w:val="single"/>
              </w:rPr>
              <w:t>Partner buy-up:</w:t>
            </w:r>
          </w:p>
          <w:p w:rsidR="00EE7D27" w:rsidRPr="00F75197" w:rsidRDefault="00DA7435" w:rsidP="00CF0598">
            <w:pPr>
              <w:numPr>
                <w:ilvl w:val="0"/>
                <w:numId w:val="14"/>
              </w:numPr>
              <w:spacing w:after="120"/>
              <w:rPr>
                <w:rFonts w:ascii="Arial" w:hAnsi="Arial" w:cs="Arial"/>
              </w:rPr>
            </w:pPr>
            <w:r w:rsidRPr="00F75197">
              <w:rPr>
                <w:rFonts w:ascii="Arial" w:hAnsi="Arial" w:cs="Arial"/>
              </w:rPr>
              <w:t>Acquisition during the same timeline and conditions</w:t>
            </w:r>
            <w:r w:rsidR="008F2B7A" w:rsidRPr="00F75197">
              <w:rPr>
                <w:rFonts w:ascii="Arial" w:hAnsi="Arial" w:cs="Arial"/>
              </w:rPr>
              <w:t xml:space="preserve"> as the base project.</w:t>
            </w:r>
          </w:p>
          <w:p w:rsidR="00DA7435" w:rsidRPr="00F75197" w:rsidRDefault="00DA7435" w:rsidP="00DA7435">
            <w:pPr>
              <w:numPr>
                <w:ilvl w:val="0"/>
                <w:numId w:val="14"/>
              </w:numPr>
              <w:spacing w:after="120"/>
              <w:rPr>
                <w:rFonts w:ascii="Arial" w:hAnsi="Arial" w:cs="Arial"/>
              </w:rPr>
            </w:pPr>
            <w:r w:rsidRPr="00F75197">
              <w:rPr>
                <w:rFonts w:ascii="Arial" w:hAnsi="Arial" w:cs="Arial"/>
              </w:rPr>
              <w:t>C</w:t>
            </w:r>
            <w:r w:rsidR="008F2AA3">
              <w:rPr>
                <w:rFonts w:ascii="Arial" w:hAnsi="Arial" w:cs="Arial"/>
              </w:rPr>
              <w:t>ontour smoothing,</w:t>
            </w:r>
            <w:r w:rsidR="008F2AA3" w:rsidRPr="00F75197">
              <w:rPr>
                <w:rFonts w:ascii="Arial" w:hAnsi="Arial" w:cs="Arial"/>
              </w:rPr>
              <w:t xml:space="preserve"> </w:t>
            </w:r>
            <w:r w:rsidR="008F2AA3">
              <w:rPr>
                <w:rFonts w:ascii="Arial" w:hAnsi="Arial" w:cs="Arial"/>
              </w:rPr>
              <w:t>c</w:t>
            </w:r>
            <w:r w:rsidRPr="00F75197">
              <w:rPr>
                <w:rFonts w:ascii="Arial" w:hAnsi="Arial" w:cs="Arial"/>
              </w:rPr>
              <w:t>artographically pleasing 1-foot contours.</w:t>
            </w:r>
          </w:p>
          <w:p w:rsidR="00DA7435" w:rsidRPr="00F75197" w:rsidRDefault="00DA7435" w:rsidP="00DA7435">
            <w:pPr>
              <w:numPr>
                <w:ilvl w:val="0"/>
                <w:numId w:val="14"/>
              </w:numPr>
              <w:spacing w:after="120"/>
              <w:rPr>
                <w:rFonts w:ascii="Arial" w:hAnsi="Arial" w:cs="Arial"/>
              </w:rPr>
            </w:pPr>
            <w:r w:rsidRPr="00F75197">
              <w:rPr>
                <w:rFonts w:ascii="Arial" w:hAnsi="Arial" w:cs="Arial"/>
              </w:rPr>
              <w:t xml:space="preserve">A final “Bare Earth” Digital Terrain Model and Digital Elevation Model that supports </w:t>
            </w:r>
            <w:r w:rsidR="008F2B7A" w:rsidRPr="00F75197">
              <w:rPr>
                <w:rFonts w:ascii="Arial" w:hAnsi="Arial" w:cs="Arial"/>
              </w:rPr>
              <w:t>1</w:t>
            </w:r>
            <w:r w:rsidRPr="00F75197">
              <w:rPr>
                <w:rFonts w:ascii="Arial" w:hAnsi="Arial" w:cs="Arial"/>
              </w:rPr>
              <w:t>-foot contours.</w:t>
            </w:r>
          </w:p>
          <w:p w:rsidR="00DA7435" w:rsidRPr="00F75197" w:rsidRDefault="00DA7435" w:rsidP="00DA7435">
            <w:pPr>
              <w:numPr>
                <w:ilvl w:val="0"/>
                <w:numId w:val="14"/>
              </w:numPr>
              <w:spacing w:after="120"/>
              <w:rPr>
                <w:rFonts w:ascii="Arial" w:hAnsi="Arial" w:cs="Arial"/>
              </w:rPr>
            </w:pPr>
            <w:r w:rsidRPr="00F75197">
              <w:rPr>
                <w:rFonts w:ascii="Arial" w:hAnsi="Arial" w:cs="Arial"/>
              </w:rPr>
              <w:t>A final “First Return” Digital Terrain Model and Digital Elevation Model for use in view shed analysis and 3-D modeling.</w:t>
            </w:r>
          </w:p>
          <w:p w:rsidR="00DA7435" w:rsidRPr="00F75197" w:rsidRDefault="00DA7435" w:rsidP="00DA7435">
            <w:pPr>
              <w:numPr>
                <w:ilvl w:val="0"/>
                <w:numId w:val="14"/>
              </w:numPr>
              <w:spacing w:after="120"/>
              <w:rPr>
                <w:rFonts w:ascii="Arial" w:hAnsi="Arial" w:cs="Arial"/>
              </w:rPr>
            </w:pPr>
            <w:r w:rsidRPr="00F75197">
              <w:rPr>
                <w:rFonts w:ascii="Arial" w:hAnsi="Arial" w:cs="Arial"/>
              </w:rPr>
              <w:t>A classified LiDAR surface dataset.</w:t>
            </w:r>
          </w:p>
          <w:p w:rsidR="00880295" w:rsidRPr="00F75197" w:rsidRDefault="008F2B7A" w:rsidP="00880295">
            <w:pPr>
              <w:numPr>
                <w:ilvl w:val="0"/>
                <w:numId w:val="14"/>
              </w:numPr>
              <w:spacing w:after="120"/>
              <w:rPr>
                <w:rFonts w:ascii="Arial" w:hAnsi="Arial" w:cs="Arial"/>
              </w:rPr>
            </w:pPr>
            <w:r w:rsidRPr="00F75197">
              <w:rPr>
                <w:rFonts w:ascii="Arial" w:hAnsi="Arial" w:cs="Arial"/>
              </w:rPr>
              <w:t>Ground survey report of all survey work completed during the LiDAR mission.</w:t>
            </w:r>
          </w:p>
          <w:p w:rsidR="00EE7D27" w:rsidRPr="00F75197" w:rsidRDefault="00880295" w:rsidP="00F00640">
            <w:pPr>
              <w:pStyle w:val="ListParagraph"/>
              <w:numPr>
                <w:ilvl w:val="0"/>
                <w:numId w:val="14"/>
              </w:numPr>
              <w:rPr>
                <w:rFonts w:ascii="Arial" w:hAnsi="Arial" w:cs="Arial"/>
              </w:rPr>
            </w:pPr>
            <w:r w:rsidRPr="00F75197">
              <w:rPr>
                <w:rFonts w:ascii="Arial" w:hAnsi="Arial" w:cs="Arial"/>
              </w:rPr>
              <w:t>Option for detailed planimetrics in areas specified by partners.</w:t>
            </w:r>
          </w:p>
        </w:tc>
      </w:tr>
      <w:tr w:rsidR="001F0554" w:rsidTr="00CD1023">
        <w:tc>
          <w:tcPr>
            <w:tcW w:w="738" w:type="dxa"/>
            <w:gridSpan w:val="3"/>
          </w:tcPr>
          <w:p w:rsidR="001F0554" w:rsidRDefault="001F0554">
            <w:pPr>
              <w:rPr>
                <w:rFonts w:ascii="Arial" w:hAnsi="Arial" w:cs="Arial"/>
              </w:rPr>
            </w:pPr>
          </w:p>
        </w:tc>
        <w:tc>
          <w:tcPr>
            <w:tcW w:w="720" w:type="dxa"/>
          </w:tcPr>
          <w:p w:rsidR="001F0554" w:rsidRDefault="001F0554">
            <w:pPr>
              <w:rPr>
                <w:rFonts w:ascii="Arial" w:hAnsi="Arial" w:cs="Arial"/>
              </w:rPr>
            </w:pPr>
          </w:p>
        </w:tc>
        <w:tc>
          <w:tcPr>
            <w:tcW w:w="1064" w:type="dxa"/>
          </w:tcPr>
          <w:p w:rsidR="001F0554" w:rsidRDefault="001F0554" w:rsidP="005B5675">
            <w:pPr>
              <w:rPr>
                <w:rFonts w:ascii="Arial" w:hAnsi="Arial" w:cs="Arial"/>
              </w:rPr>
            </w:pPr>
          </w:p>
        </w:tc>
        <w:tc>
          <w:tcPr>
            <w:tcW w:w="7630" w:type="dxa"/>
            <w:gridSpan w:val="4"/>
          </w:tcPr>
          <w:p w:rsidR="001F0554" w:rsidRPr="00F75197" w:rsidRDefault="001F0554" w:rsidP="002E04BF">
            <w:pPr>
              <w:rPr>
                <w:rFonts w:ascii="Arial" w:hAnsi="Arial" w:cs="Arial"/>
                <w:highlight w:val="yellow"/>
              </w:rPr>
            </w:pPr>
          </w:p>
        </w:tc>
      </w:tr>
      <w:tr w:rsidR="001F0554" w:rsidTr="00CD1023">
        <w:tc>
          <w:tcPr>
            <w:tcW w:w="738" w:type="dxa"/>
            <w:gridSpan w:val="3"/>
          </w:tcPr>
          <w:p w:rsidR="001F0554" w:rsidRDefault="001F0554">
            <w:pPr>
              <w:rPr>
                <w:rFonts w:ascii="Arial" w:hAnsi="Arial" w:cs="Arial"/>
              </w:rPr>
            </w:pPr>
          </w:p>
        </w:tc>
        <w:tc>
          <w:tcPr>
            <w:tcW w:w="720" w:type="dxa"/>
          </w:tcPr>
          <w:p w:rsidR="001F0554" w:rsidRDefault="001F0554">
            <w:pPr>
              <w:rPr>
                <w:rFonts w:ascii="Arial" w:hAnsi="Arial" w:cs="Arial"/>
              </w:rPr>
            </w:pPr>
          </w:p>
        </w:tc>
        <w:tc>
          <w:tcPr>
            <w:tcW w:w="1064" w:type="dxa"/>
          </w:tcPr>
          <w:p w:rsidR="001F0554" w:rsidRDefault="001F0554" w:rsidP="005B5675">
            <w:pPr>
              <w:rPr>
                <w:rFonts w:ascii="Arial" w:hAnsi="Arial" w:cs="Arial"/>
              </w:rPr>
            </w:pPr>
          </w:p>
        </w:tc>
        <w:tc>
          <w:tcPr>
            <w:tcW w:w="7630" w:type="dxa"/>
            <w:gridSpan w:val="4"/>
          </w:tcPr>
          <w:p w:rsidR="001F0554" w:rsidRPr="001F0554" w:rsidRDefault="00D3002D" w:rsidP="002E04BF">
            <w:pPr>
              <w:rPr>
                <w:rFonts w:ascii="Arial" w:hAnsi="Arial" w:cs="Arial"/>
                <w:b/>
              </w:rPr>
            </w:pPr>
            <w:r>
              <w:rPr>
                <w:rFonts w:ascii="Arial" w:hAnsi="Arial" w:cs="Arial"/>
                <w:b/>
              </w:rPr>
              <w:t>Project Services</w:t>
            </w:r>
            <w:r w:rsidR="001F0554" w:rsidRPr="001F0554">
              <w:rPr>
                <w:rFonts w:ascii="Arial" w:hAnsi="Arial" w:cs="Arial"/>
                <w:b/>
              </w:rPr>
              <w:t>:</w:t>
            </w:r>
          </w:p>
          <w:p w:rsidR="001F0554" w:rsidRDefault="001F0554" w:rsidP="002E04BF">
            <w:pPr>
              <w:rPr>
                <w:rFonts w:ascii="Arial" w:hAnsi="Arial" w:cs="Arial"/>
                <w:highlight w:val="yellow"/>
              </w:rPr>
            </w:pPr>
          </w:p>
          <w:p w:rsidR="008F2AA3" w:rsidRDefault="008F2AA3" w:rsidP="001F0554">
            <w:pPr>
              <w:rPr>
                <w:rFonts w:ascii="Arial" w:hAnsi="Arial" w:cs="Arial"/>
              </w:rPr>
            </w:pPr>
            <w:r>
              <w:rPr>
                <w:rFonts w:ascii="Arial" w:hAnsi="Arial" w:cs="Arial"/>
              </w:rPr>
              <w:t>This project will require a contractor</w:t>
            </w:r>
            <w:r w:rsidR="00F9288D">
              <w:rPr>
                <w:rFonts w:ascii="Arial" w:hAnsi="Arial" w:cs="Arial"/>
              </w:rPr>
              <w:t xml:space="preserve"> to work closely with county staff in the development of grant applications, data documentation, data quality assurance/quality control, and submission for review and final delivery to state and federal agencies.</w:t>
            </w:r>
            <w:r>
              <w:rPr>
                <w:rFonts w:ascii="Arial" w:hAnsi="Arial" w:cs="Arial"/>
              </w:rPr>
              <w:t xml:space="preserve"> </w:t>
            </w:r>
          </w:p>
          <w:p w:rsidR="008F2AA3" w:rsidRDefault="008F2AA3" w:rsidP="001F0554">
            <w:pPr>
              <w:rPr>
                <w:rFonts w:ascii="Arial" w:hAnsi="Arial" w:cs="Arial"/>
              </w:rPr>
            </w:pPr>
          </w:p>
          <w:p w:rsidR="001F0554" w:rsidRDefault="001F0554" w:rsidP="001F0554">
            <w:pPr>
              <w:rPr>
                <w:rFonts w:ascii="Arial" w:hAnsi="Arial" w:cs="Arial"/>
              </w:rPr>
            </w:pPr>
            <w:r w:rsidRPr="00F75197">
              <w:rPr>
                <w:rFonts w:ascii="Arial" w:hAnsi="Arial" w:cs="Arial"/>
              </w:rPr>
              <w:t xml:space="preserve">Depending on funding and the cost of the base level projects the partnership is interested in the following </w:t>
            </w:r>
            <w:r w:rsidR="008F2AA3">
              <w:rPr>
                <w:rFonts w:ascii="Arial" w:hAnsi="Arial" w:cs="Arial"/>
              </w:rPr>
              <w:t>option, in no particular order.</w:t>
            </w:r>
          </w:p>
          <w:p w:rsidR="008F2AA3" w:rsidRPr="008F2AA3" w:rsidRDefault="008F2AA3" w:rsidP="001F0554">
            <w:pPr>
              <w:rPr>
                <w:rFonts w:ascii="Arial" w:hAnsi="Arial" w:cs="Arial"/>
              </w:rPr>
            </w:pPr>
          </w:p>
          <w:p w:rsidR="008F2AA3" w:rsidRPr="00F75197" w:rsidRDefault="008F2AA3" w:rsidP="008F2AA3">
            <w:pPr>
              <w:numPr>
                <w:ilvl w:val="0"/>
                <w:numId w:val="14"/>
              </w:numPr>
              <w:spacing w:after="120"/>
              <w:rPr>
                <w:rFonts w:ascii="Arial" w:hAnsi="Arial" w:cs="Arial"/>
              </w:rPr>
            </w:pPr>
            <w:r>
              <w:rPr>
                <w:rFonts w:ascii="Arial" w:hAnsi="Arial" w:cs="Arial"/>
              </w:rPr>
              <w:t>Work with County staff to d</w:t>
            </w:r>
            <w:r w:rsidRPr="00F75197">
              <w:rPr>
                <w:rFonts w:ascii="Arial" w:hAnsi="Arial" w:cs="Arial"/>
              </w:rPr>
              <w:t>evelop FGDC-compliant metadata based on current county GIS metadata files and guidelines for all final deliverables.</w:t>
            </w:r>
          </w:p>
          <w:p w:rsidR="00F9288D" w:rsidRDefault="00F9288D" w:rsidP="00F9288D">
            <w:pPr>
              <w:numPr>
                <w:ilvl w:val="0"/>
                <w:numId w:val="14"/>
              </w:numPr>
              <w:spacing w:after="120"/>
              <w:rPr>
                <w:rFonts w:ascii="Arial" w:hAnsi="Arial" w:cs="Arial"/>
              </w:rPr>
            </w:pPr>
            <w:r w:rsidRPr="00F75197">
              <w:rPr>
                <w:rFonts w:ascii="Arial" w:hAnsi="Arial" w:cs="Arial"/>
              </w:rPr>
              <w:lastRenderedPageBreak/>
              <w:t>Assist with coordination of partners and cooperators for the project, including partnership building.</w:t>
            </w:r>
          </w:p>
          <w:p w:rsidR="008F2AA3" w:rsidRPr="00F75197" w:rsidRDefault="008F2AA3" w:rsidP="008F2AA3">
            <w:pPr>
              <w:numPr>
                <w:ilvl w:val="0"/>
                <w:numId w:val="14"/>
              </w:numPr>
              <w:spacing w:after="120"/>
              <w:rPr>
                <w:rFonts w:ascii="Arial" w:hAnsi="Arial" w:cs="Arial"/>
              </w:rPr>
            </w:pPr>
            <w:r w:rsidRPr="00F75197">
              <w:rPr>
                <w:rFonts w:ascii="Arial" w:hAnsi="Arial" w:cs="Arial"/>
              </w:rPr>
              <w:t xml:space="preserve">Assist </w:t>
            </w:r>
            <w:r>
              <w:rPr>
                <w:rFonts w:ascii="Arial" w:hAnsi="Arial" w:cs="Arial"/>
              </w:rPr>
              <w:t xml:space="preserve">the </w:t>
            </w:r>
            <w:r w:rsidRPr="00F75197">
              <w:rPr>
                <w:rFonts w:ascii="Arial" w:hAnsi="Arial" w:cs="Arial"/>
              </w:rPr>
              <w:t>county in the application process to secure state and/or federal grants.</w:t>
            </w:r>
          </w:p>
          <w:p w:rsidR="0067083E" w:rsidRPr="00F75197" w:rsidRDefault="0067083E" w:rsidP="0067083E">
            <w:pPr>
              <w:numPr>
                <w:ilvl w:val="0"/>
                <w:numId w:val="14"/>
              </w:numPr>
              <w:spacing w:after="120"/>
              <w:rPr>
                <w:rFonts w:ascii="Arial" w:hAnsi="Arial" w:cs="Arial"/>
              </w:rPr>
            </w:pPr>
            <w:r>
              <w:rPr>
                <w:rFonts w:ascii="Arial" w:hAnsi="Arial" w:cs="Arial"/>
              </w:rPr>
              <w:t>Assist county with terrain data submission to FEMA and/or USGS for quality control review and ultimate acceptance.</w:t>
            </w:r>
          </w:p>
          <w:p w:rsidR="001F0554" w:rsidRPr="00F9288D" w:rsidRDefault="00F9288D" w:rsidP="00761A3E">
            <w:pPr>
              <w:pStyle w:val="ListParagraph"/>
              <w:numPr>
                <w:ilvl w:val="0"/>
                <w:numId w:val="14"/>
              </w:numPr>
              <w:rPr>
                <w:rFonts w:ascii="Arial" w:hAnsi="Arial" w:cs="Arial"/>
              </w:rPr>
            </w:pPr>
            <w:r>
              <w:rPr>
                <w:rFonts w:ascii="Arial" w:hAnsi="Arial" w:cs="Arial"/>
              </w:rPr>
              <w:t>Provide f</w:t>
            </w:r>
            <w:r w:rsidRPr="00F75197">
              <w:rPr>
                <w:rFonts w:ascii="Arial" w:hAnsi="Arial" w:cs="Arial"/>
              </w:rPr>
              <w:t>inal reports and documentation for submittal and approval to FEMA and</w:t>
            </w:r>
            <w:r>
              <w:rPr>
                <w:rFonts w:ascii="Arial" w:hAnsi="Arial" w:cs="Arial"/>
              </w:rPr>
              <w:t>/or</w:t>
            </w:r>
            <w:r w:rsidRPr="00F75197">
              <w:rPr>
                <w:rFonts w:ascii="Arial" w:hAnsi="Arial" w:cs="Arial"/>
              </w:rPr>
              <w:t xml:space="preserve"> USGS 3DEP program.</w:t>
            </w:r>
          </w:p>
        </w:tc>
      </w:tr>
      <w:tr w:rsidR="00C04047" w:rsidTr="00CD1023">
        <w:tc>
          <w:tcPr>
            <w:tcW w:w="738" w:type="dxa"/>
            <w:gridSpan w:val="3"/>
          </w:tcPr>
          <w:p w:rsidR="00C04047" w:rsidRDefault="00C04047">
            <w:pPr>
              <w:rPr>
                <w:rFonts w:ascii="Arial" w:hAnsi="Arial" w:cs="Arial"/>
              </w:rPr>
            </w:pPr>
          </w:p>
        </w:tc>
        <w:tc>
          <w:tcPr>
            <w:tcW w:w="720" w:type="dxa"/>
          </w:tcPr>
          <w:p w:rsidR="00C04047" w:rsidRDefault="00C04047">
            <w:pPr>
              <w:rPr>
                <w:rFonts w:ascii="Arial" w:hAnsi="Arial" w:cs="Arial"/>
              </w:rPr>
            </w:pPr>
          </w:p>
        </w:tc>
        <w:tc>
          <w:tcPr>
            <w:tcW w:w="1064" w:type="dxa"/>
          </w:tcPr>
          <w:p w:rsidR="00C04047" w:rsidRDefault="00C04047" w:rsidP="005B5675">
            <w:pPr>
              <w:rPr>
                <w:rFonts w:ascii="Arial" w:hAnsi="Arial" w:cs="Arial"/>
              </w:rPr>
            </w:pPr>
          </w:p>
        </w:tc>
        <w:tc>
          <w:tcPr>
            <w:tcW w:w="7630" w:type="dxa"/>
            <w:gridSpan w:val="4"/>
          </w:tcPr>
          <w:p w:rsidR="00C04047" w:rsidRPr="00F75197" w:rsidRDefault="00C04047" w:rsidP="002E04BF">
            <w:pPr>
              <w:rPr>
                <w:rFonts w:ascii="Arial" w:hAnsi="Arial" w:cs="Arial"/>
                <w:highlight w:val="yellow"/>
              </w:rPr>
            </w:pPr>
          </w:p>
        </w:tc>
      </w:tr>
      <w:tr w:rsidR="002E04BF" w:rsidTr="00CD1023">
        <w:tc>
          <w:tcPr>
            <w:tcW w:w="738" w:type="dxa"/>
            <w:gridSpan w:val="3"/>
          </w:tcPr>
          <w:p w:rsidR="002E04BF" w:rsidRDefault="002E04BF">
            <w:pPr>
              <w:rPr>
                <w:rFonts w:ascii="Arial" w:hAnsi="Arial" w:cs="Arial"/>
              </w:rPr>
            </w:pPr>
          </w:p>
        </w:tc>
        <w:tc>
          <w:tcPr>
            <w:tcW w:w="720" w:type="dxa"/>
          </w:tcPr>
          <w:p w:rsidR="002E04BF" w:rsidRDefault="002E04BF">
            <w:pPr>
              <w:rPr>
                <w:rFonts w:ascii="Arial" w:hAnsi="Arial" w:cs="Arial"/>
              </w:rPr>
            </w:pPr>
          </w:p>
        </w:tc>
        <w:tc>
          <w:tcPr>
            <w:tcW w:w="1064" w:type="dxa"/>
          </w:tcPr>
          <w:p w:rsidR="002E04BF" w:rsidRDefault="00020271" w:rsidP="005B5675">
            <w:pPr>
              <w:rPr>
                <w:rFonts w:ascii="Arial" w:hAnsi="Arial" w:cs="Arial"/>
              </w:rPr>
            </w:pPr>
            <w:r>
              <w:rPr>
                <w:rFonts w:ascii="Arial" w:hAnsi="Arial" w:cs="Arial"/>
              </w:rPr>
              <w:t>1.2.</w:t>
            </w:r>
            <w:r w:rsidR="005B5675">
              <w:rPr>
                <w:rFonts w:ascii="Arial" w:hAnsi="Arial" w:cs="Arial"/>
              </w:rPr>
              <w:t>5</w:t>
            </w:r>
          </w:p>
        </w:tc>
        <w:tc>
          <w:tcPr>
            <w:tcW w:w="7630" w:type="dxa"/>
            <w:gridSpan w:val="4"/>
          </w:tcPr>
          <w:p w:rsidR="002E04BF" w:rsidRPr="00F75197" w:rsidRDefault="002E04BF" w:rsidP="002E04BF">
            <w:pPr>
              <w:rPr>
                <w:rFonts w:ascii="Arial" w:hAnsi="Arial" w:cs="Arial"/>
              </w:rPr>
            </w:pPr>
            <w:r w:rsidRPr="00F75197">
              <w:rPr>
                <w:rFonts w:ascii="Arial" w:hAnsi="Arial" w:cs="Arial"/>
              </w:rPr>
              <w:t>Current Operations</w:t>
            </w:r>
          </w:p>
          <w:p w:rsidR="00BF1C32" w:rsidRPr="00F75197" w:rsidRDefault="00BF1C32" w:rsidP="002E04BF">
            <w:pPr>
              <w:rPr>
                <w:rFonts w:ascii="Arial" w:hAnsi="Arial" w:cs="Arial"/>
              </w:rPr>
            </w:pPr>
          </w:p>
          <w:p w:rsidR="002E04BF" w:rsidRPr="00F75197" w:rsidRDefault="002E04BF" w:rsidP="002E04BF">
            <w:pPr>
              <w:rPr>
                <w:rFonts w:ascii="Arial" w:hAnsi="Arial" w:cs="Arial"/>
              </w:rPr>
            </w:pPr>
            <w:r w:rsidRPr="00F75197">
              <w:rPr>
                <w:rFonts w:ascii="Arial" w:hAnsi="Arial" w:cs="Arial"/>
              </w:rPr>
              <w:t>Dane County’s Geographic Information System (GIS), uses ESRI products based on the ArcGIS Server framework and supports ArcGIS desktop and web based clients.  Project partners use a variety of software including ArcGIS, Arc/In</w:t>
            </w:r>
            <w:r w:rsidR="00BF1C32" w:rsidRPr="00F75197">
              <w:rPr>
                <w:rFonts w:ascii="Arial" w:hAnsi="Arial" w:cs="Arial"/>
              </w:rPr>
              <w:t xml:space="preserve">fo, ArcView, Intergraph MGE, </w:t>
            </w:r>
            <w:r w:rsidRPr="00F75197">
              <w:rPr>
                <w:rFonts w:ascii="Arial" w:hAnsi="Arial" w:cs="Arial"/>
              </w:rPr>
              <w:t>other CADD software</w:t>
            </w:r>
            <w:r w:rsidR="00BF1C32" w:rsidRPr="00F75197">
              <w:rPr>
                <w:rFonts w:ascii="Arial" w:hAnsi="Arial" w:cs="Arial"/>
              </w:rPr>
              <w:t xml:space="preserve"> and open source GIS products</w:t>
            </w:r>
            <w:r w:rsidRPr="00F75197">
              <w:rPr>
                <w:rFonts w:ascii="Arial" w:hAnsi="Arial" w:cs="Arial"/>
              </w:rPr>
              <w:t>.</w:t>
            </w:r>
          </w:p>
          <w:p w:rsidR="002E04BF" w:rsidRPr="00F75197" w:rsidRDefault="002E04BF" w:rsidP="002E04BF">
            <w:pPr>
              <w:rPr>
                <w:rFonts w:ascii="Arial" w:hAnsi="Arial" w:cs="Arial"/>
              </w:rPr>
            </w:pPr>
          </w:p>
          <w:p w:rsidR="002E04BF" w:rsidRDefault="002E04BF" w:rsidP="002E04BF">
            <w:pPr>
              <w:rPr>
                <w:rFonts w:ascii="Arial" w:hAnsi="Arial" w:cs="Arial"/>
              </w:rPr>
            </w:pPr>
            <w:r w:rsidRPr="00F75197">
              <w:rPr>
                <w:rFonts w:ascii="Arial" w:hAnsi="Arial" w:cs="Arial"/>
              </w:rPr>
              <w:t>Dane County GIS data is spatially referenced to the NAD83(1991) and NAVD88 datums.  The rectangular coordinate system is the Wisconsin Coordinate Reference System - Dane County (</w:t>
            </w:r>
            <w:hyperlink r:id="rId15" w:history="1">
              <w:r w:rsidR="00F55EDB" w:rsidRPr="00B7294B">
                <w:rPr>
                  <w:rStyle w:val="Hyperlink"/>
                  <w:rFonts w:ascii="Arial" w:hAnsi="Arial" w:cs="Arial"/>
                </w:rPr>
                <w:t>http://www.sco.wisc.edu/images/stories/publications/WisCoordRefSys_June2015.pdf</w:t>
              </w:r>
            </w:hyperlink>
            <w:r w:rsidR="00F55EDB">
              <w:rPr>
                <w:rFonts w:ascii="Arial" w:hAnsi="Arial" w:cs="Arial"/>
              </w:rPr>
              <w:t>)</w:t>
            </w:r>
            <w:r w:rsidRPr="00F75197">
              <w:rPr>
                <w:rFonts w:ascii="Arial" w:hAnsi="Arial" w:cs="Arial"/>
              </w:rPr>
              <w:t>.  In addition, project partners may desire products delivered in State Plane or other coordinate systems or other datums.</w:t>
            </w:r>
          </w:p>
        </w:tc>
      </w:tr>
      <w:tr w:rsidR="00D93E94" w:rsidTr="00CD1023">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CD1023">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1.3</w:t>
            </w:r>
          </w:p>
        </w:tc>
        <w:tc>
          <w:tcPr>
            <w:tcW w:w="8694" w:type="dxa"/>
            <w:gridSpan w:val="5"/>
          </w:tcPr>
          <w:p w:rsidR="00D93E94" w:rsidRDefault="00D93E94">
            <w:pPr>
              <w:rPr>
                <w:rFonts w:ascii="Arial" w:hAnsi="Arial" w:cs="Arial"/>
              </w:rPr>
            </w:pPr>
            <w:r>
              <w:rPr>
                <w:rFonts w:ascii="Arial" w:hAnsi="Arial" w:cs="Arial"/>
              </w:rPr>
              <w:t>Definitions</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r>
              <w:rPr>
                <w:rFonts w:ascii="Arial" w:hAnsi="Arial" w:cs="Arial"/>
              </w:rPr>
              <w:t>The following definitions are used throughout the RFP.</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r>
              <w:rPr>
                <w:rFonts w:ascii="Arial" w:hAnsi="Arial" w:cs="Arial"/>
                <w:b/>
              </w:rPr>
              <w:t>County</w:t>
            </w:r>
            <w:r>
              <w:rPr>
                <w:rFonts w:ascii="Arial" w:hAnsi="Arial" w:cs="Arial"/>
              </w:rPr>
              <w:t xml:space="preserve"> means Dane County </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E068AC" w:rsidRDefault="00D93E94">
            <w:pPr>
              <w:rPr>
                <w:rFonts w:ascii="Arial" w:hAnsi="Arial" w:cs="Arial"/>
              </w:rPr>
            </w:pPr>
            <w:r>
              <w:rPr>
                <w:rFonts w:ascii="Arial" w:hAnsi="Arial" w:cs="Arial"/>
                <w:b/>
              </w:rPr>
              <w:t>Contractor</w:t>
            </w:r>
            <w:r>
              <w:rPr>
                <w:rFonts w:ascii="Arial" w:hAnsi="Arial" w:cs="Arial"/>
              </w:rPr>
              <w:t xml:space="preserve"> means proposer awarded the contract.</w:t>
            </w:r>
          </w:p>
          <w:p w:rsidR="00020271" w:rsidRDefault="00020271">
            <w:pPr>
              <w:rPr>
                <w:rFonts w:ascii="Arial" w:hAnsi="Arial" w:cs="Arial"/>
              </w:rPr>
            </w:pPr>
            <w:r w:rsidRPr="00020271">
              <w:rPr>
                <w:rFonts w:ascii="Arial" w:hAnsi="Arial" w:cs="Arial"/>
                <w:b/>
              </w:rPr>
              <w:t>LiDAR</w:t>
            </w:r>
            <w:r>
              <w:rPr>
                <w:rFonts w:ascii="Arial" w:hAnsi="Arial" w:cs="Arial"/>
              </w:rPr>
              <w:t xml:space="preserve"> means </w:t>
            </w:r>
            <w:r w:rsidRPr="00B03F36">
              <w:rPr>
                <w:rFonts w:ascii="Arial" w:hAnsi="Arial" w:cs="Arial"/>
              </w:rPr>
              <w:t>Light Detection and Ranging</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1.4</w:t>
            </w:r>
          </w:p>
        </w:tc>
        <w:tc>
          <w:tcPr>
            <w:tcW w:w="8694" w:type="dxa"/>
            <w:gridSpan w:val="5"/>
          </w:tcPr>
          <w:p w:rsidR="00D93E94" w:rsidRDefault="00D93E94">
            <w:pPr>
              <w:rPr>
                <w:rFonts w:ascii="Arial" w:hAnsi="Arial" w:cs="Arial"/>
              </w:rPr>
            </w:pPr>
            <w:r>
              <w:rPr>
                <w:rFonts w:ascii="Arial" w:hAnsi="Arial" w:cs="Arial"/>
              </w:rPr>
              <w:t xml:space="preserve">Clarification of the specifications </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p w:rsidR="00D93E94" w:rsidRDefault="00D93E94">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D93E94" w:rsidRDefault="00D93E94">
            <w:pPr>
              <w:rPr>
                <w:rFonts w:ascii="Arial" w:hAnsi="Arial" w:cs="Arial"/>
              </w:rPr>
            </w:pPr>
          </w:p>
          <w:p w:rsidR="00D93E94" w:rsidRDefault="00D93E94">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D93E94" w:rsidRDefault="00D93E94">
            <w:pPr>
              <w:rPr>
                <w:rFonts w:ascii="Arial" w:hAnsi="Arial" w:cs="Arial"/>
              </w:rPr>
            </w:pPr>
          </w:p>
          <w:p w:rsidR="00D93E94" w:rsidRDefault="00D93E94">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D93E94" w:rsidRDefault="00D93E94">
            <w:pPr>
              <w:rPr>
                <w:rFonts w:ascii="Arial" w:hAnsi="Arial" w:cs="Arial"/>
                <w:b/>
              </w:rPr>
            </w:pPr>
          </w:p>
          <w:p w:rsidR="00D93E94" w:rsidRDefault="00D93E94">
            <w:pPr>
              <w:rPr>
                <w:rFonts w:ascii="Arial" w:hAnsi="Arial" w:cs="Arial"/>
                <w:b/>
              </w:rPr>
            </w:pPr>
            <w:r>
              <w:rPr>
                <w:rFonts w:ascii="Arial" w:hAnsi="Arial" w:cs="Arial"/>
                <w:b/>
              </w:rPr>
              <w:lastRenderedPageBreak/>
              <w:t>Mailing Address:</w:t>
            </w:r>
          </w:p>
          <w:p w:rsidR="00D93E94" w:rsidRDefault="00D93E94">
            <w:pPr>
              <w:rPr>
                <w:rFonts w:ascii="Arial" w:hAnsi="Arial" w:cs="Arial"/>
                <w:b/>
                <w:bCs/>
              </w:rPr>
            </w:pPr>
            <w:r>
              <w:rPr>
                <w:rFonts w:ascii="Arial" w:hAnsi="Arial" w:cs="Arial"/>
                <w:b/>
              </w:rPr>
              <w:t xml:space="preserve">                             </w:t>
            </w:r>
            <w:r>
              <w:rPr>
                <w:rFonts w:ascii="Arial" w:hAnsi="Arial" w:cs="Arial"/>
                <w:b/>
                <w:bCs/>
              </w:rPr>
              <w:t>Dane County Purchasing Division</w:t>
            </w:r>
          </w:p>
          <w:p w:rsidR="00D93E94" w:rsidRDefault="00D93E94">
            <w:pPr>
              <w:rPr>
                <w:rFonts w:ascii="Arial" w:hAnsi="Arial" w:cs="Arial"/>
                <w:b/>
                <w:bCs/>
              </w:rPr>
            </w:pPr>
            <w:r>
              <w:rPr>
                <w:rFonts w:ascii="Arial" w:hAnsi="Arial" w:cs="Arial"/>
                <w:b/>
                <w:bCs/>
              </w:rPr>
              <w:t xml:space="preserve">                             Room 425 City-County Bldg</w:t>
            </w:r>
            <w:r w:rsidR="00CD1023">
              <w:rPr>
                <w:rFonts w:ascii="Arial" w:hAnsi="Arial" w:cs="Arial"/>
                <w:b/>
                <w:bCs/>
              </w:rPr>
              <w:t>.</w:t>
            </w:r>
          </w:p>
          <w:p w:rsidR="00D93E94" w:rsidRDefault="00D93E94">
            <w:pPr>
              <w:rPr>
                <w:rFonts w:ascii="Arial" w:hAnsi="Arial" w:cs="Arial"/>
                <w:b/>
                <w:bCs/>
              </w:rPr>
            </w:pPr>
            <w:r>
              <w:rPr>
                <w:rFonts w:ascii="Arial" w:hAnsi="Arial" w:cs="Arial"/>
                <w:b/>
                <w:bCs/>
              </w:rPr>
              <w:t xml:space="preserve">                             210 Martin Luther King Jr. Blvd</w:t>
            </w:r>
          </w:p>
          <w:p w:rsidR="00D93E94" w:rsidRDefault="00D93E94">
            <w:pPr>
              <w:rPr>
                <w:rFonts w:ascii="Arial" w:hAnsi="Arial" w:cs="Arial"/>
                <w:b/>
                <w:bCs/>
              </w:rPr>
            </w:pPr>
            <w:r>
              <w:rPr>
                <w:rFonts w:ascii="Arial" w:hAnsi="Arial" w:cs="Arial"/>
                <w:b/>
                <w:bCs/>
              </w:rPr>
              <w:t xml:space="preserve">                             Madison, WI 53703-3345</w:t>
            </w:r>
          </w:p>
          <w:p w:rsidR="00D93E94" w:rsidRDefault="00D93E94">
            <w:pPr>
              <w:rPr>
                <w:rFonts w:ascii="Arial" w:hAnsi="Arial" w:cs="Arial"/>
              </w:rPr>
            </w:pP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1.5</w:t>
            </w:r>
          </w:p>
        </w:tc>
        <w:tc>
          <w:tcPr>
            <w:tcW w:w="8694" w:type="dxa"/>
            <w:gridSpan w:val="5"/>
          </w:tcPr>
          <w:p w:rsidR="00D93E94" w:rsidRDefault="00D93E94">
            <w:pPr>
              <w:rPr>
                <w:rFonts w:ascii="Arial" w:hAnsi="Arial" w:cs="Arial"/>
              </w:rPr>
            </w:pPr>
            <w:r>
              <w:rPr>
                <w:rFonts w:ascii="Arial" w:hAnsi="Arial" w:cs="Arial"/>
              </w:rPr>
              <w:t>Addendums and/or Revisions</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pStyle w:val="Footer"/>
              <w:tabs>
                <w:tab w:val="clear" w:pos="4320"/>
                <w:tab w:val="clear" w:pos="8640"/>
              </w:tabs>
              <w:rPr>
                <w:rFonts w:ascii="Arial" w:hAnsi="Arial" w:cs="Arial"/>
              </w:rPr>
            </w:pPr>
          </w:p>
        </w:tc>
        <w:tc>
          <w:tcPr>
            <w:tcW w:w="8694" w:type="dxa"/>
            <w:gridSpan w:val="5"/>
          </w:tcPr>
          <w:p w:rsidR="00D93E94" w:rsidRDefault="00D93E94">
            <w:pPr>
              <w:rPr>
                <w:rFonts w:ascii="Arial" w:hAnsi="Arial" w:cs="Arial"/>
              </w:rPr>
            </w:pPr>
          </w:p>
          <w:p w:rsidR="00D93E94" w:rsidRDefault="00D93E94">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6" w:history="1">
              <w:r>
                <w:rPr>
                  <w:rStyle w:val="Hyperlink"/>
                  <w:rFonts w:ascii="Arial" w:hAnsi="Arial" w:cs="Arial"/>
                </w:rPr>
                <w:t>www.danepurchasing.com</w:t>
              </w:r>
            </w:hyperlink>
            <w:r>
              <w:rPr>
                <w:rFonts w:ascii="Arial" w:hAnsi="Arial" w:cs="Arial"/>
              </w:rPr>
              <w:t xml:space="preserve"> </w:t>
            </w:r>
          </w:p>
          <w:p w:rsidR="00D93E94" w:rsidRDefault="00D93E94">
            <w:pPr>
              <w:rPr>
                <w:rFonts w:ascii="Arial" w:hAnsi="Arial" w:cs="Arial"/>
              </w:rPr>
            </w:pPr>
          </w:p>
          <w:p w:rsidR="00D93E94" w:rsidRDefault="00D93E94">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D93E94" w:rsidRDefault="00D93E94">
            <w:pPr>
              <w:rPr>
                <w:rFonts w:ascii="Arial" w:hAnsi="Arial" w:cs="Arial"/>
              </w:rPr>
            </w:pPr>
          </w:p>
          <w:p w:rsidR="00D93E94" w:rsidRDefault="00D93E94">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1.6</w:t>
            </w:r>
          </w:p>
        </w:tc>
        <w:tc>
          <w:tcPr>
            <w:tcW w:w="8694" w:type="dxa"/>
            <w:gridSpan w:val="5"/>
          </w:tcPr>
          <w:p w:rsidR="00D93E94" w:rsidRDefault="00D93E94">
            <w:pPr>
              <w:rPr>
                <w:rFonts w:ascii="Arial" w:hAnsi="Arial" w:cs="Arial"/>
              </w:rPr>
            </w:pPr>
            <w:r>
              <w:rPr>
                <w:rFonts w:ascii="Arial" w:hAnsi="Arial" w:cs="Arial"/>
              </w:rPr>
              <w:t>Calendar of Events</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7"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color w:val="0000FF"/>
              </w:rPr>
            </w:pPr>
          </w:p>
        </w:tc>
      </w:tr>
      <w:tr w:rsidR="00D93E94" w:rsidTr="00B65734">
        <w:trPr>
          <w:cantSplit/>
        </w:trPr>
        <w:tc>
          <w:tcPr>
            <w:tcW w:w="2718" w:type="dxa"/>
            <w:gridSpan w:val="6"/>
          </w:tcPr>
          <w:p w:rsidR="00D93E94" w:rsidRDefault="00B65734" w:rsidP="00B65734">
            <w:pPr>
              <w:ind w:left="720"/>
              <w:jc w:val="center"/>
              <w:rPr>
                <w:rFonts w:ascii="Arial" w:hAnsi="Arial" w:cs="Arial"/>
                <w:b/>
                <w:color w:val="0000FF"/>
              </w:rPr>
            </w:pPr>
            <w:r>
              <w:rPr>
                <w:rFonts w:ascii="Arial" w:hAnsi="Arial" w:cs="Arial"/>
                <w:b/>
                <w:color w:val="0000FF"/>
              </w:rPr>
              <w:t xml:space="preserve">     </w:t>
            </w:r>
            <w:r w:rsidR="00D93E94">
              <w:rPr>
                <w:rFonts w:ascii="Arial" w:hAnsi="Arial" w:cs="Arial"/>
                <w:b/>
                <w:color w:val="0000FF"/>
              </w:rPr>
              <w:t>DATE</w:t>
            </w:r>
          </w:p>
        </w:tc>
        <w:tc>
          <w:tcPr>
            <w:tcW w:w="7434" w:type="dxa"/>
            <w:gridSpan w:val="3"/>
          </w:tcPr>
          <w:p w:rsidR="00D93E94" w:rsidRDefault="00B65734" w:rsidP="00B65734">
            <w:pPr>
              <w:ind w:left="720"/>
              <w:rPr>
                <w:rFonts w:ascii="Arial" w:hAnsi="Arial" w:cs="Arial"/>
                <w:b/>
                <w:color w:val="0000FF"/>
              </w:rPr>
            </w:pPr>
            <w:r>
              <w:rPr>
                <w:rFonts w:ascii="Arial" w:hAnsi="Arial" w:cs="Arial"/>
                <w:b/>
                <w:color w:val="0000FF"/>
              </w:rPr>
              <w:t xml:space="preserve">     </w:t>
            </w:r>
            <w:r w:rsidR="00D93E94">
              <w:rPr>
                <w:rFonts w:ascii="Arial" w:hAnsi="Arial" w:cs="Arial"/>
                <w:b/>
                <w:color w:val="0000FF"/>
              </w:rPr>
              <w:t>EVENT</w:t>
            </w:r>
          </w:p>
        </w:tc>
      </w:tr>
      <w:tr w:rsidR="00D93E94" w:rsidTr="00B65734">
        <w:trPr>
          <w:gridBefore w:val="2"/>
          <w:gridAfter w:val="1"/>
          <w:wBefore w:w="720" w:type="dxa"/>
          <w:wAfter w:w="54" w:type="dxa"/>
          <w:cantSplit/>
        </w:trPr>
        <w:tc>
          <w:tcPr>
            <w:tcW w:w="3078" w:type="dxa"/>
            <w:gridSpan w:val="5"/>
          </w:tcPr>
          <w:p w:rsidR="00D93E94" w:rsidRPr="001D3A2C" w:rsidRDefault="00EE7D27" w:rsidP="00B65734">
            <w:pPr>
              <w:ind w:left="720"/>
              <w:rPr>
                <w:rFonts w:ascii="Arial" w:hAnsi="Arial" w:cs="Arial"/>
                <w:color w:val="0000FF"/>
                <w:sz w:val="22"/>
              </w:rPr>
            </w:pPr>
            <w:r w:rsidRPr="001D3A2C">
              <w:rPr>
                <w:rFonts w:ascii="Arial" w:hAnsi="Arial" w:cs="Arial"/>
                <w:color w:val="0000FF"/>
                <w:sz w:val="22"/>
              </w:rPr>
              <w:t>March 21</w:t>
            </w:r>
            <w:r w:rsidR="009E1E53" w:rsidRPr="001D3A2C">
              <w:rPr>
                <w:rFonts w:ascii="Arial" w:hAnsi="Arial" w:cs="Arial"/>
                <w:color w:val="0000FF"/>
                <w:sz w:val="22"/>
              </w:rPr>
              <w:t>, 201</w:t>
            </w:r>
            <w:r w:rsidRPr="001D3A2C">
              <w:rPr>
                <w:rFonts w:ascii="Arial" w:hAnsi="Arial" w:cs="Arial"/>
                <w:color w:val="0000FF"/>
                <w:sz w:val="22"/>
              </w:rPr>
              <w:t>6</w:t>
            </w:r>
          </w:p>
        </w:tc>
        <w:tc>
          <w:tcPr>
            <w:tcW w:w="6300" w:type="dxa"/>
          </w:tcPr>
          <w:p w:rsidR="00D93E94" w:rsidRPr="001D3A2C" w:rsidRDefault="00D93E94">
            <w:pPr>
              <w:rPr>
                <w:rFonts w:ascii="Arial" w:hAnsi="Arial" w:cs="Arial"/>
                <w:color w:val="0000FF"/>
                <w:sz w:val="22"/>
              </w:rPr>
            </w:pPr>
            <w:r w:rsidRPr="001D3A2C">
              <w:rPr>
                <w:rFonts w:ascii="Arial" w:hAnsi="Arial" w:cs="Arial"/>
                <w:color w:val="0000FF"/>
                <w:sz w:val="22"/>
              </w:rPr>
              <w:t>Date of issue</w:t>
            </w:r>
            <w:r w:rsidR="009E1E53" w:rsidRPr="001D3A2C">
              <w:rPr>
                <w:rFonts w:ascii="Arial" w:hAnsi="Arial" w:cs="Arial"/>
                <w:color w:val="0000FF"/>
                <w:sz w:val="22"/>
              </w:rPr>
              <w:t xml:space="preserve"> of the RFP</w:t>
            </w:r>
          </w:p>
        </w:tc>
      </w:tr>
      <w:tr w:rsidR="00D93E94" w:rsidTr="00B65734">
        <w:trPr>
          <w:gridBefore w:val="2"/>
          <w:gridAfter w:val="1"/>
          <w:wBefore w:w="720" w:type="dxa"/>
          <w:wAfter w:w="54" w:type="dxa"/>
          <w:cantSplit/>
        </w:trPr>
        <w:tc>
          <w:tcPr>
            <w:tcW w:w="3078" w:type="dxa"/>
            <w:gridSpan w:val="5"/>
          </w:tcPr>
          <w:p w:rsidR="00D93E94" w:rsidRPr="001D3A2C" w:rsidRDefault="00CD1023" w:rsidP="00B65734">
            <w:pPr>
              <w:ind w:left="720"/>
              <w:rPr>
                <w:rFonts w:ascii="Arial" w:hAnsi="Arial" w:cs="Arial"/>
                <w:color w:val="0000FF"/>
                <w:sz w:val="22"/>
              </w:rPr>
            </w:pPr>
            <w:r w:rsidRPr="001D3A2C">
              <w:rPr>
                <w:rFonts w:ascii="Arial" w:hAnsi="Arial" w:cs="Arial"/>
                <w:color w:val="0000FF"/>
                <w:sz w:val="22"/>
              </w:rPr>
              <w:t>April 15</w:t>
            </w:r>
            <w:r w:rsidR="009E1E53" w:rsidRPr="001D3A2C">
              <w:rPr>
                <w:rFonts w:ascii="Arial" w:hAnsi="Arial" w:cs="Arial"/>
                <w:color w:val="0000FF"/>
                <w:sz w:val="22"/>
              </w:rPr>
              <w:t>, 201</w:t>
            </w:r>
            <w:r w:rsidR="00EE7D27" w:rsidRPr="001D3A2C">
              <w:rPr>
                <w:rFonts w:ascii="Arial" w:hAnsi="Arial" w:cs="Arial"/>
                <w:color w:val="0000FF"/>
                <w:sz w:val="22"/>
              </w:rPr>
              <w:t>6</w:t>
            </w:r>
          </w:p>
        </w:tc>
        <w:tc>
          <w:tcPr>
            <w:tcW w:w="6300" w:type="dxa"/>
          </w:tcPr>
          <w:p w:rsidR="003732D9" w:rsidRDefault="00D93E94" w:rsidP="00633E47">
            <w:pPr>
              <w:rPr>
                <w:rFonts w:ascii="Arial" w:hAnsi="Arial" w:cs="Arial"/>
                <w:color w:val="0000FF"/>
                <w:sz w:val="22"/>
              </w:rPr>
            </w:pPr>
            <w:r w:rsidRPr="001D3A2C">
              <w:rPr>
                <w:rFonts w:ascii="Arial" w:hAnsi="Arial" w:cs="Arial"/>
                <w:color w:val="0000FF"/>
                <w:sz w:val="22"/>
              </w:rPr>
              <w:t xml:space="preserve">Last day for submitting written inquiries </w:t>
            </w:r>
          </w:p>
          <w:p w:rsidR="00D93E94" w:rsidRPr="001D3A2C" w:rsidRDefault="00D93E94" w:rsidP="00633E47">
            <w:pPr>
              <w:rPr>
                <w:rFonts w:ascii="Arial" w:hAnsi="Arial" w:cs="Arial"/>
                <w:color w:val="0000FF"/>
                <w:sz w:val="22"/>
              </w:rPr>
            </w:pPr>
            <w:r w:rsidRPr="001D3A2C">
              <w:rPr>
                <w:rFonts w:ascii="Arial" w:hAnsi="Arial" w:cs="Arial"/>
                <w:color w:val="0000FF"/>
                <w:sz w:val="22"/>
              </w:rPr>
              <w:t>(2:00 p.m. Central Time)</w:t>
            </w:r>
          </w:p>
        </w:tc>
      </w:tr>
      <w:tr w:rsidR="00D93E94" w:rsidTr="00B65734">
        <w:trPr>
          <w:gridBefore w:val="2"/>
          <w:gridAfter w:val="1"/>
          <w:wBefore w:w="720" w:type="dxa"/>
          <w:wAfter w:w="54" w:type="dxa"/>
          <w:cantSplit/>
        </w:trPr>
        <w:tc>
          <w:tcPr>
            <w:tcW w:w="3078" w:type="dxa"/>
            <w:gridSpan w:val="5"/>
          </w:tcPr>
          <w:p w:rsidR="00D93E94" w:rsidRPr="001D3A2C" w:rsidRDefault="00CD1023" w:rsidP="00B65734">
            <w:pPr>
              <w:ind w:left="720"/>
              <w:rPr>
                <w:rFonts w:ascii="Arial" w:hAnsi="Arial" w:cs="Arial"/>
                <w:color w:val="0000FF"/>
                <w:sz w:val="22"/>
              </w:rPr>
            </w:pPr>
            <w:r w:rsidRPr="001D3A2C">
              <w:rPr>
                <w:rFonts w:ascii="Arial" w:hAnsi="Arial" w:cs="Arial"/>
                <w:color w:val="0000FF"/>
                <w:sz w:val="22"/>
              </w:rPr>
              <w:t>April 18</w:t>
            </w:r>
            <w:r w:rsidR="009E1E53" w:rsidRPr="001D3A2C">
              <w:rPr>
                <w:rFonts w:ascii="Arial" w:hAnsi="Arial" w:cs="Arial"/>
                <w:color w:val="0000FF"/>
                <w:sz w:val="22"/>
              </w:rPr>
              <w:t>, 201</w:t>
            </w:r>
            <w:r w:rsidR="00EE7D27" w:rsidRPr="001D3A2C">
              <w:rPr>
                <w:rFonts w:ascii="Arial" w:hAnsi="Arial" w:cs="Arial"/>
                <w:color w:val="0000FF"/>
                <w:sz w:val="22"/>
              </w:rPr>
              <w:t>6</w:t>
            </w:r>
          </w:p>
        </w:tc>
        <w:tc>
          <w:tcPr>
            <w:tcW w:w="6300" w:type="dxa"/>
          </w:tcPr>
          <w:p w:rsidR="00D93E94" w:rsidRPr="001D3A2C" w:rsidRDefault="00D93E94" w:rsidP="00633E47">
            <w:pPr>
              <w:rPr>
                <w:rFonts w:ascii="Arial" w:hAnsi="Arial" w:cs="Arial"/>
                <w:color w:val="0000FF"/>
                <w:sz w:val="22"/>
              </w:rPr>
            </w:pPr>
            <w:r w:rsidRPr="001D3A2C">
              <w:rPr>
                <w:rFonts w:ascii="Arial" w:hAnsi="Arial" w:cs="Arial"/>
                <w:color w:val="0000FF"/>
                <w:sz w:val="22"/>
              </w:rPr>
              <w:t xml:space="preserve">Supplements or revisions to the RFP posted on the Purchasing Division web site at </w:t>
            </w:r>
            <w:hyperlink r:id="rId18" w:history="1">
              <w:r w:rsidRPr="001D3A2C">
                <w:rPr>
                  <w:rStyle w:val="Hyperlink"/>
                  <w:rFonts w:ascii="Arial" w:hAnsi="Arial" w:cs="Arial"/>
                  <w:sz w:val="22"/>
                </w:rPr>
                <w:t>www.danepurchasing.com</w:t>
              </w:r>
            </w:hyperlink>
          </w:p>
        </w:tc>
      </w:tr>
      <w:tr w:rsidR="00D93E94" w:rsidTr="00B65734">
        <w:trPr>
          <w:gridBefore w:val="2"/>
          <w:gridAfter w:val="1"/>
          <w:wBefore w:w="720" w:type="dxa"/>
          <w:wAfter w:w="54" w:type="dxa"/>
          <w:cantSplit/>
        </w:trPr>
        <w:tc>
          <w:tcPr>
            <w:tcW w:w="3078" w:type="dxa"/>
            <w:gridSpan w:val="5"/>
          </w:tcPr>
          <w:p w:rsidR="00D93E94" w:rsidRPr="001D3A2C" w:rsidRDefault="00CD1023" w:rsidP="00B65734">
            <w:pPr>
              <w:ind w:left="720"/>
              <w:rPr>
                <w:rFonts w:ascii="Arial" w:hAnsi="Arial" w:cs="Arial"/>
                <w:color w:val="0000FF"/>
                <w:sz w:val="22"/>
              </w:rPr>
            </w:pPr>
            <w:r w:rsidRPr="001D3A2C">
              <w:rPr>
                <w:rFonts w:ascii="Arial" w:hAnsi="Arial" w:cs="Arial"/>
                <w:color w:val="0000FF"/>
                <w:sz w:val="22"/>
              </w:rPr>
              <w:t>April 27</w:t>
            </w:r>
            <w:r w:rsidR="009E1E53" w:rsidRPr="001D3A2C">
              <w:rPr>
                <w:rFonts w:ascii="Arial" w:hAnsi="Arial" w:cs="Arial"/>
                <w:color w:val="0000FF"/>
                <w:sz w:val="22"/>
              </w:rPr>
              <w:t>, 201</w:t>
            </w:r>
            <w:r w:rsidR="00EE7D27" w:rsidRPr="001D3A2C">
              <w:rPr>
                <w:rFonts w:ascii="Arial" w:hAnsi="Arial" w:cs="Arial"/>
                <w:color w:val="0000FF"/>
                <w:sz w:val="22"/>
              </w:rPr>
              <w:t>6</w:t>
            </w:r>
          </w:p>
        </w:tc>
        <w:tc>
          <w:tcPr>
            <w:tcW w:w="6300" w:type="dxa"/>
          </w:tcPr>
          <w:p w:rsidR="00D93E94" w:rsidRPr="001D3A2C" w:rsidRDefault="00D93E94" w:rsidP="00633E47">
            <w:pPr>
              <w:rPr>
                <w:rFonts w:ascii="Arial" w:hAnsi="Arial" w:cs="Arial"/>
                <w:color w:val="0000FF"/>
                <w:sz w:val="22"/>
              </w:rPr>
            </w:pPr>
            <w:r w:rsidRPr="001D3A2C">
              <w:rPr>
                <w:rFonts w:ascii="Arial" w:hAnsi="Arial" w:cs="Arial"/>
                <w:color w:val="0000FF"/>
                <w:sz w:val="22"/>
              </w:rPr>
              <w:t>Proposals due from vendors</w:t>
            </w:r>
          </w:p>
        </w:tc>
      </w:tr>
      <w:tr w:rsidR="00D93E94" w:rsidTr="00B65734">
        <w:trPr>
          <w:gridBefore w:val="2"/>
          <w:gridAfter w:val="1"/>
          <w:wBefore w:w="720" w:type="dxa"/>
          <w:wAfter w:w="54" w:type="dxa"/>
          <w:cantSplit/>
        </w:trPr>
        <w:tc>
          <w:tcPr>
            <w:tcW w:w="3078" w:type="dxa"/>
            <w:gridSpan w:val="5"/>
          </w:tcPr>
          <w:p w:rsidR="00D93E94" w:rsidRPr="001D3A2C" w:rsidRDefault="00A64176" w:rsidP="00B65734">
            <w:pPr>
              <w:ind w:left="720"/>
              <w:rPr>
                <w:rFonts w:ascii="Arial" w:hAnsi="Arial" w:cs="Arial"/>
                <w:color w:val="0000FF"/>
                <w:sz w:val="22"/>
              </w:rPr>
            </w:pPr>
            <w:r w:rsidRPr="001D3A2C">
              <w:rPr>
                <w:rFonts w:ascii="Arial" w:hAnsi="Arial" w:cs="Arial"/>
                <w:color w:val="0000FF"/>
                <w:sz w:val="22"/>
              </w:rPr>
              <w:t>May</w:t>
            </w:r>
            <w:r w:rsidR="00CD1023" w:rsidRPr="001D3A2C">
              <w:rPr>
                <w:rFonts w:ascii="Arial" w:hAnsi="Arial" w:cs="Arial"/>
                <w:color w:val="0000FF"/>
                <w:sz w:val="22"/>
              </w:rPr>
              <w:t xml:space="preserve"> 2016</w:t>
            </w:r>
          </w:p>
        </w:tc>
        <w:tc>
          <w:tcPr>
            <w:tcW w:w="6300" w:type="dxa"/>
          </w:tcPr>
          <w:p w:rsidR="00D93E94" w:rsidRPr="001D3A2C" w:rsidRDefault="00D93E94" w:rsidP="00633E47">
            <w:pPr>
              <w:rPr>
                <w:rFonts w:ascii="Arial" w:hAnsi="Arial" w:cs="Arial"/>
                <w:color w:val="0000FF"/>
                <w:sz w:val="22"/>
              </w:rPr>
            </w:pPr>
            <w:r w:rsidRPr="001D3A2C">
              <w:rPr>
                <w:rFonts w:ascii="Arial" w:hAnsi="Arial" w:cs="Arial"/>
                <w:color w:val="0000FF"/>
                <w:sz w:val="22"/>
              </w:rPr>
              <w:t>Oral presentation by invited vendors</w:t>
            </w:r>
            <w:r w:rsidR="00413800" w:rsidRPr="001D3A2C">
              <w:rPr>
                <w:rFonts w:ascii="Arial" w:hAnsi="Arial" w:cs="Arial"/>
                <w:color w:val="0000FF"/>
                <w:sz w:val="22"/>
              </w:rPr>
              <w:t>, if needed</w:t>
            </w:r>
          </w:p>
        </w:tc>
      </w:tr>
      <w:tr w:rsidR="00D93E94" w:rsidTr="00B65734">
        <w:trPr>
          <w:gridBefore w:val="2"/>
          <w:gridAfter w:val="1"/>
          <w:wBefore w:w="720" w:type="dxa"/>
          <w:wAfter w:w="54" w:type="dxa"/>
          <w:cantSplit/>
        </w:trPr>
        <w:tc>
          <w:tcPr>
            <w:tcW w:w="3078" w:type="dxa"/>
            <w:gridSpan w:val="5"/>
          </w:tcPr>
          <w:p w:rsidR="00D93E94" w:rsidRPr="001D3A2C" w:rsidRDefault="001D3A2C" w:rsidP="00B65734">
            <w:pPr>
              <w:ind w:left="720"/>
              <w:rPr>
                <w:rFonts w:ascii="Arial" w:hAnsi="Arial" w:cs="Arial"/>
                <w:color w:val="0000FF"/>
                <w:sz w:val="22"/>
              </w:rPr>
            </w:pPr>
            <w:r>
              <w:rPr>
                <w:rFonts w:ascii="Arial" w:hAnsi="Arial" w:cs="Arial"/>
                <w:color w:val="0000FF"/>
                <w:sz w:val="22"/>
              </w:rPr>
              <w:t>May/</w:t>
            </w:r>
            <w:r w:rsidR="00A64176" w:rsidRPr="001D3A2C">
              <w:rPr>
                <w:rFonts w:ascii="Arial" w:hAnsi="Arial" w:cs="Arial"/>
                <w:color w:val="0000FF"/>
                <w:sz w:val="22"/>
              </w:rPr>
              <w:t>June</w:t>
            </w:r>
            <w:r w:rsidR="00CD1023" w:rsidRPr="001D3A2C">
              <w:rPr>
                <w:rFonts w:ascii="Arial" w:hAnsi="Arial" w:cs="Arial"/>
                <w:color w:val="0000FF"/>
                <w:sz w:val="22"/>
              </w:rPr>
              <w:t xml:space="preserve"> 2016</w:t>
            </w:r>
          </w:p>
        </w:tc>
        <w:tc>
          <w:tcPr>
            <w:tcW w:w="6300" w:type="dxa"/>
          </w:tcPr>
          <w:p w:rsidR="00D93E94" w:rsidRPr="001D3A2C" w:rsidRDefault="00D93E94" w:rsidP="00633E47">
            <w:pPr>
              <w:rPr>
                <w:rFonts w:ascii="Arial" w:hAnsi="Arial" w:cs="Arial"/>
                <w:color w:val="0000FF"/>
                <w:sz w:val="22"/>
              </w:rPr>
            </w:pPr>
            <w:r w:rsidRPr="001D3A2C">
              <w:rPr>
                <w:rFonts w:ascii="Arial" w:hAnsi="Arial" w:cs="Arial"/>
                <w:color w:val="0000FF"/>
                <w:sz w:val="22"/>
              </w:rPr>
              <w:t>Notification of intent to award sent to vendors</w:t>
            </w:r>
          </w:p>
        </w:tc>
      </w:tr>
      <w:tr w:rsidR="00D93E94" w:rsidTr="00B65734">
        <w:trPr>
          <w:gridBefore w:val="2"/>
          <w:gridAfter w:val="1"/>
          <w:wBefore w:w="720" w:type="dxa"/>
          <w:wAfter w:w="54" w:type="dxa"/>
          <w:cantSplit/>
        </w:trPr>
        <w:tc>
          <w:tcPr>
            <w:tcW w:w="3078" w:type="dxa"/>
            <w:gridSpan w:val="5"/>
          </w:tcPr>
          <w:p w:rsidR="00D93E94" w:rsidRPr="001D3A2C" w:rsidRDefault="00CD1023" w:rsidP="00CD1023">
            <w:pPr>
              <w:ind w:left="720"/>
              <w:rPr>
                <w:rFonts w:ascii="Arial" w:hAnsi="Arial" w:cs="Arial"/>
                <w:color w:val="0000FF"/>
                <w:sz w:val="22"/>
              </w:rPr>
            </w:pPr>
            <w:r w:rsidRPr="001D3A2C">
              <w:rPr>
                <w:rFonts w:ascii="Arial" w:hAnsi="Arial" w:cs="Arial"/>
                <w:color w:val="0000FF"/>
                <w:sz w:val="22"/>
              </w:rPr>
              <w:t>February 15</w:t>
            </w:r>
            <w:r w:rsidR="009E1E53" w:rsidRPr="001D3A2C">
              <w:rPr>
                <w:rFonts w:ascii="Arial" w:hAnsi="Arial" w:cs="Arial"/>
                <w:color w:val="0000FF"/>
                <w:sz w:val="22"/>
              </w:rPr>
              <w:t>, 201</w:t>
            </w:r>
            <w:r w:rsidRPr="001D3A2C">
              <w:rPr>
                <w:rFonts w:ascii="Arial" w:hAnsi="Arial" w:cs="Arial"/>
                <w:color w:val="0000FF"/>
                <w:sz w:val="22"/>
              </w:rPr>
              <w:t>7</w:t>
            </w:r>
          </w:p>
        </w:tc>
        <w:tc>
          <w:tcPr>
            <w:tcW w:w="6300" w:type="dxa"/>
          </w:tcPr>
          <w:p w:rsidR="00D93E94" w:rsidRPr="001D3A2C" w:rsidRDefault="00D93E94" w:rsidP="00633E47">
            <w:pPr>
              <w:rPr>
                <w:rFonts w:ascii="Arial" w:hAnsi="Arial" w:cs="Arial"/>
                <w:color w:val="0000FF"/>
                <w:sz w:val="22"/>
              </w:rPr>
            </w:pPr>
            <w:r w:rsidRPr="001D3A2C">
              <w:rPr>
                <w:rFonts w:ascii="Arial" w:hAnsi="Arial" w:cs="Arial"/>
                <w:color w:val="0000FF"/>
                <w:sz w:val="22"/>
              </w:rPr>
              <w:t>Contract start date</w:t>
            </w:r>
          </w:p>
        </w:tc>
      </w:tr>
      <w:tr w:rsidR="00D93E94" w:rsidTr="00B65734">
        <w:tc>
          <w:tcPr>
            <w:tcW w:w="738" w:type="dxa"/>
            <w:gridSpan w:val="3"/>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bl>
    <w:p w:rsidR="003732D9" w:rsidRDefault="003732D9">
      <w:r>
        <w:br w:type="page"/>
      </w:r>
    </w:p>
    <w:tbl>
      <w:tblPr>
        <w:tblW w:w="10152" w:type="dxa"/>
        <w:tblLayout w:type="fixed"/>
        <w:tblLook w:val="0000" w:firstRow="0" w:lastRow="0" w:firstColumn="0" w:lastColumn="0" w:noHBand="0" w:noVBand="0"/>
      </w:tblPr>
      <w:tblGrid>
        <w:gridCol w:w="738"/>
        <w:gridCol w:w="720"/>
        <w:gridCol w:w="8694"/>
      </w:tblGrid>
      <w:tr w:rsidR="00D93E94" w:rsidTr="00B65734">
        <w:tc>
          <w:tcPr>
            <w:tcW w:w="738" w:type="dxa"/>
          </w:tcPr>
          <w:p w:rsidR="00D93E94" w:rsidRDefault="00D93E94">
            <w:pPr>
              <w:rPr>
                <w:rFonts w:ascii="Arial" w:hAnsi="Arial" w:cs="Arial"/>
              </w:rPr>
            </w:pPr>
          </w:p>
        </w:tc>
        <w:tc>
          <w:tcPr>
            <w:tcW w:w="720" w:type="dxa"/>
          </w:tcPr>
          <w:p w:rsidR="00D93E94" w:rsidRDefault="00D93E94" w:rsidP="00EA08E3">
            <w:pPr>
              <w:rPr>
                <w:rFonts w:ascii="Arial" w:hAnsi="Arial" w:cs="Arial"/>
              </w:rPr>
            </w:pPr>
            <w:r>
              <w:rPr>
                <w:rFonts w:ascii="Arial" w:hAnsi="Arial" w:cs="Arial"/>
              </w:rPr>
              <w:t>1.</w:t>
            </w:r>
            <w:r w:rsidR="00EA08E3">
              <w:rPr>
                <w:rFonts w:ascii="Arial" w:hAnsi="Arial" w:cs="Arial"/>
              </w:rPr>
              <w:t>7</w:t>
            </w:r>
          </w:p>
        </w:tc>
        <w:tc>
          <w:tcPr>
            <w:tcW w:w="8694" w:type="dxa"/>
          </w:tcPr>
          <w:p w:rsidR="00D93E94" w:rsidRDefault="00D93E94">
            <w:pPr>
              <w:rPr>
                <w:rFonts w:ascii="Arial" w:hAnsi="Arial" w:cs="Arial"/>
              </w:rPr>
            </w:pPr>
            <w:r>
              <w:rPr>
                <w:rFonts w:ascii="Arial" w:hAnsi="Arial" w:cs="Arial"/>
              </w:rPr>
              <w:t>Contract Term and Funding</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Pr="008658E8" w:rsidRDefault="00D93E94">
            <w:pPr>
              <w:rPr>
                <w:rFonts w:ascii="Arial" w:hAnsi="Arial" w:cs="Arial"/>
                <w:color w:val="000000"/>
              </w:rPr>
            </w:pPr>
            <w:r>
              <w:rPr>
                <w:rFonts w:ascii="Arial" w:hAnsi="Arial" w:cs="Arial"/>
              </w:rPr>
              <w:t xml:space="preserve">The contract shall be effective on the date indicated on the purchase order or the contract execution date and shall run </w:t>
            </w:r>
            <w:r w:rsidRPr="008658E8">
              <w:rPr>
                <w:rFonts w:ascii="Arial" w:hAnsi="Arial" w:cs="Arial"/>
                <w:color w:val="000000"/>
              </w:rPr>
              <w:t xml:space="preserve">for </w:t>
            </w:r>
            <w:r w:rsidR="00EA08E3" w:rsidRPr="008658E8">
              <w:rPr>
                <w:rFonts w:ascii="Arial" w:hAnsi="Arial" w:cs="Arial"/>
                <w:color w:val="000000"/>
              </w:rPr>
              <w:t>two (2)</w:t>
            </w:r>
            <w:r w:rsidRPr="008658E8">
              <w:rPr>
                <w:rFonts w:ascii="Arial" w:hAnsi="Arial" w:cs="Arial"/>
                <w:color w:val="000000"/>
              </w:rPr>
              <w:t xml:space="preserve"> year(s) from that date, with an option by mutual agreement of the County and contractor, to renew for </w:t>
            </w:r>
            <w:r w:rsidR="00EA08E3" w:rsidRPr="008658E8">
              <w:rPr>
                <w:rFonts w:ascii="Arial" w:hAnsi="Arial" w:cs="Arial"/>
                <w:color w:val="000000"/>
              </w:rPr>
              <w:t>three (3)</w:t>
            </w:r>
            <w:r w:rsidRPr="008658E8">
              <w:rPr>
                <w:rFonts w:ascii="Arial" w:hAnsi="Arial" w:cs="Arial"/>
                <w:color w:val="000000"/>
              </w:rPr>
              <w:t xml:space="preserve"> additional </w:t>
            </w:r>
            <w:r w:rsidR="00EA08E3" w:rsidRPr="008658E8">
              <w:rPr>
                <w:rFonts w:ascii="Arial" w:hAnsi="Arial" w:cs="Arial"/>
                <w:color w:val="000000"/>
              </w:rPr>
              <w:t>one (1)</w:t>
            </w:r>
            <w:r w:rsidRPr="008658E8">
              <w:rPr>
                <w:rFonts w:ascii="Arial" w:hAnsi="Arial" w:cs="Arial"/>
                <w:color w:val="000000"/>
              </w:rPr>
              <w:t>-year periods.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rsidP="00EA08E3">
            <w:pPr>
              <w:rPr>
                <w:rFonts w:ascii="Arial" w:hAnsi="Arial" w:cs="Arial"/>
              </w:rPr>
            </w:pPr>
            <w:r>
              <w:rPr>
                <w:rFonts w:ascii="Arial" w:hAnsi="Arial" w:cs="Arial"/>
              </w:rPr>
              <w:t>1.</w:t>
            </w:r>
            <w:r w:rsidR="00EA08E3">
              <w:rPr>
                <w:rFonts w:ascii="Arial" w:hAnsi="Arial" w:cs="Arial"/>
              </w:rPr>
              <w:t>8</w:t>
            </w:r>
          </w:p>
        </w:tc>
        <w:tc>
          <w:tcPr>
            <w:tcW w:w="8694" w:type="dxa"/>
          </w:tcPr>
          <w:p w:rsidR="00D93E94" w:rsidRDefault="00D93E94">
            <w:pPr>
              <w:rPr>
                <w:rFonts w:ascii="Arial" w:hAnsi="Arial" w:cs="Arial"/>
              </w:rPr>
            </w:pPr>
            <w:r>
              <w:rPr>
                <w:rFonts w:ascii="Arial" w:hAnsi="Arial" w:cs="Arial"/>
              </w:rPr>
              <w:t>Reasonable Accommodations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D93E94" w:rsidTr="00B65734">
        <w:tc>
          <w:tcPr>
            <w:tcW w:w="738" w:type="dxa"/>
          </w:tcPr>
          <w:p w:rsidR="00D93E94" w:rsidRDefault="00D93E94">
            <w:pPr>
              <w:rPr>
                <w:rFonts w:ascii="Arial" w:hAnsi="Arial" w:cs="Arial"/>
              </w:rPr>
            </w:pPr>
          </w:p>
        </w:tc>
        <w:tc>
          <w:tcPr>
            <w:tcW w:w="9414" w:type="dxa"/>
            <w:gridSpan w:val="2"/>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r>
              <w:rPr>
                <w:rFonts w:ascii="Arial" w:hAnsi="Arial" w:cs="Arial"/>
              </w:rPr>
              <w:t>2.0</w:t>
            </w:r>
          </w:p>
        </w:tc>
        <w:tc>
          <w:tcPr>
            <w:tcW w:w="9414" w:type="dxa"/>
            <w:gridSpan w:val="2"/>
          </w:tcPr>
          <w:p w:rsidR="00D93E94" w:rsidRDefault="00D93E94">
            <w:pPr>
              <w:rPr>
                <w:rFonts w:ascii="Arial" w:hAnsi="Arial" w:cs="Arial"/>
              </w:rPr>
            </w:pPr>
            <w:r>
              <w:rPr>
                <w:rFonts w:ascii="Arial" w:hAnsi="Arial" w:cs="Arial"/>
              </w:rPr>
              <w:t>PREPARING AND SUBMITTING A PROPOSAL</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2.1</w:t>
            </w:r>
          </w:p>
        </w:tc>
        <w:tc>
          <w:tcPr>
            <w:tcW w:w="8694" w:type="dxa"/>
          </w:tcPr>
          <w:p w:rsidR="00D93E94" w:rsidRDefault="00D93E94">
            <w:pPr>
              <w:rPr>
                <w:rFonts w:ascii="Arial" w:hAnsi="Arial" w:cs="Arial"/>
              </w:rPr>
            </w:pPr>
            <w:r>
              <w:rPr>
                <w:rFonts w:ascii="Arial" w:hAnsi="Arial" w:cs="Arial"/>
              </w:rPr>
              <w:t>General Instructions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2.2</w:t>
            </w:r>
          </w:p>
        </w:tc>
        <w:tc>
          <w:tcPr>
            <w:tcW w:w="8694" w:type="dxa"/>
          </w:tcPr>
          <w:p w:rsidR="00D93E94" w:rsidRDefault="00D93E94">
            <w:pPr>
              <w:rPr>
                <w:rFonts w:ascii="Arial" w:hAnsi="Arial" w:cs="Arial"/>
              </w:rPr>
            </w:pPr>
            <w:r>
              <w:rPr>
                <w:rFonts w:ascii="Arial" w:hAnsi="Arial" w:cs="Arial"/>
              </w:rPr>
              <w:t>Proprietary Information</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2.3</w:t>
            </w:r>
          </w:p>
        </w:tc>
        <w:tc>
          <w:tcPr>
            <w:tcW w:w="8694" w:type="dxa"/>
          </w:tcPr>
          <w:p w:rsidR="00D93E94" w:rsidRDefault="00D93E94">
            <w:pPr>
              <w:rPr>
                <w:rFonts w:ascii="Arial" w:hAnsi="Arial" w:cs="Arial"/>
              </w:rPr>
            </w:pPr>
            <w:r>
              <w:rPr>
                <w:rFonts w:ascii="Arial" w:hAnsi="Arial" w:cs="Arial"/>
              </w:rPr>
              <w:t>Incurring Costs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2.4</w:t>
            </w:r>
          </w:p>
        </w:tc>
        <w:tc>
          <w:tcPr>
            <w:tcW w:w="8694" w:type="dxa"/>
          </w:tcPr>
          <w:p w:rsidR="00D93E94" w:rsidRDefault="00D93E94">
            <w:pPr>
              <w:pStyle w:val="Footer"/>
              <w:tabs>
                <w:tab w:val="clear" w:pos="4320"/>
                <w:tab w:val="clear" w:pos="8640"/>
              </w:tabs>
              <w:rPr>
                <w:rFonts w:ascii="Arial" w:hAnsi="Arial" w:cs="Arial"/>
              </w:rPr>
            </w:pPr>
            <w:r>
              <w:rPr>
                <w:rFonts w:ascii="Arial" w:hAnsi="Arial" w:cs="Arial"/>
              </w:rPr>
              <w:t xml:space="preserve">Vendor Registration </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w:t>
            </w:r>
            <w:r>
              <w:rPr>
                <w:rFonts w:ascii="Arial" w:hAnsi="Arial" w:cs="Arial"/>
              </w:rPr>
              <w:lastRenderedPageBreak/>
              <w:t xml:space="preserve">registration form online by visiting our web site at </w:t>
            </w:r>
            <w:hyperlink r:id="rId19"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67027E" w:rsidTr="00326AA2">
        <w:tc>
          <w:tcPr>
            <w:tcW w:w="738" w:type="dxa"/>
          </w:tcPr>
          <w:p w:rsidR="0067027E" w:rsidRDefault="0067027E" w:rsidP="00326AA2">
            <w:pPr>
              <w:rPr>
                <w:rFonts w:ascii="Arial" w:hAnsi="Arial" w:cs="Arial"/>
              </w:rPr>
            </w:pPr>
          </w:p>
        </w:tc>
        <w:tc>
          <w:tcPr>
            <w:tcW w:w="720" w:type="dxa"/>
          </w:tcPr>
          <w:p w:rsidR="0067027E" w:rsidRDefault="0067027E" w:rsidP="00326AA2">
            <w:pPr>
              <w:rPr>
                <w:rFonts w:ascii="Arial" w:hAnsi="Arial" w:cs="Arial"/>
              </w:rPr>
            </w:pPr>
            <w:r>
              <w:rPr>
                <w:rFonts w:ascii="Arial" w:hAnsi="Arial" w:cs="Arial"/>
              </w:rPr>
              <w:t>2.5</w:t>
            </w:r>
          </w:p>
        </w:tc>
        <w:tc>
          <w:tcPr>
            <w:tcW w:w="8694" w:type="dxa"/>
          </w:tcPr>
          <w:p w:rsidR="0067027E" w:rsidRDefault="0067027E" w:rsidP="00326AA2">
            <w:pPr>
              <w:rPr>
                <w:rFonts w:ascii="Arial" w:hAnsi="Arial" w:cs="Arial"/>
              </w:rPr>
            </w:pPr>
            <w:r>
              <w:rPr>
                <w:rFonts w:ascii="Arial" w:hAnsi="Arial" w:cs="Arial"/>
              </w:rPr>
              <w:t xml:space="preserve">Submittal Instructions </w:t>
            </w:r>
          </w:p>
        </w:tc>
      </w:tr>
      <w:tr w:rsidR="0067027E" w:rsidTr="00326AA2">
        <w:tc>
          <w:tcPr>
            <w:tcW w:w="738" w:type="dxa"/>
          </w:tcPr>
          <w:p w:rsidR="0067027E" w:rsidRDefault="0067027E" w:rsidP="00326AA2">
            <w:pPr>
              <w:rPr>
                <w:rFonts w:ascii="Arial" w:hAnsi="Arial" w:cs="Arial"/>
              </w:rPr>
            </w:pPr>
          </w:p>
        </w:tc>
        <w:tc>
          <w:tcPr>
            <w:tcW w:w="720" w:type="dxa"/>
          </w:tcPr>
          <w:p w:rsidR="0067027E" w:rsidRDefault="0067027E" w:rsidP="00326AA2">
            <w:pPr>
              <w:rPr>
                <w:rFonts w:ascii="Arial" w:hAnsi="Arial" w:cs="Arial"/>
              </w:rPr>
            </w:pPr>
          </w:p>
        </w:tc>
        <w:tc>
          <w:tcPr>
            <w:tcW w:w="8694" w:type="dxa"/>
          </w:tcPr>
          <w:p w:rsidR="0067027E" w:rsidRDefault="0067027E" w:rsidP="00326AA2">
            <w:pPr>
              <w:rPr>
                <w:rFonts w:ascii="Arial" w:hAnsi="Arial" w:cs="Arial"/>
              </w:rPr>
            </w:pPr>
          </w:p>
        </w:tc>
      </w:tr>
      <w:tr w:rsidR="0067027E" w:rsidTr="00326AA2">
        <w:tc>
          <w:tcPr>
            <w:tcW w:w="738" w:type="dxa"/>
          </w:tcPr>
          <w:p w:rsidR="0067027E" w:rsidRDefault="0067027E" w:rsidP="00326AA2">
            <w:pPr>
              <w:rPr>
                <w:rFonts w:ascii="Arial" w:hAnsi="Arial" w:cs="Arial"/>
              </w:rPr>
            </w:pPr>
          </w:p>
        </w:tc>
        <w:tc>
          <w:tcPr>
            <w:tcW w:w="720" w:type="dxa"/>
          </w:tcPr>
          <w:p w:rsidR="0067027E" w:rsidRDefault="0067027E" w:rsidP="00326AA2">
            <w:pPr>
              <w:rPr>
                <w:rFonts w:ascii="Arial" w:hAnsi="Arial" w:cs="Arial"/>
              </w:rPr>
            </w:pPr>
          </w:p>
        </w:tc>
        <w:tc>
          <w:tcPr>
            <w:tcW w:w="8694" w:type="dxa"/>
          </w:tcPr>
          <w:p w:rsidR="0067027E" w:rsidRDefault="0067027E" w:rsidP="00326AA2">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67027E" w:rsidRDefault="0067027E" w:rsidP="00326AA2">
            <w:pPr>
              <w:rPr>
                <w:rFonts w:ascii="Arial" w:hAnsi="Arial" w:cs="Arial"/>
              </w:rPr>
            </w:pPr>
          </w:p>
          <w:p w:rsidR="0067027E" w:rsidRDefault="0067027E" w:rsidP="00326AA2">
            <w:pPr>
              <w:rPr>
                <w:rFonts w:ascii="Arial" w:hAnsi="Arial" w:cs="Arial"/>
              </w:rPr>
            </w:pPr>
            <w:r>
              <w:rPr>
                <w:rFonts w:ascii="Arial" w:hAnsi="Arial" w:cs="Arial"/>
              </w:rPr>
              <w:t>All proposals must be packaged, sealed and show the following information</w:t>
            </w:r>
            <w:r>
              <w:rPr>
                <w:rFonts w:ascii="Arial" w:hAnsi="Arial" w:cs="Arial"/>
              </w:rPr>
              <w:t xml:space="preserve"> on the outside of the package:</w:t>
            </w:r>
          </w:p>
          <w:p w:rsidR="0067027E" w:rsidRDefault="0067027E" w:rsidP="00326AA2">
            <w:pPr>
              <w:numPr>
                <w:ilvl w:val="0"/>
                <w:numId w:val="6"/>
              </w:numPr>
              <w:rPr>
                <w:rFonts w:ascii="Arial" w:hAnsi="Arial" w:cs="Arial"/>
              </w:rPr>
            </w:pPr>
            <w:r>
              <w:rPr>
                <w:rFonts w:ascii="Arial" w:hAnsi="Arial" w:cs="Arial"/>
              </w:rPr>
              <w:t>Proposer’s name and address</w:t>
            </w:r>
          </w:p>
          <w:p w:rsidR="0067027E" w:rsidRDefault="0067027E" w:rsidP="00326AA2">
            <w:pPr>
              <w:numPr>
                <w:ilvl w:val="0"/>
                <w:numId w:val="6"/>
              </w:numPr>
              <w:rPr>
                <w:rFonts w:ascii="Arial" w:hAnsi="Arial" w:cs="Arial"/>
              </w:rPr>
            </w:pPr>
            <w:r>
              <w:rPr>
                <w:rFonts w:ascii="Arial" w:hAnsi="Arial" w:cs="Arial"/>
              </w:rPr>
              <w:t>Request for proposal title</w:t>
            </w:r>
          </w:p>
          <w:p w:rsidR="0067027E" w:rsidRDefault="0067027E" w:rsidP="00326AA2">
            <w:pPr>
              <w:numPr>
                <w:ilvl w:val="0"/>
                <w:numId w:val="6"/>
              </w:numPr>
              <w:rPr>
                <w:rFonts w:ascii="Arial" w:hAnsi="Arial" w:cs="Arial"/>
              </w:rPr>
            </w:pPr>
            <w:r>
              <w:rPr>
                <w:rFonts w:ascii="Arial" w:hAnsi="Arial" w:cs="Arial"/>
              </w:rPr>
              <w:t>Request for proposal number</w:t>
            </w:r>
          </w:p>
          <w:p w:rsidR="0067027E" w:rsidRDefault="0067027E" w:rsidP="00326AA2">
            <w:pPr>
              <w:numPr>
                <w:ilvl w:val="0"/>
                <w:numId w:val="6"/>
              </w:numPr>
              <w:rPr>
                <w:rFonts w:ascii="Arial" w:hAnsi="Arial" w:cs="Arial"/>
              </w:rPr>
            </w:pPr>
            <w:r>
              <w:rPr>
                <w:rFonts w:ascii="Arial" w:hAnsi="Arial" w:cs="Arial"/>
              </w:rPr>
              <w:t>Proposal due date</w:t>
            </w:r>
          </w:p>
        </w:tc>
      </w:tr>
    </w:tbl>
    <w:p w:rsidR="0067027E" w:rsidRDefault="0067027E"/>
    <w:tbl>
      <w:tblPr>
        <w:tblW w:w="10152" w:type="dxa"/>
        <w:tblLayout w:type="fixed"/>
        <w:tblLook w:val="0000" w:firstRow="0" w:lastRow="0" w:firstColumn="0" w:lastColumn="0" w:noHBand="0" w:noVBand="0"/>
      </w:tblPr>
      <w:tblGrid>
        <w:gridCol w:w="738"/>
        <w:gridCol w:w="720"/>
        <w:gridCol w:w="8694"/>
      </w:tblGrid>
      <w:tr w:rsidR="0067027E" w:rsidTr="00326AA2">
        <w:tc>
          <w:tcPr>
            <w:tcW w:w="738" w:type="dxa"/>
          </w:tcPr>
          <w:p w:rsidR="0067027E" w:rsidRDefault="0067027E" w:rsidP="00326AA2">
            <w:pPr>
              <w:rPr>
                <w:rFonts w:ascii="Arial" w:hAnsi="Arial" w:cs="Arial"/>
                <w:color w:val="0000FF"/>
              </w:rPr>
            </w:pPr>
          </w:p>
        </w:tc>
        <w:tc>
          <w:tcPr>
            <w:tcW w:w="720" w:type="dxa"/>
          </w:tcPr>
          <w:p w:rsidR="0067027E" w:rsidRDefault="0067027E" w:rsidP="00326AA2">
            <w:pPr>
              <w:rPr>
                <w:rFonts w:ascii="Arial" w:hAnsi="Arial" w:cs="Arial"/>
              </w:rPr>
            </w:pPr>
            <w:r>
              <w:rPr>
                <w:rFonts w:ascii="Arial" w:hAnsi="Arial" w:cs="Arial"/>
              </w:rPr>
              <w:t>2.6</w:t>
            </w:r>
          </w:p>
        </w:tc>
        <w:tc>
          <w:tcPr>
            <w:tcW w:w="8694" w:type="dxa"/>
          </w:tcPr>
          <w:p w:rsidR="0067027E" w:rsidRDefault="0067027E" w:rsidP="00326AA2">
            <w:pPr>
              <w:rPr>
                <w:rFonts w:ascii="Arial" w:hAnsi="Arial" w:cs="Arial"/>
              </w:rPr>
            </w:pPr>
            <w:r>
              <w:rPr>
                <w:rFonts w:ascii="Arial" w:hAnsi="Arial" w:cs="Arial"/>
              </w:rPr>
              <w:t>Required Copies</w:t>
            </w:r>
          </w:p>
        </w:tc>
      </w:tr>
      <w:tr w:rsidR="0067027E" w:rsidTr="00326AA2">
        <w:tc>
          <w:tcPr>
            <w:tcW w:w="738" w:type="dxa"/>
          </w:tcPr>
          <w:p w:rsidR="0067027E" w:rsidRDefault="0067027E" w:rsidP="00326AA2">
            <w:pPr>
              <w:rPr>
                <w:rFonts w:ascii="Arial" w:hAnsi="Arial" w:cs="Arial"/>
              </w:rPr>
            </w:pPr>
          </w:p>
        </w:tc>
        <w:tc>
          <w:tcPr>
            <w:tcW w:w="720" w:type="dxa"/>
          </w:tcPr>
          <w:p w:rsidR="0067027E" w:rsidRDefault="0067027E" w:rsidP="00326AA2">
            <w:pPr>
              <w:rPr>
                <w:rFonts w:ascii="Arial" w:hAnsi="Arial" w:cs="Arial"/>
              </w:rPr>
            </w:pPr>
          </w:p>
        </w:tc>
        <w:tc>
          <w:tcPr>
            <w:tcW w:w="8694" w:type="dxa"/>
          </w:tcPr>
          <w:p w:rsidR="0067027E" w:rsidRDefault="0067027E" w:rsidP="00326AA2">
            <w:pPr>
              <w:rPr>
                <w:rFonts w:ascii="Arial" w:hAnsi="Arial" w:cs="Arial"/>
              </w:rPr>
            </w:pPr>
          </w:p>
          <w:p w:rsidR="0067027E" w:rsidRDefault="0067027E" w:rsidP="00326AA2">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67027E" w:rsidRDefault="0067027E" w:rsidP="00326AA2">
            <w:pPr>
              <w:rPr>
                <w:rFonts w:ascii="Arial" w:hAnsi="Arial" w:cs="Arial"/>
                <w:b/>
              </w:rPr>
            </w:pPr>
          </w:p>
          <w:p w:rsidR="0067027E" w:rsidRDefault="0067027E" w:rsidP="00326AA2">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burned to a CD, DVD or flash drive.</w:t>
            </w:r>
          </w:p>
        </w:tc>
      </w:tr>
    </w:tbl>
    <w:p w:rsidR="0067027E" w:rsidRDefault="0067027E"/>
    <w:tbl>
      <w:tblPr>
        <w:tblW w:w="10152" w:type="dxa"/>
        <w:tblLayout w:type="fixed"/>
        <w:tblLook w:val="0000" w:firstRow="0" w:lastRow="0" w:firstColumn="0" w:lastColumn="0" w:noHBand="0" w:noVBand="0"/>
      </w:tblPr>
      <w:tblGrid>
        <w:gridCol w:w="738"/>
        <w:gridCol w:w="720"/>
        <w:gridCol w:w="450"/>
        <w:gridCol w:w="450"/>
        <w:gridCol w:w="1710"/>
        <w:gridCol w:w="6084"/>
      </w:tblGrid>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2.7</w:t>
            </w:r>
          </w:p>
        </w:tc>
        <w:tc>
          <w:tcPr>
            <w:tcW w:w="8694" w:type="dxa"/>
            <w:gridSpan w:val="4"/>
          </w:tcPr>
          <w:p w:rsidR="00D93E94" w:rsidRDefault="00D93E94">
            <w:pPr>
              <w:rPr>
                <w:rFonts w:ascii="Arial" w:hAnsi="Arial" w:cs="Arial"/>
              </w:rPr>
            </w:pPr>
            <w:r>
              <w:rPr>
                <w:rFonts w:ascii="Arial" w:hAnsi="Arial" w:cs="Arial"/>
              </w:rPr>
              <w:t>Proposal Organization and Format</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D93E94" w:rsidTr="00B65734">
        <w:tc>
          <w:tcPr>
            <w:tcW w:w="1908" w:type="dxa"/>
            <w:gridSpan w:val="3"/>
          </w:tcPr>
          <w:p w:rsidR="00D93E94" w:rsidRDefault="00D93E94">
            <w:pPr>
              <w:rPr>
                <w:rFonts w:ascii="Arial" w:hAnsi="Arial" w:cs="Arial"/>
              </w:rPr>
            </w:pPr>
          </w:p>
        </w:tc>
        <w:tc>
          <w:tcPr>
            <w:tcW w:w="8244" w:type="dxa"/>
            <w:gridSpan w:val="3"/>
          </w:tcPr>
          <w:p w:rsidR="00D93E94" w:rsidRDefault="00D93E94">
            <w:pPr>
              <w:numPr>
                <w:ilvl w:val="0"/>
                <w:numId w:val="1"/>
              </w:numPr>
              <w:rPr>
                <w:rFonts w:ascii="Arial" w:hAnsi="Arial" w:cs="Arial"/>
              </w:rPr>
            </w:pPr>
            <w:r>
              <w:rPr>
                <w:rFonts w:ascii="Arial" w:hAnsi="Arial" w:cs="Arial"/>
              </w:rPr>
              <w:t>Introduction (See Section 4 of this RFP)</w:t>
            </w:r>
          </w:p>
        </w:tc>
      </w:tr>
      <w:tr w:rsidR="00D93E94" w:rsidTr="00B65734">
        <w:tc>
          <w:tcPr>
            <w:tcW w:w="1908" w:type="dxa"/>
            <w:gridSpan w:val="3"/>
          </w:tcPr>
          <w:p w:rsidR="00D93E94" w:rsidRDefault="00D93E94">
            <w:pPr>
              <w:rPr>
                <w:rFonts w:ascii="Arial" w:hAnsi="Arial" w:cs="Arial"/>
              </w:rPr>
            </w:pPr>
          </w:p>
        </w:tc>
        <w:tc>
          <w:tcPr>
            <w:tcW w:w="8244" w:type="dxa"/>
            <w:gridSpan w:val="3"/>
          </w:tcPr>
          <w:p w:rsidR="00D93E94" w:rsidRDefault="00D93E94">
            <w:pPr>
              <w:numPr>
                <w:ilvl w:val="0"/>
                <w:numId w:val="1"/>
              </w:numPr>
              <w:rPr>
                <w:rFonts w:ascii="Arial" w:hAnsi="Arial" w:cs="Arial"/>
              </w:rPr>
            </w:pPr>
            <w:r>
              <w:rPr>
                <w:rFonts w:ascii="Arial" w:hAnsi="Arial" w:cs="Arial"/>
              </w:rPr>
              <w:t>Response to general requirements (See Section 4 of this RFP)</w:t>
            </w:r>
          </w:p>
        </w:tc>
      </w:tr>
      <w:tr w:rsidR="00D93E94" w:rsidTr="00B65734">
        <w:tc>
          <w:tcPr>
            <w:tcW w:w="2358" w:type="dxa"/>
            <w:gridSpan w:val="4"/>
          </w:tcPr>
          <w:p w:rsidR="00D93E94" w:rsidRDefault="00D93E94">
            <w:pPr>
              <w:rPr>
                <w:rFonts w:ascii="Arial" w:hAnsi="Arial" w:cs="Arial"/>
              </w:rPr>
            </w:pPr>
          </w:p>
        </w:tc>
        <w:tc>
          <w:tcPr>
            <w:tcW w:w="7794" w:type="dxa"/>
            <w:gridSpan w:val="2"/>
          </w:tcPr>
          <w:p w:rsidR="00D93E94" w:rsidRDefault="00D93E94">
            <w:pPr>
              <w:rPr>
                <w:rFonts w:ascii="Arial" w:hAnsi="Arial" w:cs="Arial"/>
              </w:rPr>
            </w:pPr>
            <w:r>
              <w:rPr>
                <w:rFonts w:ascii="Arial" w:hAnsi="Arial" w:cs="Arial"/>
              </w:rPr>
              <w:t>Organizational qualifications</w:t>
            </w:r>
          </w:p>
        </w:tc>
      </w:tr>
      <w:tr w:rsidR="00D93E94" w:rsidTr="00B65734">
        <w:tc>
          <w:tcPr>
            <w:tcW w:w="2358" w:type="dxa"/>
            <w:gridSpan w:val="4"/>
          </w:tcPr>
          <w:p w:rsidR="00D93E94" w:rsidRDefault="00D93E94">
            <w:pPr>
              <w:rPr>
                <w:rFonts w:ascii="Arial" w:hAnsi="Arial" w:cs="Arial"/>
              </w:rPr>
            </w:pPr>
          </w:p>
        </w:tc>
        <w:tc>
          <w:tcPr>
            <w:tcW w:w="7794" w:type="dxa"/>
            <w:gridSpan w:val="2"/>
          </w:tcPr>
          <w:p w:rsidR="00D93E94" w:rsidRDefault="00D93E94">
            <w:pPr>
              <w:rPr>
                <w:rFonts w:ascii="Arial" w:hAnsi="Arial" w:cs="Arial"/>
              </w:rPr>
            </w:pPr>
            <w:r>
              <w:rPr>
                <w:rFonts w:ascii="Arial" w:hAnsi="Arial" w:cs="Arial"/>
              </w:rPr>
              <w:t>Staff qualifications and Facilities</w:t>
            </w:r>
          </w:p>
        </w:tc>
      </w:tr>
      <w:tr w:rsidR="00D93E94" w:rsidTr="00B65734">
        <w:tc>
          <w:tcPr>
            <w:tcW w:w="2358" w:type="dxa"/>
            <w:gridSpan w:val="4"/>
          </w:tcPr>
          <w:p w:rsidR="00D93E94" w:rsidRDefault="00D93E94">
            <w:pPr>
              <w:rPr>
                <w:rFonts w:ascii="Arial" w:hAnsi="Arial" w:cs="Arial"/>
              </w:rPr>
            </w:pPr>
          </w:p>
        </w:tc>
        <w:tc>
          <w:tcPr>
            <w:tcW w:w="7794" w:type="dxa"/>
            <w:gridSpan w:val="2"/>
          </w:tcPr>
          <w:p w:rsidR="00D93E94" w:rsidRDefault="00D93E94">
            <w:pPr>
              <w:rPr>
                <w:rFonts w:ascii="Arial" w:hAnsi="Arial" w:cs="Arial"/>
              </w:rPr>
            </w:pPr>
            <w:r>
              <w:rPr>
                <w:rFonts w:ascii="Arial" w:hAnsi="Arial" w:cs="Arial"/>
              </w:rPr>
              <w:t>References</w:t>
            </w:r>
          </w:p>
        </w:tc>
      </w:tr>
      <w:tr w:rsidR="00D93E94" w:rsidTr="00B65734">
        <w:tc>
          <w:tcPr>
            <w:tcW w:w="1908" w:type="dxa"/>
            <w:gridSpan w:val="3"/>
          </w:tcPr>
          <w:p w:rsidR="00D93E94" w:rsidRDefault="00D93E94">
            <w:pPr>
              <w:rPr>
                <w:rFonts w:ascii="Arial" w:hAnsi="Arial" w:cs="Arial"/>
              </w:rPr>
            </w:pPr>
          </w:p>
        </w:tc>
        <w:tc>
          <w:tcPr>
            <w:tcW w:w="8244" w:type="dxa"/>
            <w:gridSpan w:val="3"/>
          </w:tcPr>
          <w:p w:rsidR="00D93E94" w:rsidRDefault="00D93E94">
            <w:pPr>
              <w:numPr>
                <w:ilvl w:val="0"/>
                <w:numId w:val="1"/>
              </w:numPr>
              <w:rPr>
                <w:rFonts w:ascii="Arial" w:hAnsi="Arial" w:cs="Arial"/>
              </w:rPr>
            </w:pPr>
            <w:r>
              <w:rPr>
                <w:rFonts w:ascii="Arial" w:hAnsi="Arial" w:cs="Arial"/>
              </w:rPr>
              <w:t>Response to technical requirements (See Section 5 of this RFP)</w:t>
            </w:r>
          </w:p>
        </w:tc>
      </w:tr>
      <w:tr w:rsidR="00D93E94" w:rsidTr="00B65734">
        <w:tc>
          <w:tcPr>
            <w:tcW w:w="1908" w:type="dxa"/>
            <w:gridSpan w:val="3"/>
          </w:tcPr>
          <w:p w:rsidR="00D93E94" w:rsidRDefault="00D93E94">
            <w:pPr>
              <w:rPr>
                <w:rFonts w:ascii="Arial" w:hAnsi="Arial" w:cs="Arial"/>
              </w:rPr>
            </w:pPr>
          </w:p>
        </w:tc>
        <w:tc>
          <w:tcPr>
            <w:tcW w:w="8244" w:type="dxa"/>
            <w:gridSpan w:val="3"/>
          </w:tcPr>
          <w:p w:rsidR="00D93E94" w:rsidRDefault="00D93E94">
            <w:pPr>
              <w:numPr>
                <w:ilvl w:val="0"/>
                <w:numId w:val="1"/>
              </w:numPr>
              <w:rPr>
                <w:rFonts w:ascii="Arial" w:hAnsi="Arial" w:cs="Arial"/>
              </w:rPr>
            </w:pPr>
            <w:r>
              <w:rPr>
                <w:rFonts w:ascii="Arial" w:hAnsi="Arial" w:cs="Arial"/>
              </w:rPr>
              <w:t>Cost proposal (See Section 6 of this RFP)</w:t>
            </w:r>
          </w:p>
        </w:tc>
      </w:tr>
      <w:tr w:rsidR="00D93E94" w:rsidTr="00B65734">
        <w:tc>
          <w:tcPr>
            <w:tcW w:w="1908" w:type="dxa"/>
            <w:gridSpan w:val="3"/>
          </w:tcPr>
          <w:p w:rsidR="00D93E94" w:rsidRDefault="00D93E94">
            <w:pPr>
              <w:rPr>
                <w:rFonts w:ascii="Arial" w:hAnsi="Arial" w:cs="Arial"/>
              </w:rPr>
            </w:pPr>
          </w:p>
        </w:tc>
        <w:tc>
          <w:tcPr>
            <w:tcW w:w="8244" w:type="dxa"/>
            <w:gridSpan w:val="3"/>
          </w:tcPr>
          <w:p w:rsidR="00D93E94" w:rsidRDefault="00D93E94">
            <w:pPr>
              <w:numPr>
                <w:ilvl w:val="0"/>
                <w:numId w:val="1"/>
              </w:numPr>
              <w:rPr>
                <w:rFonts w:ascii="Arial" w:hAnsi="Arial" w:cs="Arial"/>
              </w:rPr>
            </w:pPr>
            <w:r>
              <w:rPr>
                <w:rFonts w:ascii="Arial" w:hAnsi="Arial" w:cs="Arial"/>
              </w:rPr>
              <w:t>Required forms (See Section 8 of this RFP)</w:t>
            </w:r>
          </w:p>
        </w:tc>
      </w:tr>
      <w:tr w:rsidR="00D93E94" w:rsidTr="0067027E">
        <w:tc>
          <w:tcPr>
            <w:tcW w:w="2358" w:type="dxa"/>
            <w:gridSpan w:val="4"/>
          </w:tcPr>
          <w:p w:rsidR="00D93E94" w:rsidRDefault="00D93E94">
            <w:pPr>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A</w:t>
            </w:r>
          </w:p>
        </w:tc>
        <w:tc>
          <w:tcPr>
            <w:tcW w:w="6084" w:type="dxa"/>
          </w:tcPr>
          <w:p w:rsidR="00D93E94" w:rsidRDefault="00D93E94">
            <w:pPr>
              <w:rPr>
                <w:rFonts w:ascii="Arial" w:hAnsi="Arial" w:cs="Arial"/>
                <w:color w:val="0000FF"/>
              </w:rPr>
            </w:pPr>
            <w:r>
              <w:rPr>
                <w:rFonts w:ascii="Arial" w:hAnsi="Arial" w:cs="Arial"/>
                <w:color w:val="0000FF"/>
              </w:rPr>
              <w:t>Signature Affidavit</w:t>
            </w:r>
          </w:p>
        </w:tc>
      </w:tr>
      <w:tr w:rsidR="00D93E94" w:rsidTr="0067027E">
        <w:tc>
          <w:tcPr>
            <w:tcW w:w="2358" w:type="dxa"/>
            <w:gridSpan w:val="4"/>
          </w:tcPr>
          <w:p w:rsidR="00D93E94" w:rsidRDefault="00D93E94">
            <w:pPr>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B</w:t>
            </w:r>
          </w:p>
        </w:tc>
        <w:tc>
          <w:tcPr>
            <w:tcW w:w="6084" w:type="dxa"/>
          </w:tcPr>
          <w:p w:rsidR="00D93E94" w:rsidRDefault="00D93E94">
            <w:pPr>
              <w:rPr>
                <w:rFonts w:ascii="Arial" w:hAnsi="Arial" w:cs="Arial"/>
                <w:color w:val="0000FF"/>
              </w:rPr>
            </w:pPr>
            <w:r>
              <w:rPr>
                <w:rFonts w:ascii="Arial" w:hAnsi="Arial" w:cs="Arial"/>
                <w:color w:val="0000FF"/>
              </w:rPr>
              <w:t>Vendor Registration Certification</w:t>
            </w:r>
          </w:p>
        </w:tc>
      </w:tr>
      <w:tr w:rsidR="00D93E94" w:rsidTr="0067027E">
        <w:tc>
          <w:tcPr>
            <w:tcW w:w="2358" w:type="dxa"/>
            <w:gridSpan w:val="4"/>
          </w:tcPr>
          <w:p w:rsidR="00D93E94" w:rsidRDefault="00D93E94">
            <w:pPr>
              <w:pStyle w:val="Footer"/>
              <w:tabs>
                <w:tab w:val="clear" w:pos="4320"/>
                <w:tab w:val="clear" w:pos="8640"/>
              </w:tabs>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C</w:t>
            </w:r>
          </w:p>
        </w:tc>
        <w:tc>
          <w:tcPr>
            <w:tcW w:w="6084" w:type="dxa"/>
          </w:tcPr>
          <w:p w:rsidR="00D93E94" w:rsidRDefault="00D93E94">
            <w:pPr>
              <w:rPr>
                <w:rFonts w:ascii="Arial" w:hAnsi="Arial" w:cs="Arial"/>
                <w:color w:val="0000FF"/>
              </w:rPr>
            </w:pPr>
            <w:r>
              <w:rPr>
                <w:rFonts w:ascii="Arial" w:hAnsi="Arial" w:cs="Arial"/>
                <w:color w:val="0000FF"/>
              </w:rPr>
              <w:t>Reference Data Sheet</w:t>
            </w:r>
          </w:p>
        </w:tc>
      </w:tr>
      <w:tr w:rsidR="00D93E94" w:rsidTr="0067027E">
        <w:tc>
          <w:tcPr>
            <w:tcW w:w="2358" w:type="dxa"/>
            <w:gridSpan w:val="4"/>
          </w:tcPr>
          <w:p w:rsidR="00D93E94" w:rsidRDefault="00D93E94">
            <w:pPr>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D</w:t>
            </w:r>
          </w:p>
        </w:tc>
        <w:tc>
          <w:tcPr>
            <w:tcW w:w="6084" w:type="dxa"/>
          </w:tcPr>
          <w:p w:rsidR="00D93E94" w:rsidRDefault="00D93E94">
            <w:pPr>
              <w:rPr>
                <w:rFonts w:ascii="Arial" w:hAnsi="Arial" w:cs="Arial"/>
                <w:color w:val="0000FF"/>
              </w:rPr>
            </w:pPr>
            <w:r>
              <w:rPr>
                <w:rFonts w:ascii="Arial" w:hAnsi="Arial" w:cs="Arial"/>
                <w:color w:val="0000FF"/>
              </w:rPr>
              <w:t>Designation of Confidential and Proprietary Information</w:t>
            </w:r>
          </w:p>
        </w:tc>
      </w:tr>
      <w:tr w:rsidR="00D93E94" w:rsidTr="0067027E">
        <w:tc>
          <w:tcPr>
            <w:tcW w:w="2358" w:type="dxa"/>
            <w:gridSpan w:val="4"/>
          </w:tcPr>
          <w:p w:rsidR="00D93E94" w:rsidRDefault="00D93E94">
            <w:pPr>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E</w:t>
            </w:r>
          </w:p>
        </w:tc>
        <w:tc>
          <w:tcPr>
            <w:tcW w:w="6084" w:type="dxa"/>
          </w:tcPr>
          <w:p w:rsidR="00D93E94" w:rsidRDefault="00D93E94">
            <w:pPr>
              <w:rPr>
                <w:rFonts w:ascii="Arial" w:hAnsi="Arial" w:cs="Arial"/>
                <w:color w:val="0000FF"/>
              </w:rPr>
            </w:pPr>
            <w:r>
              <w:rPr>
                <w:rFonts w:ascii="Arial" w:hAnsi="Arial" w:cs="Arial"/>
                <w:color w:val="0000FF"/>
              </w:rPr>
              <w:t>Fair Labor Practices Certification</w:t>
            </w:r>
          </w:p>
        </w:tc>
      </w:tr>
      <w:tr w:rsidR="00D93E94" w:rsidTr="0067027E">
        <w:tc>
          <w:tcPr>
            <w:tcW w:w="2358" w:type="dxa"/>
            <w:gridSpan w:val="4"/>
          </w:tcPr>
          <w:p w:rsidR="00D93E94" w:rsidRDefault="00D93E94">
            <w:pPr>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F</w:t>
            </w:r>
          </w:p>
        </w:tc>
        <w:tc>
          <w:tcPr>
            <w:tcW w:w="6084" w:type="dxa"/>
          </w:tcPr>
          <w:p w:rsidR="00D93E94" w:rsidRDefault="00D93E94">
            <w:pPr>
              <w:rPr>
                <w:rFonts w:ascii="Arial" w:hAnsi="Arial" w:cs="Arial"/>
                <w:color w:val="0000FF"/>
              </w:rPr>
            </w:pPr>
            <w:r>
              <w:rPr>
                <w:rFonts w:ascii="Arial" w:hAnsi="Arial" w:cs="Arial"/>
                <w:color w:val="0000FF"/>
              </w:rPr>
              <w:t>Vendor Data Sheet</w:t>
            </w:r>
          </w:p>
        </w:tc>
      </w:tr>
      <w:tr w:rsidR="00D93E94" w:rsidTr="0067027E">
        <w:tc>
          <w:tcPr>
            <w:tcW w:w="2358" w:type="dxa"/>
            <w:gridSpan w:val="4"/>
          </w:tcPr>
          <w:p w:rsidR="00D93E94" w:rsidRDefault="00D93E94">
            <w:pPr>
              <w:rPr>
                <w:rFonts w:ascii="Arial" w:hAnsi="Arial" w:cs="Arial"/>
              </w:rPr>
            </w:pPr>
          </w:p>
        </w:tc>
        <w:tc>
          <w:tcPr>
            <w:tcW w:w="1710" w:type="dxa"/>
          </w:tcPr>
          <w:p w:rsidR="00D93E94" w:rsidRDefault="00D93E94">
            <w:pPr>
              <w:rPr>
                <w:rFonts w:ascii="Arial" w:hAnsi="Arial" w:cs="Arial"/>
                <w:color w:val="0000FF"/>
              </w:rPr>
            </w:pPr>
            <w:r>
              <w:rPr>
                <w:rFonts w:ascii="Arial" w:hAnsi="Arial" w:cs="Arial"/>
                <w:color w:val="0000FF"/>
              </w:rPr>
              <w:t>Attachment G</w:t>
            </w:r>
          </w:p>
        </w:tc>
        <w:tc>
          <w:tcPr>
            <w:tcW w:w="6084" w:type="dxa"/>
          </w:tcPr>
          <w:p w:rsidR="00D93E94" w:rsidRDefault="00D93E94">
            <w:pPr>
              <w:rPr>
                <w:rFonts w:ascii="Arial" w:hAnsi="Arial" w:cs="Arial"/>
                <w:color w:val="0000FF"/>
              </w:rPr>
            </w:pPr>
            <w:r>
              <w:rPr>
                <w:rFonts w:ascii="Arial" w:hAnsi="Arial" w:cs="Arial"/>
                <w:color w:val="0000FF"/>
              </w:rPr>
              <w:t>Cost Summary Page</w:t>
            </w:r>
          </w:p>
        </w:tc>
      </w:tr>
      <w:tr w:rsidR="00D93E94" w:rsidTr="00B65734">
        <w:tc>
          <w:tcPr>
            <w:tcW w:w="1908" w:type="dxa"/>
            <w:gridSpan w:val="3"/>
          </w:tcPr>
          <w:p w:rsidR="00D93E94" w:rsidRDefault="00D93E94">
            <w:pPr>
              <w:rPr>
                <w:rFonts w:ascii="Arial" w:hAnsi="Arial" w:cs="Arial"/>
              </w:rPr>
            </w:pPr>
          </w:p>
        </w:tc>
        <w:tc>
          <w:tcPr>
            <w:tcW w:w="8244" w:type="dxa"/>
            <w:gridSpan w:val="3"/>
          </w:tcPr>
          <w:p w:rsidR="00D93E94" w:rsidRDefault="00D93E94">
            <w:pPr>
              <w:numPr>
                <w:ilvl w:val="0"/>
                <w:numId w:val="1"/>
              </w:numPr>
              <w:rPr>
                <w:rFonts w:ascii="Arial" w:hAnsi="Arial" w:cs="Arial"/>
              </w:rPr>
            </w:pPr>
            <w:r>
              <w:rPr>
                <w:rFonts w:ascii="Arial" w:hAnsi="Arial" w:cs="Arial"/>
              </w:rPr>
              <w:t>Appendices (Additional Information the proposer submits)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2.8</w:t>
            </w:r>
          </w:p>
        </w:tc>
        <w:tc>
          <w:tcPr>
            <w:tcW w:w="8694" w:type="dxa"/>
            <w:gridSpan w:val="4"/>
          </w:tcPr>
          <w:p w:rsidR="00D93E94" w:rsidRDefault="00D93E94">
            <w:pPr>
              <w:rPr>
                <w:rFonts w:ascii="Arial" w:hAnsi="Arial" w:cs="Arial"/>
              </w:rPr>
            </w:pPr>
            <w:r>
              <w:rPr>
                <w:rFonts w:ascii="Arial" w:hAnsi="Arial" w:cs="Arial"/>
              </w:rPr>
              <w:t>Multiple Proposals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2.9</w:t>
            </w:r>
          </w:p>
        </w:tc>
        <w:tc>
          <w:tcPr>
            <w:tcW w:w="8694" w:type="dxa"/>
            <w:gridSpan w:val="4"/>
          </w:tcPr>
          <w:p w:rsidR="00D93E94" w:rsidRDefault="00D93E94">
            <w:pPr>
              <w:rPr>
                <w:rFonts w:ascii="Arial" w:hAnsi="Arial" w:cs="Arial"/>
              </w:rPr>
            </w:pPr>
            <w:r>
              <w:rPr>
                <w:rFonts w:ascii="Arial" w:hAnsi="Arial" w:cs="Arial"/>
              </w:rPr>
              <w:t>Oral Presentations and Site Visits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color w:val="0000FF"/>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color w:val="0000FF"/>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2.10</w:t>
            </w:r>
          </w:p>
        </w:tc>
        <w:tc>
          <w:tcPr>
            <w:tcW w:w="8694" w:type="dxa"/>
            <w:gridSpan w:val="4"/>
          </w:tcPr>
          <w:p w:rsidR="00D93E94" w:rsidRDefault="00D93E94">
            <w:pPr>
              <w:rPr>
                <w:rFonts w:ascii="Arial" w:hAnsi="Arial" w:cs="Arial"/>
              </w:rPr>
            </w:pPr>
            <w:r>
              <w:rPr>
                <w:rFonts w:ascii="Arial" w:hAnsi="Arial" w:cs="Arial"/>
              </w:rPr>
              <w:t>Demonstrations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r>
              <w:rPr>
                <w:rFonts w:ascii="Arial" w:hAnsi="Arial" w:cs="Arial"/>
              </w:rPr>
              <w:t>Top-scoring vendor(s) may be required to install and demonstrate its product(s) and/or service(s) at a County site.  Product(s) being demonstrated must be 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furnished if a contract results.</w:t>
            </w:r>
          </w:p>
        </w:tc>
      </w:tr>
      <w:tr w:rsidR="00D93E94" w:rsidTr="00B65734">
        <w:tc>
          <w:tcPr>
            <w:tcW w:w="738" w:type="dxa"/>
          </w:tcPr>
          <w:p w:rsidR="00D93E94" w:rsidRDefault="00D93E94">
            <w:pPr>
              <w:rPr>
                <w:rFonts w:ascii="Arial" w:hAnsi="Arial" w:cs="Arial"/>
              </w:rPr>
            </w:pPr>
          </w:p>
        </w:tc>
        <w:tc>
          <w:tcPr>
            <w:tcW w:w="9414" w:type="dxa"/>
            <w:gridSpan w:val="5"/>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r>
              <w:rPr>
                <w:rFonts w:ascii="Arial" w:hAnsi="Arial" w:cs="Arial"/>
              </w:rPr>
              <w:t>3.0</w:t>
            </w:r>
          </w:p>
        </w:tc>
        <w:tc>
          <w:tcPr>
            <w:tcW w:w="9414" w:type="dxa"/>
            <w:gridSpan w:val="5"/>
          </w:tcPr>
          <w:p w:rsidR="00D93E94" w:rsidRDefault="00D93E94">
            <w:pPr>
              <w:rPr>
                <w:rFonts w:ascii="Arial" w:hAnsi="Arial" w:cs="Arial"/>
              </w:rPr>
            </w:pPr>
            <w:r>
              <w:rPr>
                <w:rFonts w:ascii="Arial" w:hAnsi="Arial" w:cs="Arial"/>
              </w:rPr>
              <w:t>PROPOSAL SELECTION AND AWARD PROCESS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3.1</w:t>
            </w:r>
          </w:p>
        </w:tc>
        <w:tc>
          <w:tcPr>
            <w:tcW w:w="8694" w:type="dxa"/>
            <w:gridSpan w:val="4"/>
          </w:tcPr>
          <w:p w:rsidR="00D93E94" w:rsidRDefault="00D93E94">
            <w:pPr>
              <w:rPr>
                <w:rFonts w:ascii="Arial" w:hAnsi="Arial" w:cs="Arial"/>
              </w:rPr>
            </w:pPr>
            <w:r>
              <w:rPr>
                <w:rFonts w:ascii="Arial" w:hAnsi="Arial" w:cs="Arial"/>
              </w:rPr>
              <w:t>Preliminary Evaluation</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gridSpan w:val="4"/>
          </w:tcPr>
          <w:p w:rsidR="00D93E94" w:rsidRDefault="00D93E94">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bl>
    <w:p w:rsidR="00CD17D7" w:rsidRDefault="00CD17D7">
      <w:r>
        <w:br w:type="page"/>
      </w:r>
    </w:p>
    <w:tbl>
      <w:tblPr>
        <w:tblW w:w="10152" w:type="dxa"/>
        <w:tblLayout w:type="fixed"/>
        <w:tblLook w:val="0000" w:firstRow="0" w:lastRow="0" w:firstColumn="0" w:lastColumn="0" w:noHBand="0" w:noVBand="0"/>
      </w:tblPr>
      <w:tblGrid>
        <w:gridCol w:w="738"/>
        <w:gridCol w:w="270"/>
        <w:gridCol w:w="450"/>
        <w:gridCol w:w="2528"/>
        <w:gridCol w:w="1808"/>
        <w:gridCol w:w="517"/>
        <w:gridCol w:w="86"/>
        <w:gridCol w:w="3755"/>
      </w:tblGrid>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3.2</w:t>
            </w:r>
          </w:p>
        </w:tc>
        <w:tc>
          <w:tcPr>
            <w:tcW w:w="8694" w:type="dxa"/>
            <w:gridSpan w:val="5"/>
          </w:tcPr>
          <w:p w:rsidR="00D93E94" w:rsidRDefault="00D93E94">
            <w:pPr>
              <w:rPr>
                <w:rFonts w:ascii="Arial" w:hAnsi="Arial" w:cs="Arial"/>
              </w:rPr>
            </w:pPr>
            <w:r>
              <w:rPr>
                <w:rFonts w:ascii="Arial" w:hAnsi="Arial" w:cs="Arial"/>
              </w:rPr>
              <w:t>Proposal Scoring</w:t>
            </w:r>
          </w:p>
        </w:tc>
      </w:tr>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 ranking vendors will be invited to make such presentations.  Those vendors that participate in the interview process will then be scored, and the final ranking will be made based upon those scores.</w:t>
            </w:r>
          </w:p>
        </w:tc>
      </w:tr>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r>
              <w:rPr>
                <w:rFonts w:ascii="Arial" w:hAnsi="Arial" w:cs="Arial"/>
              </w:rPr>
              <w:t>3.3</w:t>
            </w:r>
          </w:p>
        </w:tc>
        <w:tc>
          <w:tcPr>
            <w:tcW w:w="8694" w:type="dxa"/>
            <w:gridSpan w:val="5"/>
          </w:tcPr>
          <w:p w:rsidR="00D93E94" w:rsidRDefault="00D93E94">
            <w:pPr>
              <w:rPr>
                <w:rFonts w:ascii="Arial" w:hAnsi="Arial" w:cs="Arial"/>
              </w:rPr>
            </w:pPr>
            <w:r>
              <w:rPr>
                <w:rFonts w:ascii="Arial" w:hAnsi="Arial" w:cs="Arial"/>
              </w:rPr>
              <w:t>Right to Reject Proposals and Negotiate Contract Terms</w:t>
            </w:r>
          </w:p>
        </w:tc>
      </w:tr>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D93E94" w:rsidTr="00CD17D7">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r w:rsidR="00D93E94" w:rsidTr="00CD17D7">
        <w:tc>
          <w:tcPr>
            <w:tcW w:w="738" w:type="dxa"/>
          </w:tcPr>
          <w:p w:rsidR="00D93E94" w:rsidRPr="00CD17D7" w:rsidRDefault="00D93E94">
            <w:pPr>
              <w:rPr>
                <w:rFonts w:ascii="Arial" w:hAnsi="Arial" w:cs="Arial"/>
              </w:rPr>
            </w:pPr>
          </w:p>
        </w:tc>
        <w:tc>
          <w:tcPr>
            <w:tcW w:w="720" w:type="dxa"/>
            <w:gridSpan w:val="2"/>
          </w:tcPr>
          <w:p w:rsidR="00D93E94" w:rsidRPr="00CD17D7" w:rsidRDefault="00D93E94">
            <w:pPr>
              <w:rPr>
                <w:rFonts w:ascii="Arial" w:hAnsi="Arial" w:cs="Arial"/>
              </w:rPr>
            </w:pPr>
            <w:r w:rsidRPr="00CD17D7">
              <w:rPr>
                <w:rFonts w:ascii="Arial" w:hAnsi="Arial" w:cs="Arial"/>
              </w:rPr>
              <w:t>3.4</w:t>
            </w:r>
          </w:p>
        </w:tc>
        <w:tc>
          <w:tcPr>
            <w:tcW w:w="8694" w:type="dxa"/>
            <w:gridSpan w:val="5"/>
          </w:tcPr>
          <w:p w:rsidR="00D93E94" w:rsidRPr="00CD17D7" w:rsidRDefault="00D93E94">
            <w:pPr>
              <w:rPr>
                <w:rFonts w:ascii="Arial" w:hAnsi="Arial" w:cs="Arial"/>
              </w:rPr>
            </w:pPr>
            <w:r w:rsidRPr="00CD17D7">
              <w:rPr>
                <w:rFonts w:ascii="Arial" w:hAnsi="Arial" w:cs="Arial"/>
              </w:rPr>
              <w:t>Evaluation Criteria</w:t>
            </w:r>
          </w:p>
        </w:tc>
      </w:tr>
      <w:tr w:rsidR="00D93E94" w:rsidTr="00CD17D7">
        <w:tc>
          <w:tcPr>
            <w:tcW w:w="738" w:type="dxa"/>
          </w:tcPr>
          <w:p w:rsidR="00D93E94" w:rsidRPr="00CD17D7" w:rsidRDefault="00D93E94">
            <w:pPr>
              <w:rPr>
                <w:rFonts w:ascii="Arial" w:hAnsi="Arial" w:cs="Arial"/>
              </w:rPr>
            </w:pPr>
          </w:p>
        </w:tc>
        <w:tc>
          <w:tcPr>
            <w:tcW w:w="720" w:type="dxa"/>
            <w:gridSpan w:val="2"/>
          </w:tcPr>
          <w:p w:rsidR="00D93E94" w:rsidRPr="00CD17D7" w:rsidRDefault="00D93E94">
            <w:pPr>
              <w:rPr>
                <w:rFonts w:ascii="Arial" w:hAnsi="Arial" w:cs="Arial"/>
              </w:rPr>
            </w:pPr>
          </w:p>
        </w:tc>
        <w:tc>
          <w:tcPr>
            <w:tcW w:w="8694" w:type="dxa"/>
            <w:gridSpan w:val="5"/>
          </w:tcPr>
          <w:p w:rsidR="00D93E94" w:rsidRPr="00CD17D7" w:rsidRDefault="00D93E94">
            <w:pPr>
              <w:rPr>
                <w:rFonts w:ascii="Arial" w:hAnsi="Arial" w:cs="Arial"/>
              </w:rPr>
            </w:pPr>
            <w:r w:rsidRPr="00CD17D7">
              <w:rPr>
                <w:rFonts w:ascii="Arial" w:hAnsi="Arial" w:cs="Arial"/>
              </w:rPr>
              <w:t>The proposals will be scored using the following criteria:</w:t>
            </w:r>
          </w:p>
        </w:tc>
      </w:tr>
      <w:tr w:rsidR="00D93E94" w:rsidTr="00CD17D7">
        <w:tc>
          <w:tcPr>
            <w:tcW w:w="3986" w:type="dxa"/>
            <w:gridSpan w:val="4"/>
          </w:tcPr>
          <w:p w:rsidR="00D93E94" w:rsidRPr="00CD17D7" w:rsidRDefault="00D93E94">
            <w:pPr>
              <w:rPr>
                <w:rFonts w:ascii="Arial" w:hAnsi="Arial" w:cs="Arial"/>
              </w:rPr>
            </w:pPr>
          </w:p>
        </w:tc>
        <w:tc>
          <w:tcPr>
            <w:tcW w:w="2325" w:type="dxa"/>
            <w:gridSpan w:val="2"/>
          </w:tcPr>
          <w:p w:rsidR="00D93E94" w:rsidRPr="00CD17D7" w:rsidRDefault="00D93E94">
            <w:pPr>
              <w:rPr>
                <w:rFonts w:ascii="Arial" w:hAnsi="Arial" w:cs="Arial"/>
              </w:rPr>
            </w:pPr>
          </w:p>
        </w:tc>
        <w:tc>
          <w:tcPr>
            <w:tcW w:w="3841" w:type="dxa"/>
            <w:gridSpan w:val="2"/>
          </w:tcPr>
          <w:p w:rsidR="00D93E94" w:rsidRPr="00CD17D7" w:rsidRDefault="00D93E94">
            <w:pPr>
              <w:rPr>
                <w:rFonts w:ascii="Arial" w:hAnsi="Arial" w:cs="Arial"/>
              </w:rPr>
            </w:pPr>
          </w:p>
        </w:tc>
      </w:tr>
      <w:tr w:rsidR="00D93E94" w:rsidTr="00CD17D7">
        <w:tc>
          <w:tcPr>
            <w:tcW w:w="1008" w:type="dxa"/>
            <w:gridSpan w:val="2"/>
          </w:tcPr>
          <w:p w:rsidR="00D93E94" w:rsidRPr="00CD17D7" w:rsidRDefault="00D93E94">
            <w:pPr>
              <w:rPr>
                <w:rFonts w:ascii="Arial" w:hAnsi="Arial" w:cs="Arial"/>
              </w:rPr>
            </w:pPr>
          </w:p>
        </w:tc>
        <w:tc>
          <w:tcPr>
            <w:tcW w:w="2978" w:type="dxa"/>
            <w:gridSpan w:val="2"/>
          </w:tcPr>
          <w:p w:rsidR="00D93E94" w:rsidRPr="00CD17D7" w:rsidRDefault="00D93E94">
            <w:pPr>
              <w:rPr>
                <w:rFonts w:ascii="Arial" w:hAnsi="Arial" w:cs="Arial"/>
              </w:rPr>
            </w:pPr>
            <w:r w:rsidRPr="00CD17D7">
              <w:rPr>
                <w:rFonts w:ascii="Arial" w:hAnsi="Arial" w:cs="Arial"/>
                <w:u w:val="single"/>
              </w:rPr>
              <w:t>Description</w:t>
            </w:r>
          </w:p>
        </w:tc>
        <w:tc>
          <w:tcPr>
            <w:tcW w:w="1808" w:type="dxa"/>
          </w:tcPr>
          <w:p w:rsidR="00D93E94" w:rsidRPr="00CD17D7" w:rsidRDefault="00D93E94">
            <w:pPr>
              <w:rPr>
                <w:rFonts w:ascii="Arial" w:hAnsi="Arial" w:cs="Arial"/>
              </w:rPr>
            </w:pPr>
          </w:p>
        </w:tc>
        <w:tc>
          <w:tcPr>
            <w:tcW w:w="4358" w:type="dxa"/>
            <w:gridSpan w:val="3"/>
          </w:tcPr>
          <w:p w:rsidR="00D93E94" w:rsidRPr="00CD17D7" w:rsidRDefault="00D93E94">
            <w:pPr>
              <w:rPr>
                <w:rFonts w:ascii="Arial" w:hAnsi="Arial" w:cs="Arial"/>
              </w:rPr>
            </w:pPr>
            <w:r w:rsidRPr="00CD17D7">
              <w:rPr>
                <w:rFonts w:ascii="Arial" w:hAnsi="Arial" w:cs="Arial"/>
                <w:u w:val="single"/>
              </w:rPr>
              <w:t>Percent</w:t>
            </w:r>
          </w:p>
        </w:tc>
      </w:tr>
      <w:tr w:rsidR="00D93E94" w:rsidTr="00CD17D7">
        <w:tc>
          <w:tcPr>
            <w:tcW w:w="1008" w:type="dxa"/>
            <w:gridSpan w:val="2"/>
          </w:tcPr>
          <w:p w:rsidR="00D93E94" w:rsidRPr="00CD17D7" w:rsidRDefault="00D93E94">
            <w:pPr>
              <w:rPr>
                <w:rFonts w:ascii="Arial" w:hAnsi="Arial" w:cs="Arial"/>
              </w:rPr>
            </w:pPr>
          </w:p>
        </w:tc>
        <w:tc>
          <w:tcPr>
            <w:tcW w:w="2978" w:type="dxa"/>
            <w:gridSpan w:val="2"/>
          </w:tcPr>
          <w:p w:rsidR="00D93E94" w:rsidRPr="00CD17D7" w:rsidRDefault="00D93E94">
            <w:pPr>
              <w:rPr>
                <w:rFonts w:ascii="Arial" w:hAnsi="Arial" w:cs="Arial"/>
              </w:rPr>
            </w:pPr>
          </w:p>
        </w:tc>
        <w:tc>
          <w:tcPr>
            <w:tcW w:w="1808" w:type="dxa"/>
          </w:tcPr>
          <w:p w:rsidR="00D93E94" w:rsidRPr="00CD17D7" w:rsidRDefault="00D93E94">
            <w:pP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D93E94">
            <w:pPr>
              <w:rPr>
                <w:rFonts w:ascii="Arial" w:hAnsi="Arial" w:cs="Arial"/>
              </w:rPr>
            </w:pPr>
          </w:p>
        </w:tc>
      </w:tr>
      <w:tr w:rsidR="00D93E94" w:rsidTr="00CD17D7">
        <w:tc>
          <w:tcPr>
            <w:tcW w:w="1008" w:type="dxa"/>
            <w:gridSpan w:val="2"/>
          </w:tcPr>
          <w:p w:rsidR="00D93E94" w:rsidRPr="00CD17D7" w:rsidRDefault="00D93E94">
            <w:pPr>
              <w:rPr>
                <w:rFonts w:ascii="Arial" w:hAnsi="Arial" w:cs="Arial"/>
              </w:rPr>
            </w:pPr>
            <w:r w:rsidRPr="00CD17D7">
              <w:rPr>
                <w:rFonts w:ascii="Arial" w:hAnsi="Arial" w:cs="Arial"/>
              </w:rPr>
              <w:t>1.</w:t>
            </w:r>
          </w:p>
        </w:tc>
        <w:tc>
          <w:tcPr>
            <w:tcW w:w="2978" w:type="dxa"/>
            <w:gridSpan w:val="2"/>
          </w:tcPr>
          <w:p w:rsidR="00D93E94" w:rsidRPr="00CD17D7" w:rsidRDefault="00D93E94">
            <w:pPr>
              <w:rPr>
                <w:rFonts w:ascii="Arial" w:hAnsi="Arial" w:cs="Arial"/>
              </w:rPr>
            </w:pPr>
            <w:r w:rsidRPr="00CD17D7">
              <w:rPr>
                <w:rFonts w:ascii="Arial" w:hAnsi="Arial" w:cs="Arial"/>
              </w:rPr>
              <w:t>General requirements</w:t>
            </w:r>
          </w:p>
        </w:tc>
        <w:tc>
          <w:tcPr>
            <w:tcW w:w="1808" w:type="dxa"/>
          </w:tcPr>
          <w:p w:rsidR="00D93E94" w:rsidRPr="00CD17D7" w:rsidRDefault="00D93E94">
            <w:pP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081083">
            <w:pPr>
              <w:rPr>
                <w:rFonts w:ascii="Arial" w:hAnsi="Arial" w:cs="Arial"/>
              </w:rPr>
            </w:pPr>
            <w:r w:rsidRPr="00CD17D7">
              <w:rPr>
                <w:rFonts w:ascii="Arial" w:hAnsi="Arial" w:cs="Arial"/>
              </w:rPr>
              <w:t>2</w:t>
            </w:r>
            <w:r w:rsidR="00D93E94" w:rsidRPr="00CD17D7">
              <w:rPr>
                <w:rFonts w:ascii="Arial" w:hAnsi="Arial" w:cs="Arial"/>
              </w:rPr>
              <w:t>0</w:t>
            </w:r>
          </w:p>
        </w:tc>
      </w:tr>
      <w:tr w:rsidR="00081083" w:rsidTr="00CD17D7">
        <w:tc>
          <w:tcPr>
            <w:tcW w:w="1008" w:type="dxa"/>
            <w:gridSpan w:val="2"/>
          </w:tcPr>
          <w:p w:rsidR="00081083" w:rsidRPr="00CD17D7" w:rsidRDefault="00081083">
            <w:pPr>
              <w:rPr>
                <w:rFonts w:ascii="Arial" w:hAnsi="Arial" w:cs="Arial"/>
              </w:rPr>
            </w:pPr>
          </w:p>
        </w:tc>
        <w:tc>
          <w:tcPr>
            <w:tcW w:w="450" w:type="dxa"/>
          </w:tcPr>
          <w:p w:rsidR="00081083" w:rsidRPr="00CD17D7" w:rsidRDefault="00081083" w:rsidP="00F00640">
            <w:pPr>
              <w:rPr>
                <w:rFonts w:ascii="Arial" w:hAnsi="Arial" w:cs="Arial"/>
              </w:rPr>
            </w:pPr>
            <w:r w:rsidRPr="00CD17D7">
              <w:rPr>
                <w:rFonts w:ascii="Arial" w:hAnsi="Arial" w:cs="Arial"/>
              </w:rPr>
              <w:t>a.</w:t>
            </w:r>
          </w:p>
        </w:tc>
        <w:tc>
          <w:tcPr>
            <w:tcW w:w="2528" w:type="dxa"/>
          </w:tcPr>
          <w:p w:rsidR="00081083" w:rsidRPr="00CD17D7" w:rsidRDefault="00081083" w:rsidP="00F00640">
            <w:pPr>
              <w:rPr>
                <w:rFonts w:ascii="Arial" w:hAnsi="Arial" w:cs="Arial"/>
              </w:rPr>
            </w:pPr>
            <w:r w:rsidRPr="00CD17D7">
              <w:rPr>
                <w:rFonts w:ascii="Arial" w:hAnsi="Arial" w:cs="Arial"/>
              </w:rPr>
              <w:t>Organizational qualifications (Section 4.2)</w:t>
            </w:r>
          </w:p>
        </w:tc>
        <w:tc>
          <w:tcPr>
            <w:tcW w:w="1808" w:type="dxa"/>
          </w:tcPr>
          <w:p w:rsidR="00081083" w:rsidRPr="00CD17D7" w:rsidRDefault="00081083" w:rsidP="00F00640">
            <w:pPr>
              <w:pStyle w:val="Footer"/>
              <w:tabs>
                <w:tab w:val="clear" w:pos="4320"/>
                <w:tab w:val="clear" w:pos="8640"/>
              </w:tabs>
              <w:rPr>
                <w:rFonts w:ascii="Arial" w:hAnsi="Arial" w:cs="Arial"/>
              </w:rPr>
            </w:pPr>
          </w:p>
        </w:tc>
        <w:tc>
          <w:tcPr>
            <w:tcW w:w="603" w:type="dxa"/>
            <w:gridSpan w:val="2"/>
          </w:tcPr>
          <w:p w:rsidR="00081083" w:rsidRPr="00CD17D7" w:rsidRDefault="00081083" w:rsidP="00F00640">
            <w:pPr>
              <w:jc w:val="right"/>
              <w:rPr>
                <w:rFonts w:ascii="Arial" w:hAnsi="Arial" w:cs="Arial"/>
              </w:rPr>
            </w:pPr>
            <w:r w:rsidRPr="00CD17D7">
              <w:rPr>
                <w:rFonts w:ascii="Arial" w:hAnsi="Arial" w:cs="Arial"/>
              </w:rPr>
              <w:t>10</w:t>
            </w:r>
          </w:p>
        </w:tc>
        <w:tc>
          <w:tcPr>
            <w:tcW w:w="3755" w:type="dxa"/>
          </w:tcPr>
          <w:p w:rsidR="00081083" w:rsidRPr="00CD17D7" w:rsidRDefault="00081083">
            <w:pPr>
              <w:rPr>
                <w:rFonts w:ascii="Arial" w:hAnsi="Arial" w:cs="Arial"/>
              </w:rPr>
            </w:pPr>
          </w:p>
        </w:tc>
      </w:tr>
      <w:tr w:rsidR="00081083" w:rsidTr="00CD17D7">
        <w:tc>
          <w:tcPr>
            <w:tcW w:w="1008" w:type="dxa"/>
            <w:gridSpan w:val="2"/>
          </w:tcPr>
          <w:p w:rsidR="00081083" w:rsidRPr="00CD17D7" w:rsidRDefault="00081083">
            <w:pPr>
              <w:rPr>
                <w:rFonts w:ascii="Arial" w:hAnsi="Arial" w:cs="Arial"/>
              </w:rPr>
            </w:pPr>
          </w:p>
        </w:tc>
        <w:tc>
          <w:tcPr>
            <w:tcW w:w="450" w:type="dxa"/>
          </w:tcPr>
          <w:p w:rsidR="00081083" w:rsidRPr="00CD17D7" w:rsidRDefault="00081083" w:rsidP="00F00640">
            <w:pPr>
              <w:rPr>
                <w:rFonts w:ascii="Arial" w:hAnsi="Arial" w:cs="Arial"/>
              </w:rPr>
            </w:pPr>
            <w:r w:rsidRPr="00CD17D7">
              <w:rPr>
                <w:rFonts w:ascii="Arial" w:hAnsi="Arial" w:cs="Arial"/>
              </w:rPr>
              <w:t>b.</w:t>
            </w:r>
          </w:p>
        </w:tc>
        <w:tc>
          <w:tcPr>
            <w:tcW w:w="2528" w:type="dxa"/>
          </w:tcPr>
          <w:p w:rsidR="00081083" w:rsidRPr="00CD17D7" w:rsidRDefault="00081083" w:rsidP="006557B7">
            <w:pPr>
              <w:rPr>
                <w:rFonts w:ascii="Arial" w:hAnsi="Arial" w:cs="Arial"/>
              </w:rPr>
            </w:pPr>
            <w:r w:rsidRPr="00CD17D7">
              <w:rPr>
                <w:rFonts w:ascii="Arial" w:hAnsi="Arial" w:cs="Arial"/>
              </w:rPr>
              <w:t>Staff qualification</w:t>
            </w:r>
            <w:r w:rsidR="006557B7" w:rsidRPr="00CD17D7">
              <w:rPr>
                <w:rFonts w:ascii="Arial" w:hAnsi="Arial" w:cs="Arial"/>
              </w:rPr>
              <w:t xml:space="preserve"> </w:t>
            </w:r>
            <w:r w:rsidRPr="00CD17D7">
              <w:rPr>
                <w:rFonts w:ascii="Arial" w:hAnsi="Arial" w:cs="Arial"/>
              </w:rPr>
              <w:t>(Section 4.3)</w:t>
            </w:r>
          </w:p>
        </w:tc>
        <w:tc>
          <w:tcPr>
            <w:tcW w:w="1808" w:type="dxa"/>
          </w:tcPr>
          <w:p w:rsidR="00081083" w:rsidRPr="00CD17D7" w:rsidRDefault="00081083" w:rsidP="00F00640">
            <w:pPr>
              <w:pStyle w:val="Footer"/>
              <w:tabs>
                <w:tab w:val="clear" w:pos="4320"/>
                <w:tab w:val="clear" w:pos="8640"/>
              </w:tabs>
              <w:rPr>
                <w:rFonts w:ascii="Arial" w:hAnsi="Arial" w:cs="Arial"/>
              </w:rPr>
            </w:pPr>
          </w:p>
        </w:tc>
        <w:tc>
          <w:tcPr>
            <w:tcW w:w="603" w:type="dxa"/>
            <w:gridSpan w:val="2"/>
          </w:tcPr>
          <w:p w:rsidR="00081083" w:rsidRPr="00CD17D7" w:rsidRDefault="00081083" w:rsidP="00F00640">
            <w:pPr>
              <w:jc w:val="right"/>
              <w:rPr>
                <w:rFonts w:ascii="Arial" w:hAnsi="Arial" w:cs="Arial"/>
              </w:rPr>
            </w:pPr>
            <w:r w:rsidRPr="00CD17D7">
              <w:rPr>
                <w:rFonts w:ascii="Arial" w:hAnsi="Arial" w:cs="Arial"/>
              </w:rPr>
              <w:t>5</w:t>
            </w:r>
          </w:p>
        </w:tc>
        <w:tc>
          <w:tcPr>
            <w:tcW w:w="3755" w:type="dxa"/>
          </w:tcPr>
          <w:p w:rsidR="00081083" w:rsidRPr="00CD17D7" w:rsidRDefault="00081083">
            <w:pPr>
              <w:rPr>
                <w:rFonts w:ascii="Arial" w:hAnsi="Arial" w:cs="Arial"/>
              </w:rPr>
            </w:pPr>
          </w:p>
        </w:tc>
      </w:tr>
      <w:tr w:rsidR="00081083" w:rsidTr="00CD17D7">
        <w:tc>
          <w:tcPr>
            <w:tcW w:w="1008" w:type="dxa"/>
            <w:gridSpan w:val="2"/>
          </w:tcPr>
          <w:p w:rsidR="00081083" w:rsidRPr="00CD17D7" w:rsidRDefault="00081083">
            <w:pPr>
              <w:rPr>
                <w:rFonts w:ascii="Arial" w:hAnsi="Arial" w:cs="Arial"/>
              </w:rPr>
            </w:pPr>
          </w:p>
        </w:tc>
        <w:tc>
          <w:tcPr>
            <w:tcW w:w="450" w:type="dxa"/>
          </w:tcPr>
          <w:p w:rsidR="00081083" w:rsidRPr="00CD17D7" w:rsidRDefault="00081083" w:rsidP="00F00640">
            <w:pPr>
              <w:rPr>
                <w:rFonts w:ascii="Arial" w:hAnsi="Arial" w:cs="Arial"/>
              </w:rPr>
            </w:pPr>
            <w:r w:rsidRPr="00CD17D7">
              <w:rPr>
                <w:rFonts w:ascii="Arial" w:hAnsi="Arial" w:cs="Arial"/>
              </w:rPr>
              <w:t>c.</w:t>
            </w:r>
          </w:p>
          <w:p w:rsidR="00081083" w:rsidRPr="00CD17D7" w:rsidRDefault="00081083" w:rsidP="00F00640">
            <w:pPr>
              <w:rPr>
                <w:rFonts w:ascii="Arial" w:hAnsi="Arial" w:cs="Arial"/>
              </w:rPr>
            </w:pPr>
            <w:r w:rsidRPr="00CD17D7">
              <w:rPr>
                <w:rFonts w:ascii="Arial" w:hAnsi="Arial" w:cs="Arial"/>
              </w:rPr>
              <w:t xml:space="preserve"> </w:t>
            </w:r>
          </w:p>
        </w:tc>
        <w:tc>
          <w:tcPr>
            <w:tcW w:w="2528" w:type="dxa"/>
          </w:tcPr>
          <w:p w:rsidR="00081083" w:rsidRPr="00CD17D7" w:rsidRDefault="00081083" w:rsidP="00F00640">
            <w:pPr>
              <w:rPr>
                <w:rFonts w:ascii="Arial" w:hAnsi="Arial" w:cs="Arial"/>
              </w:rPr>
            </w:pPr>
            <w:r w:rsidRPr="00CD17D7">
              <w:rPr>
                <w:rFonts w:ascii="Arial" w:hAnsi="Arial" w:cs="Arial"/>
              </w:rPr>
              <w:t>Timeline</w:t>
            </w:r>
          </w:p>
          <w:p w:rsidR="00081083" w:rsidRPr="00CD17D7" w:rsidRDefault="00081083" w:rsidP="00F00640">
            <w:pPr>
              <w:rPr>
                <w:rFonts w:ascii="Arial" w:hAnsi="Arial" w:cs="Arial"/>
              </w:rPr>
            </w:pPr>
            <w:r w:rsidRPr="00CD17D7">
              <w:rPr>
                <w:rFonts w:ascii="Arial" w:hAnsi="Arial" w:cs="Arial"/>
              </w:rPr>
              <w:t>(Section 4.5)</w:t>
            </w:r>
          </w:p>
        </w:tc>
        <w:tc>
          <w:tcPr>
            <w:tcW w:w="1808" w:type="dxa"/>
          </w:tcPr>
          <w:p w:rsidR="00081083" w:rsidRPr="00CD17D7" w:rsidRDefault="00081083" w:rsidP="00F00640">
            <w:pPr>
              <w:rPr>
                <w:rFonts w:ascii="Arial" w:hAnsi="Arial" w:cs="Arial"/>
              </w:rPr>
            </w:pPr>
          </w:p>
        </w:tc>
        <w:tc>
          <w:tcPr>
            <w:tcW w:w="603" w:type="dxa"/>
            <w:gridSpan w:val="2"/>
          </w:tcPr>
          <w:p w:rsidR="00081083" w:rsidRPr="00CD17D7" w:rsidRDefault="00081083" w:rsidP="00F00640">
            <w:pPr>
              <w:jc w:val="right"/>
              <w:rPr>
                <w:rFonts w:ascii="Arial" w:hAnsi="Arial" w:cs="Arial"/>
              </w:rPr>
            </w:pPr>
            <w:r w:rsidRPr="00CD17D7">
              <w:rPr>
                <w:rFonts w:ascii="Arial" w:hAnsi="Arial" w:cs="Arial"/>
              </w:rPr>
              <w:t>5</w:t>
            </w:r>
          </w:p>
        </w:tc>
        <w:tc>
          <w:tcPr>
            <w:tcW w:w="3755" w:type="dxa"/>
          </w:tcPr>
          <w:p w:rsidR="00081083" w:rsidRPr="00CD17D7" w:rsidRDefault="00081083">
            <w:pPr>
              <w:rPr>
                <w:rFonts w:ascii="Arial" w:hAnsi="Arial" w:cs="Arial"/>
              </w:rPr>
            </w:pPr>
          </w:p>
        </w:tc>
      </w:tr>
      <w:tr w:rsidR="00D93E94" w:rsidTr="00CD17D7">
        <w:tc>
          <w:tcPr>
            <w:tcW w:w="1008" w:type="dxa"/>
            <w:gridSpan w:val="2"/>
          </w:tcPr>
          <w:p w:rsidR="00D93E94" w:rsidRPr="00CD17D7" w:rsidRDefault="00D93E94">
            <w:pPr>
              <w:rPr>
                <w:rFonts w:ascii="Arial" w:hAnsi="Arial" w:cs="Arial"/>
              </w:rPr>
            </w:pPr>
          </w:p>
        </w:tc>
        <w:tc>
          <w:tcPr>
            <w:tcW w:w="2978" w:type="dxa"/>
            <w:gridSpan w:val="2"/>
          </w:tcPr>
          <w:p w:rsidR="00D93E94" w:rsidRPr="00CD17D7" w:rsidRDefault="00D93E94">
            <w:pPr>
              <w:rPr>
                <w:rFonts w:ascii="Arial" w:hAnsi="Arial" w:cs="Arial"/>
              </w:rPr>
            </w:pPr>
          </w:p>
        </w:tc>
        <w:tc>
          <w:tcPr>
            <w:tcW w:w="1808" w:type="dxa"/>
          </w:tcPr>
          <w:p w:rsidR="00D93E94" w:rsidRPr="00CD17D7" w:rsidRDefault="00D93E94">
            <w:pP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D93E94">
            <w:pPr>
              <w:rPr>
                <w:rFonts w:ascii="Arial" w:hAnsi="Arial" w:cs="Arial"/>
              </w:rPr>
            </w:pPr>
          </w:p>
        </w:tc>
      </w:tr>
      <w:tr w:rsidR="00D93E94" w:rsidTr="00CD17D7">
        <w:tc>
          <w:tcPr>
            <w:tcW w:w="1008" w:type="dxa"/>
            <w:gridSpan w:val="2"/>
          </w:tcPr>
          <w:p w:rsidR="00D93E94" w:rsidRPr="00CD17D7" w:rsidRDefault="00D93E94">
            <w:pPr>
              <w:rPr>
                <w:rFonts w:ascii="Arial" w:hAnsi="Arial" w:cs="Arial"/>
              </w:rPr>
            </w:pPr>
            <w:r w:rsidRPr="00CD17D7">
              <w:rPr>
                <w:rFonts w:ascii="Arial" w:hAnsi="Arial" w:cs="Arial"/>
              </w:rPr>
              <w:t>2.</w:t>
            </w:r>
          </w:p>
        </w:tc>
        <w:tc>
          <w:tcPr>
            <w:tcW w:w="2978" w:type="dxa"/>
            <w:gridSpan w:val="2"/>
          </w:tcPr>
          <w:p w:rsidR="00D93E94" w:rsidRPr="00CD17D7" w:rsidRDefault="00D93E94">
            <w:pPr>
              <w:rPr>
                <w:rFonts w:ascii="Arial" w:hAnsi="Arial" w:cs="Arial"/>
              </w:rPr>
            </w:pPr>
            <w:r w:rsidRPr="00CD17D7">
              <w:rPr>
                <w:rFonts w:ascii="Arial" w:hAnsi="Arial" w:cs="Arial"/>
              </w:rPr>
              <w:t>Technical requirements</w:t>
            </w:r>
          </w:p>
        </w:tc>
        <w:tc>
          <w:tcPr>
            <w:tcW w:w="1808" w:type="dxa"/>
          </w:tcPr>
          <w:p w:rsidR="00D93E94" w:rsidRPr="00CD17D7" w:rsidRDefault="00D93E94">
            <w:pP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081083">
            <w:pPr>
              <w:rPr>
                <w:rFonts w:ascii="Arial" w:hAnsi="Arial" w:cs="Arial"/>
              </w:rPr>
            </w:pPr>
            <w:r w:rsidRPr="00CD17D7">
              <w:rPr>
                <w:rFonts w:ascii="Arial" w:hAnsi="Arial" w:cs="Arial"/>
              </w:rPr>
              <w:t>6</w:t>
            </w:r>
            <w:r w:rsidR="00E448C5" w:rsidRPr="00CD17D7">
              <w:rPr>
                <w:rFonts w:ascii="Arial" w:hAnsi="Arial" w:cs="Arial"/>
              </w:rPr>
              <w:t>0</w:t>
            </w:r>
          </w:p>
        </w:tc>
      </w:tr>
      <w:tr w:rsidR="00081083" w:rsidTr="00CD17D7">
        <w:tc>
          <w:tcPr>
            <w:tcW w:w="1008" w:type="dxa"/>
            <w:gridSpan w:val="2"/>
          </w:tcPr>
          <w:p w:rsidR="00081083" w:rsidRPr="00CD17D7" w:rsidRDefault="00081083">
            <w:pPr>
              <w:rPr>
                <w:rFonts w:ascii="Arial" w:hAnsi="Arial" w:cs="Arial"/>
              </w:rPr>
            </w:pPr>
          </w:p>
        </w:tc>
        <w:tc>
          <w:tcPr>
            <w:tcW w:w="450" w:type="dxa"/>
          </w:tcPr>
          <w:p w:rsidR="00081083" w:rsidRPr="00CD17D7" w:rsidRDefault="00081083" w:rsidP="00F00640">
            <w:pPr>
              <w:rPr>
                <w:rFonts w:ascii="Arial" w:hAnsi="Arial" w:cs="Arial"/>
              </w:rPr>
            </w:pPr>
            <w:r w:rsidRPr="00CD17D7">
              <w:rPr>
                <w:rFonts w:ascii="Arial" w:hAnsi="Arial" w:cs="Arial"/>
              </w:rPr>
              <w:t>a.</w:t>
            </w:r>
          </w:p>
        </w:tc>
        <w:tc>
          <w:tcPr>
            <w:tcW w:w="2528" w:type="dxa"/>
          </w:tcPr>
          <w:p w:rsidR="00081083" w:rsidRPr="00CD17D7" w:rsidRDefault="004A4ADA" w:rsidP="00F00640">
            <w:pPr>
              <w:rPr>
                <w:rFonts w:ascii="Arial" w:hAnsi="Arial" w:cs="Arial"/>
                <w:szCs w:val="24"/>
              </w:rPr>
            </w:pPr>
            <w:r w:rsidRPr="00CD17D7">
              <w:rPr>
                <w:rFonts w:ascii="Arial" w:hAnsi="Arial" w:cs="Arial"/>
                <w:szCs w:val="24"/>
              </w:rPr>
              <w:t>Aerial Imagery</w:t>
            </w:r>
            <w:r w:rsidR="00081083" w:rsidRPr="00CD17D7">
              <w:rPr>
                <w:rFonts w:ascii="Arial" w:hAnsi="Arial" w:cs="Arial"/>
                <w:szCs w:val="24"/>
              </w:rPr>
              <w:t xml:space="preserve"> and related product development</w:t>
            </w:r>
          </w:p>
          <w:p w:rsidR="00081083" w:rsidRPr="00CD17D7" w:rsidRDefault="00081083" w:rsidP="00F00640">
            <w:pPr>
              <w:rPr>
                <w:rFonts w:ascii="Arial" w:hAnsi="Arial" w:cs="Arial"/>
                <w:szCs w:val="24"/>
              </w:rPr>
            </w:pPr>
            <w:r w:rsidRPr="00CD17D7">
              <w:rPr>
                <w:rFonts w:ascii="Arial" w:hAnsi="Arial" w:cs="Arial"/>
                <w:szCs w:val="24"/>
              </w:rPr>
              <w:t>(Section 5.2)</w:t>
            </w:r>
          </w:p>
        </w:tc>
        <w:tc>
          <w:tcPr>
            <w:tcW w:w="1808" w:type="dxa"/>
          </w:tcPr>
          <w:p w:rsidR="00081083" w:rsidRPr="00CD17D7" w:rsidRDefault="00081083" w:rsidP="00F00640">
            <w:pPr>
              <w:rPr>
                <w:rFonts w:ascii="Arial" w:hAnsi="Arial" w:cs="Arial"/>
              </w:rPr>
            </w:pPr>
          </w:p>
        </w:tc>
        <w:tc>
          <w:tcPr>
            <w:tcW w:w="603" w:type="dxa"/>
            <w:gridSpan w:val="2"/>
          </w:tcPr>
          <w:p w:rsidR="00081083" w:rsidRPr="00CD17D7" w:rsidRDefault="004A4ADA" w:rsidP="00761A3E">
            <w:pPr>
              <w:jc w:val="right"/>
              <w:rPr>
                <w:rFonts w:ascii="Arial" w:hAnsi="Arial" w:cs="Arial"/>
              </w:rPr>
            </w:pPr>
            <w:r w:rsidRPr="00CD17D7">
              <w:rPr>
                <w:rFonts w:ascii="Arial" w:hAnsi="Arial" w:cs="Arial"/>
              </w:rPr>
              <w:t>2</w:t>
            </w:r>
            <w:r w:rsidR="00761A3E" w:rsidRPr="00CD17D7">
              <w:rPr>
                <w:rFonts w:ascii="Arial" w:hAnsi="Arial" w:cs="Arial"/>
              </w:rPr>
              <w:t>4</w:t>
            </w:r>
          </w:p>
        </w:tc>
        <w:tc>
          <w:tcPr>
            <w:tcW w:w="3755" w:type="dxa"/>
          </w:tcPr>
          <w:p w:rsidR="00081083" w:rsidRPr="00CD17D7" w:rsidRDefault="00081083">
            <w:pPr>
              <w:rPr>
                <w:rFonts w:ascii="Arial" w:hAnsi="Arial" w:cs="Arial"/>
              </w:rPr>
            </w:pPr>
          </w:p>
        </w:tc>
      </w:tr>
      <w:tr w:rsidR="00081083" w:rsidTr="00CD17D7">
        <w:tc>
          <w:tcPr>
            <w:tcW w:w="1008" w:type="dxa"/>
            <w:gridSpan w:val="2"/>
          </w:tcPr>
          <w:p w:rsidR="00081083" w:rsidRPr="00CD17D7" w:rsidRDefault="00081083">
            <w:pPr>
              <w:rPr>
                <w:rFonts w:ascii="Arial" w:hAnsi="Arial" w:cs="Arial"/>
              </w:rPr>
            </w:pPr>
          </w:p>
        </w:tc>
        <w:tc>
          <w:tcPr>
            <w:tcW w:w="450" w:type="dxa"/>
          </w:tcPr>
          <w:p w:rsidR="00081083" w:rsidRPr="00CD17D7" w:rsidRDefault="00081083" w:rsidP="00F00640">
            <w:pPr>
              <w:rPr>
                <w:rFonts w:ascii="Arial" w:hAnsi="Arial" w:cs="Arial"/>
              </w:rPr>
            </w:pPr>
            <w:r w:rsidRPr="00CD17D7">
              <w:rPr>
                <w:rFonts w:ascii="Arial" w:hAnsi="Arial" w:cs="Arial"/>
              </w:rPr>
              <w:t>b.</w:t>
            </w:r>
          </w:p>
          <w:p w:rsidR="004A4ADA" w:rsidRPr="00CD17D7" w:rsidRDefault="004A4ADA" w:rsidP="00F00640">
            <w:pPr>
              <w:rPr>
                <w:rFonts w:ascii="Arial" w:hAnsi="Arial" w:cs="Arial"/>
              </w:rPr>
            </w:pPr>
          </w:p>
        </w:tc>
        <w:tc>
          <w:tcPr>
            <w:tcW w:w="2528" w:type="dxa"/>
          </w:tcPr>
          <w:p w:rsidR="004A4ADA" w:rsidRPr="00CD17D7" w:rsidRDefault="004A4ADA" w:rsidP="00F00640">
            <w:pPr>
              <w:rPr>
                <w:rFonts w:ascii="Arial" w:hAnsi="Arial" w:cs="Arial"/>
              </w:rPr>
            </w:pPr>
            <w:r w:rsidRPr="00CD17D7">
              <w:rPr>
                <w:rFonts w:ascii="Arial" w:hAnsi="Arial" w:cs="Arial"/>
              </w:rPr>
              <w:t>Terrain Data and related product development</w:t>
            </w:r>
          </w:p>
          <w:p w:rsidR="00081083" w:rsidRPr="00CD17D7" w:rsidRDefault="00761A3E" w:rsidP="00F00640">
            <w:pPr>
              <w:rPr>
                <w:rFonts w:ascii="Arial" w:hAnsi="Arial" w:cs="Arial"/>
              </w:rPr>
            </w:pPr>
            <w:r w:rsidRPr="00CD17D7">
              <w:rPr>
                <w:rFonts w:ascii="Arial" w:hAnsi="Arial" w:cs="Arial"/>
              </w:rPr>
              <w:t>(Section 5.3</w:t>
            </w:r>
            <w:r w:rsidR="004A4ADA" w:rsidRPr="00CD17D7">
              <w:rPr>
                <w:rFonts w:ascii="Arial" w:hAnsi="Arial" w:cs="Arial"/>
              </w:rPr>
              <w:t>)</w:t>
            </w:r>
          </w:p>
        </w:tc>
        <w:tc>
          <w:tcPr>
            <w:tcW w:w="1808" w:type="dxa"/>
          </w:tcPr>
          <w:p w:rsidR="00081083" w:rsidRPr="00CD17D7" w:rsidRDefault="00081083" w:rsidP="00F00640">
            <w:pPr>
              <w:rPr>
                <w:rFonts w:ascii="Arial" w:hAnsi="Arial" w:cs="Arial"/>
              </w:rPr>
            </w:pPr>
          </w:p>
        </w:tc>
        <w:tc>
          <w:tcPr>
            <w:tcW w:w="603" w:type="dxa"/>
            <w:gridSpan w:val="2"/>
          </w:tcPr>
          <w:p w:rsidR="00081083" w:rsidRPr="00CD17D7" w:rsidRDefault="00081083" w:rsidP="00F00640">
            <w:pPr>
              <w:jc w:val="right"/>
              <w:rPr>
                <w:rFonts w:ascii="Arial" w:hAnsi="Arial" w:cs="Arial"/>
              </w:rPr>
            </w:pPr>
            <w:r w:rsidRPr="00CD17D7">
              <w:rPr>
                <w:rFonts w:ascii="Arial" w:hAnsi="Arial" w:cs="Arial"/>
              </w:rPr>
              <w:t>2</w:t>
            </w:r>
            <w:r w:rsidR="00761A3E" w:rsidRPr="00CD17D7">
              <w:rPr>
                <w:rFonts w:ascii="Arial" w:hAnsi="Arial" w:cs="Arial"/>
              </w:rPr>
              <w:t>4</w:t>
            </w:r>
          </w:p>
          <w:p w:rsidR="004A4ADA" w:rsidRPr="00CD17D7" w:rsidRDefault="004A4ADA" w:rsidP="00F00640">
            <w:pPr>
              <w:jc w:val="right"/>
              <w:rPr>
                <w:rFonts w:ascii="Arial" w:hAnsi="Arial" w:cs="Arial"/>
              </w:rPr>
            </w:pPr>
          </w:p>
        </w:tc>
        <w:tc>
          <w:tcPr>
            <w:tcW w:w="3755" w:type="dxa"/>
          </w:tcPr>
          <w:p w:rsidR="00081083" w:rsidRPr="00CD17D7" w:rsidRDefault="00081083">
            <w:pPr>
              <w:rPr>
                <w:rFonts w:ascii="Arial" w:hAnsi="Arial" w:cs="Arial"/>
              </w:rPr>
            </w:pPr>
          </w:p>
        </w:tc>
      </w:tr>
      <w:tr w:rsidR="00081083" w:rsidTr="00CD17D7">
        <w:tc>
          <w:tcPr>
            <w:tcW w:w="1008" w:type="dxa"/>
            <w:gridSpan w:val="2"/>
          </w:tcPr>
          <w:p w:rsidR="00081083" w:rsidRPr="00CD17D7" w:rsidRDefault="00081083">
            <w:pPr>
              <w:rPr>
                <w:rFonts w:ascii="Arial" w:hAnsi="Arial" w:cs="Arial"/>
              </w:rPr>
            </w:pPr>
          </w:p>
        </w:tc>
        <w:tc>
          <w:tcPr>
            <w:tcW w:w="450" w:type="dxa"/>
          </w:tcPr>
          <w:p w:rsidR="00081083" w:rsidRPr="00CD17D7" w:rsidRDefault="00761A3E" w:rsidP="00F00640">
            <w:pPr>
              <w:rPr>
                <w:rFonts w:ascii="Arial" w:hAnsi="Arial" w:cs="Arial"/>
              </w:rPr>
            </w:pPr>
            <w:r w:rsidRPr="00CD17D7">
              <w:rPr>
                <w:rFonts w:ascii="Arial" w:hAnsi="Arial" w:cs="Arial"/>
              </w:rPr>
              <w:t>c</w:t>
            </w:r>
            <w:r w:rsidR="00081083" w:rsidRPr="00CD17D7">
              <w:rPr>
                <w:rFonts w:ascii="Arial" w:hAnsi="Arial" w:cs="Arial"/>
              </w:rPr>
              <w:t>.</w:t>
            </w:r>
          </w:p>
        </w:tc>
        <w:tc>
          <w:tcPr>
            <w:tcW w:w="2528" w:type="dxa"/>
          </w:tcPr>
          <w:p w:rsidR="00081083" w:rsidRPr="00CD17D7" w:rsidRDefault="00761A3E" w:rsidP="00F00640">
            <w:pPr>
              <w:rPr>
                <w:rFonts w:ascii="Arial" w:hAnsi="Arial" w:cs="Arial"/>
              </w:rPr>
            </w:pPr>
            <w:r w:rsidRPr="00CD17D7">
              <w:rPr>
                <w:rFonts w:ascii="Arial" w:hAnsi="Arial" w:cs="Arial"/>
              </w:rPr>
              <w:t>Project Services</w:t>
            </w:r>
          </w:p>
          <w:p w:rsidR="00081083" w:rsidRPr="00CD17D7" w:rsidRDefault="00081083" w:rsidP="00F00640">
            <w:pPr>
              <w:rPr>
                <w:rFonts w:ascii="Arial" w:hAnsi="Arial" w:cs="Arial"/>
              </w:rPr>
            </w:pPr>
            <w:r w:rsidRPr="00CD17D7">
              <w:rPr>
                <w:rFonts w:ascii="Arial" w:hAnsi="Arial" w:cs="Arial"/>
              </w:rPr>
              <w:t>(Section 5.4)</w:t>
            </w:r>
          </w:p>
        </w:tc>
        <w:tc>
          <w:tcPr>
            <w:tcW w:w="1808" w:type="dxa"/>
          </w:tcPr>
          <w:p w:rsidR="00081083" w:rsidRPr="00CD17D7" w:rsidRDefault="00081083" w:rsidP="00F00640">
            <w:pPr>
              <w:rPr>
                <w:rFonts w:ascii="Arial" w:hAnsi="Arial" w:cs="Arial"/>
              </w:rPr>
            </w:pPr>
          </w:p>
        </w:tc>
        <w:tc>
          <w:tcPr>
            <w:tcW w:w="603" w:type="dxa"/>
            <w:gridSpan w:val="2"/>
          </w:tcPr>
          <w:p w:rsidR="00081083" w:rsidRPr="00CD17D7" w:rsidRDefault="00081083" w:rsidP="00761A3E">
            <w:pPr>
              <w:jc w:val="right"/>
              <w:rPr>
                <w:rFonts w:ascii="Arial" w:hAnsi="Arial" w:cs="Arial"/>
              </w:rPr>
            </w:pPr>
            <w:r w:rsidRPr="00CD17D7">
              <w:rPr>
                <w:rFonts w:ascii="Arial" w:hAnsi="Arial" w:cs="Arial"/>
              </w:rPr>
              <w:t xml:space="preserve"> 1</w:t>
            </w:r>
            <w:r w:rsidR="00761A3E" w:rsidRPr="00CD17D7">
              <w:rPr>
                <w:rFonts w:ascii="Arial" w:hAnsi="Arial" w:cs="Arial"/>
              </w:rPr>
              <w:t>2</w:t>
            </w:r>
          </w:p>
        </w:tc>
        <w:tc>
          <w:tcPr>
            <w:tcW w:w="3755" w:type="dxa"/>
          </w:tcPr>
          <w:p w:rsidR="00081083" w:rsidRPr="00CD17D7" w:rsidRDefault="00081083">
            <w:pPr>
              <w:rPr>
                <w:rFonts w:ascii="Arial" w:hAnsi="Arial" w:cs="Arial"/>
              </w:rPr>
            </w:pPr>
          </w:p>
        </w:tc>
      </w:tr>
      <w:tr w:rsidR="00D93E94" w:rsidTr="00CD17D7">
        <w:tc>
          <w:tcPr>
            <w:tcW w:w="3986" w:type="dxa"/>
            <w:gridSpan w:val="4"/>
          </w:tcPr>
          <w:p w:rsidR="00D93E94" w:rsidRPr="00CD17D7" w:rsidRDefault="00D93E94">
            <w:pPr>
              <w:rPr>
                <w:rFonts w:ascii="Arial" w:hAnsi="Arial" w:cs="Arial"/>
              </w:rPr>
            </w:pPr>
          </w:p>
        </w:tc>
        <w:tc>
          <w:tcPr>
            <w:tcW w:w="1808" w:type="dxa"/>
          </w:tcPr>
          <w:p w:rsidR="00D93E94" w:rsidRPr="00CD17D7" w:rsidRDefault="00D93E94">
            <w:pP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D93E94">
            <w:pPr>
              <w:rPr>
                <w:rFonts w:ascii="Arial" w:hAnsi="Arial" w:cs="Arial"/>
              </w:rPr>
            </w:pPr>
          </w:p>
        </w:tc>
      </w:tr>
      <w:tr w:rsidR="00D93E94" w:rsidTr="00CD17D7">
        <w:tc>
          <w:tcPr>
            <w:tcW w:w="1008" w:type="dxa"/>
            <w:gridSpan w:val="2"/>
          </w:tcPr>
          <w:p w:rsidR="00D93E94" w:rsidRPr="00CD17D7" w:rsidRDefault="00D93E94">
            <w:pPr>
              <w:rPr>
                <w:rFonts w:ascii="Arial" w:hAnsi="Arial" w:cs="Arial"/>
              </w:rPr>
            </w:pPr>
            <w:r w:rsidRPr="00CD17D7">
              <w:rPr>
                <w:rFonts w:ascii="Arial" w:hAnsi="Arial" w:cs="Arial"/>
              </w:rPr>
              <w:t>3.</w:t>
            </w:r>
          </w:p>
        </w:tc>
        <w:tc>
          <w:tcPr>
            <w:tcW w:w="2978" w:type="dxa"/>
            <w:gridSpan w:val="2"/>
          </w:tcPr>
          <w:p w:rsidR="00D93E94" w:rsidRPr="00CD17D7" w:rsidRDefault="00D93E94">
            <w:pPr>
              <w:rPr>
                <w:rFonts w:ascii="Arial" w:hAnsi="Arial" w:cs="Arial"/>
              </w:rPr>
            </w:pPr>
            <w:r w:rsidRPr="00CD17D7">
              <w:rPr>
                <w:rFonts w:ascii="Arial" w:hAnsi="Arial" w:cs="Arial"/>
              </w:rPr>
              <w:t>Cost</w:t>
            </w:r>
          </w:p>
        </w:tc>
        <w:tc>
          <w:tcPr>
            <w:tcW w:w="1808" w:type="dxa"/>
          </w:tcPr>
          <w:p w:rsidR="00D93E94" w:rsidRPr="00CD17D7" w:rsidRDefault="00D93E94">
            <w:pP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D93E94">
            <w:pPr>
              <w:rPr>
                <w:rFonts w:ascii="Arial" w:hAnsi="Arial" w:cs="Arial"/>
              </w:rPr>
            </w:pPr>
            <w:r w:rsidRPr="00CD17D7">
              <w:rPr>
                <w:rFonts w:ascii="Arial" w:hAnsi="Arial" w:cs="Arial"/>
                <w:u w:val="single"/>
              </w:rPr>
              <w:t>20</w:t>
            </w:r>
          </w:p>
        </w:tc>
      </w:tr>
      <w:tr w:rsidR="00D93E94" w:rsidTr="00CD17D7">
        <w:tc>
          <w:tcPr>
            <w:tcW w:w="3986" w:type="dxa"/>
            <w:gridSpan w:val="4"/>
          </w:tcPr>
          <w:p w:rsidR="00D93E94" w:rsidRPr="00CD17D7" w:rsidRDefault="00D93E94">
            <w:pPr>
              <w:rPr>
                <w:rFonts w:ascii="Arial" w:hAnsi="Arial" w:cs="Arial"/>
              </w:rPr>
            </w:pPr>
          </w:p>
        </w:tc>
        <w:tc>
          <w:tcPr>
            <w:tcW w:w="1808" w:type="dxa"/>
          </w:tcPr>
          <w:p w:rsidR="00D93E94" w:rsidRPr="00CD17D7" w:rsidRDefault="00D93E94">
            <w:pPr>
              <w:jc w:val="center"/>
              <w:rPr>
                <w:rFonts w:ascii="Arial" w:hAnsi="Arial" w:cs="Arial"/>
              </w:rPr>
            </w:pPr>
          </w:p>
        </w:tc>
        <w:tc>
          <w:tcPr>
            <w:tcW w:w="603" w:type="dxa"/>
            <w:gridSpan w:val="2"/>
          </w:tcPr>
          <w:p w:rsidR="00D93E94" w:rsidRPr="00CD17D7" w:rsidRDefault="00D93E94">
            <w:pPr>
              <w:jc w:val="right"/>
              <w:rPr>
                <w:rFonts w:ascii="Arial" w:hAnsi="Arial" w:cs="Arial"/>
              </w:rPr>
            </w:pPr>
          </w:p>
        </w:tc>
        <w:tc>
          <w:tcPr>
            <w:tcW w:w="3755" w:type="dxa"/>
          </w:tcPr>
          <w:p w:rsidR="00D93E94" w:rsidRPr="00CD17D7" w:rsidRDefault="00D93E94">
            <w:pPr>
              <w:rPr>
                <w:rFonts w:ascii="Arial" w:hAnsi="Arial" w:cs="Arial"/>
              </w:rPr>
            </w:pPr>
          </w:p>
        </w:tc>
      </w:tr>
      <w:tr w:rsidR="00D93E94" w:rsidTr="00CD17D7">
        <w:tc>
          <w:tcPr>
            <w:tcW w:w="3986" w:type="dxa"/>
            <w:gridSpan w:val="4"/>
          </w:tcPr>
          <w:p w:rsidR="00D93E94" w:rsidRPr="00CD17D7" w:rsidRDefault="00D93E94">
            <w:pPr>
              <w:rPr>
                <w:rFonts w:ascii="Arial" w:hAnsi="Arial" w:cs="Arial"/>
              </w:rPr>
            </w:pPr>
          </w:p>
        </w:tc>
        <w:tc>
          <w:tcPr>
            <w:tcW w:w="1808" w:type="dxa"/>
          </w:tcPr>
          <w:p w:rsidR="00D93E94" w:rsidRPr="00CD17D7" w:rsidRDefault="00D93E94">
            <w:pPr>
              <w:jc w:val="center"/>
              <w:rPr>
                <w:rFonts w:ascii="Arial" w:hAnsi="Arial" w:cs="Arial"/>
              </w:rPr>
            </w:pPr>
            <w:r w:rsidRPr="00CD17D7">
              <w:rPr>
                <w:rFonts w:ascii="Arial" w:hAnsi="Arial" w:cs="Arial"/>
              </w:rPr>
              <w:t>TOTAL</w:t>
            </w:r>
          </w:p>
        </w:tc>
        <w:tc>
          <w:tcPr>
            <w:tcW w:w="603" w:type="dxa"/>
            <w:gridSpan w:val="2"/>
          </w:tcPr>
          <w:p w:rsidR="00D93E94" w:rsidRPr="00CD17D7" w:rsidRDefault="00D93E94">
            <w:pPr>
              <w:rPr>
                <w:rFonts w:ascii="Arial" w:hAnsi="Arial" w:cs="Arial"/>
              </w:rPr>
            </w:pPr>
          </w:p>
        </w:tc>
        <w:tc>
          <w:tcPr>
            <w:tcW w:w="3755" w:type="dxa"/>
          </w:tcPr>
          <w:p w:rsidR="00D93E94" w:rsidRPr="00CD17D7" w:rsidRDefault="00D93E94">
            <w:pPr>
              <w:rPr>
                <w:rFonts w:ascii="Arial" w:hAnsi="Arial" w:cs="Arial"/>
              </w:rPr>
            </w:pPr>
            <w:r w:rsidRPr="00CD17D7">
              <w:rPr>
                <w:rFonts w:ascii="Arial" w:hAnsi="Arial" w:cs="Arial"/>
              </w:rPr>
              <w:t>100</w:t>
            </w:r>
          </w:p>
        </w:tc>
      </w:tr>
      <w:tr w:rsidR="00D93E94" w:rsidTr="00CD17D7">
        <w:tc>
          <w:tcPr>
            <w:tcW w:w="738" w:type="dxa"/>
          </w:tcPr>
          <w:p w:rsidR="00D93E94" w:rsidRDefault="00D93E94">
            <w:pPr>
              <w:rPr>
                <w:rFonts w:ascii="Arial" w:hAnsi="Arial" w:cs="Arial"/>
              </w:rPr>
            </w:pPr>
          </w:p>
        </w:tc>
        <w:tc>
          <w:tcPr>
            <w:tcW w:w="720" w:type="dxa"/>
            <w:gridSpan w:val="2"/>
          </w:tcPr>
          <w:p w:rsidR="00D93E94" w:rsidRDefault="00D93E94">
            <w:pPr>
              <w:rPr>
                <w:rFonts w:ascii="Arial" w:hAnsi="Arial" w:cs="Arial"/>
              </w:rPr>
            </w:pPr>
          </w:p>
        </w:tc>
        <w:tc>
          <w:tcPr>
            <w:tcW w:w="8694" w:type="dxa"/>
            <w:gridSpan w:val="5"/>
          </w:tcPr>
          <w:p w:rsidR="00D93E94" w:rsidRDefault="00D93E94">
            <w:pPr>
              <w:rPr>
                <w:rFonts w:ascii="Arial" w:hAnsi="Arial" w:cs="Arial"/>
              </w:rPr>
            </w:pPr>
          </w:p>
        </w:tc>
      </w:tr>
    </w:tbl>
    <w:p w:rsidR="00CD17D7" w:rsidRDefault="00CD17D7">
      <w:r>
        <w:br w:type="page"/>
      </w:r>
    </w:p>
    <w:tbl>
      <w:tblPr>
        <w:tblW w:w="10152" w:type="dxa"/>
        <w:tblLayout w:type="fixed"/>
        <w:tblLook w:val="0000" w:firstRow="0" w:lastRow="0" w:firstColumn="0" w:lastColumn="0" w:noHBand="0" w:noVBand="0"/>
      </w:tblPr>
      <w:tblGrid>
        <w:gridCol w:w="738"/>
        <w:gridCol w:w="720"/>
        <w:gridCol w:w="8694"/>
      </w:tblGrid>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3.5</w:t>
            </w:r>
          </w:p>
        </w:tc>
        <w:tc>
          <w:tcPr>
            <w:tcW w:w="8694" w:type="dxa"/>
          </w:tcPr>
          <w:p w:rsidR="00D93E94" w:rsidRDefault="00D93E94">
            <w:pPr>
              <w:rPr>
                <w:rFonts w:ascii="Arial" w:hAnsi="Arial" w:cs="Arial"/>
              </w:rPr>
            </w:pPr>
            <w:r>
              <w:rPr>
                <w:rFonts w:ascii="Arial" w:hAnsi="Arial" w:cs="Arial"/>
              </w:rPr>
              <w:t>Award and Final Offers</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r>
              <w:rPr>
                <w:rFonts w:ascii="Arial" w:hAnsi="Arial" w:cs="Arial"/>
              </w:rPr>
              <w:t>3.6</w:t>
            </w:r>
          </w:p>
        </w:tc>
        <w:tc>
          <w:tcPr>
            <w:tcW w:w="8694" w:type="dxa"/>
          </w:tcPr>
          <w:p w:rsidR="00D93E94" w:rsidRDefault="00D93E94">
            <w:pPr>
              <w:rPr>
                <w:rFonts w:ascii="Arial" w:hAnsi="Arial" w:cs="Arial"/>
              </w:rPr>
            </w:pPr>
            <w:r>
              <w:rPr>
                <w:rFonts w:ascii="Arial" w:hAnsi="Arial" w:cs="Arial"/>
              </w:rPr>
              <w:t>Notification of Intent to Award</w:t>
            </w: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rsidTr="00B6573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r>
              <w:rPr>
                <w:rFonts w:ascii="Arial" w:hAnsi="Arial" w:cs="Arial"/>
              </w:rPr>
              <w:t>As a courtesy, the County may send a notification of award memo to responding vendors at the time of the award.</w:t>
            </w:r>
          </w:p>
        </w:tc>
      </w:tr>
      <w:tr w:rsidR="00D93E94" w:rsidTr="00B65734">
        <w:tc>
          <w:tcPr>
            <w:tcW w:w="738" w:type="dxa"/>
          </w:tcPr>
          <w:p w:rsidR="00D93E94" w:rsidRDefault="00D93E94">
            <w:pPr>
              <w:rPr>
                <w:rFonts w:ascii="Arial" w:hAnsi="Arial" w:cs="Arial"/>
              </w:rPr>
            </w:pPr>
          </w:p>
        </w:tc>
        <w:tc>
          <w:tcPr>
            <w:tcW w:w="9414" w:type="dxa"/>
            <w:gridSpan w:val="2"/>
          </w:tcPr>
          <w:p w:rsidR="00D93E94" w:rsidRDefault="00D93E94">
            <w:pPr>
              <w:rPr>
                <w:rFonts w:ascii="Arial" w:hAnsi="Arial" w:cs="Arial"/>
              </w:rPr>
            </w:pPr>
          </w:p>
        </w:tc>
      </w:tr>
      <w:tr w:rsidR="00D93E94" w:rsidRPr="004A4ADA" w:rsidTr="00B65734">
        <w:tc>
          <w:tcPr>
            <w:tcW w:w="738" w:type="dxa"/>
          </w:tcPr>
          <w:p w:rsidR="00D93E94" w:rsidRPr="005C6FCF" w:rsidRDefault="00D93E94">
            <w:pPr>
              <w:rPr>
                <w:rFonts w:ascii="Arial" w:hAnsi="Arial" w:cs="Arial"/>
              </w:rPr>
            </w:pPr>
            <w:r w:rsidRPr="005C6FCF">
              <w:rPr>
                <w:rFonts w:ascii="Arial" w:hAnsi="Arial" w:cs="Arial"/>
              </w:rPr>
              <w:t>4.0</w:t>
            </w:r>
          </w:p>
        </w:tc>
        <w:tc>
          <w:tcPr>
            <w:tcW w:w="9414" w:type="dxa"/>
            <w:gridSpan w:val="2"/>
          </w:tcPr>
          <w:p w:rsidR="00D93E94" w:rsidRPr="005C6FCF" w:rsidRDefault="00D93E94">
            <w:pPr>
              <w:rPr>
                <w:rFonts w:ascii="Arial" w:hAnsi="Arial" w:cs="Arial"/>
              </w:rPr>
            </w:pPr>
            <w:r w:rsidRPr="005C6FCF">
              <w:rPr>
                <w:rFonts w:ascii="Arial" w:hAnsi="Arial" w:cs="Arial"/>
              </w:rPr>
              <w:t>GENERAL PROPOSAL REQUIREMENTS</w:t>
            </w:r>
          </w:p>
        </w:tc>
      </w:tr>
      <w:tr w:rsidR="00D93E94" w:rsidRPr="004A4ADA" w:rsidTr="00B65734">
        <w:tc>
          <w:tcPr>
            <w:tcW w:w="738" w:type="dxa"/>
          </w:tcPr>
          <w:p w:rsidR="00D93E94" w:rsidRPr="005C6FCF" w:rsidRDefault="00D93E94">
            <w:pPr>
              <w:rPr>
                <w:rFonts w:ascii="Arial" w:hAnsi="Arial" w:cs="Arial"/>
              </w:rPr>
            </w:pPr>
          </w:p>
        </w:tc>
        <w:tc>
          <w:tcPr>
            <w:tcW w:w="720" w:type="dxa"/>
          </w:tcPr>
          <w:p w:rsidR="00D93E94" w:rsidRPr="005C6FCF" w:rsidRDefault="00D93E94">
            <w:pPr>
              <w:rPr>
                <w:rFonts w:ascii="Arial" w:hAnsi="Arial" w:cs="Arial"/>
              </w:rPr>
            </w:pPr>
          </w:p>
        </w:tc>
        <w:tc>
          <w:tcPr>
            <w:tcW w:w="8694" w:type="dxa"/>
          </w:tcPr>
          <w:p w:rsidR="00D93E94" w:rsidRPr="005C6FCF" w:rsidRDefault="00D93E94">
            <w:pPr>
              <w:rPr>
                <w:rFonts w:ascii="Arial" w:hAnsi="Arial" w:cs="Arial"/>
              </w:rPr>
            </w:pPr>
          </w:p>
        </w:tc>
      </w:tr>
      <w:tr w:rsidR="00D93E94" w:rsidRPr="004A4ADA" w:rsidTr="00B65734">
        <w:tc>
          <w:tcPr>
            <w:tcW w:w="738" w:type="dxa"/>
          </w:tcPr>
          <w:p w:rsidR="00D93E94" w:rsidRPr="005C6FCF" w:rsidRDefault="00D93E94">
            <w:pPr>
              <w:rPr>
                <w:rFonts w:ascii="Arial" w:hAnsi="Arial" w:cs="Arial"/>
              </w:rPr>
            </w:pPr>
          </w:p>
        </w:tc>
        <w:tc>
          <w:tcPr>
            <w:tcW w:w="720" w:type="dxa"/>
          </w:tcPr>
          <w:p w:rsidR="00D93E94" w:rsidRPr="005C6FCF" w:rsidRDefault="00D93E94">
            <w:pPr>
              <w:rPr>
                <w:rFonts w:ascii="Arial" w:hAnsi="Arial" w:cs="Arial"/>
              </w:rPr>
            </w:pPr>
            <w:r w:rsidRPr="005C6FCF">
              <w:rPr>
                <w:rFonts w:ascii="Arial" w:hAnsi="Arial" w:cs="Arial"/>
              </w:rPr>
              <w:t>4.1</w:t>
            </w:r>
          </w:p>
        </w:tc>
        <w:tc>
          <w:tcPr>
            <w:tcW w:w="8694" w:type="dxa"/>
          </w:tcPr>
          <w:p w:rsidR="00E068AC" w:rsidRPr="005C6FCF" w:rsidRDefault="00A85DA0" w:rsidP="00A85DA0">
            <w:pPr>
              <w:rPr>
                <w:rFonts w:ascii="Arial" w:hAnsi="Arial" w:cs="Arial"/>
              </w:rPr>
            </w:pPr>
            <w:r w:rsidRPr="005C6FCF">
              <w:rPr>
                <w:rFonts w:ascii="Arial" w:hAnsi="Arial" w:cs="Arial"/>
              </w:rPr>
              <w:t>Introduction</w:t>
            </w:r>
          </w:p>
        </w:tc>
      </w:tr>
      <w:tr w:rsidR="00D93E94" w:rsidRPr="004A4ADA" w:rsidTr="00B65734">
        <w:tc>
          <w:tcPr>
            <w:tcW w:w="738" w:type="dxa"/>
          </w:tcPr>
          <w:p w:rsidR="00D93E94" w:rsidRPr="005C6FCF" w:rsidRDefault="00D93E94">
            <w:pPr>
              <w:rPr>
                <w:rFonts w:ascii="Arial" w:hAnsi="Arial" w:cs="Arial"/>
              </w:rPr>
            </w:pPr>
          </w:p>
        </w:tc>
        <w:tc>
          <w:tcPr>
            <w:tcW w:w="720" w:type="dxa"/>
          </w:tcPr>
          <w:p w:rsidR="00D93E94" w:rsidRPr="005C6FCF" w:rsidRDefault="00D93E94">
            <w:pPr>
              <w:rPr>
                <w:rFonts w:ascii="Arial" w:hAnsi="Arial" w:cs="Arial"/>
              </w:rPr>
            </w:pPr>
          </w:p>
        </w:tc>
        <w:tc>
          <w:tcPr>
            <w:tcW w:w="8694" w:type="dxa"/>
          </w:tcPr>
          <w:p w:rsidR="00D93E94" w:rsidRPr="005C6FCF" w:rsidRDefault="00D93E94">
            <w:pPr>
              <w:rPr>
                <w:rFonts w:ascii="Arial" w:hAnsi="Arial" w:cs="Arial"/>
              </w:rPr>
            </w:pPr>
          </w:p>
        </w:tc>
      </w:tr>
      <w:tr w:rsidR="00D93E94" w:rsidRPr="004A4ADA" w:rsidTr="00B65734">
        <w:tc>
          <w:tcPr>
            <w:tcW w:w="738" w:type="dxa"/>
          </w:tcPr>
          <w:p w:rsidR="00D93E94" w:rsidRPr="005C6FCF" w:rsidRDefault="00D93E94">
            <w:pPr>
              <w:rPr>
                <w:rFonts w:ascii="Arial" w:hAnsi="Arial" w:cs="Arial"/>
              </w:rPr>
            </w:pPr>
          </w:p>
        </w:tc>
        <w:tc>
          <w:tcPr>
            <w:tcW w:w="720" w:type="dxa"/>
          </w:tcPr>
          <w:p w:rsidR="00D93E94" w:rsidRPr="005C6FCF" w:rsidRDefault="00D93E94">
            <w:pPr>
              <w:rPr>
                <w:rFonts w:ascii="Arial" w:hAnsi="Arial" w:cs="Arial"/>
              </w:rPr>
            </w:pPr>
          </w:p>
        </w:tc>
        <w:tc>
          <w:tcPr>
            <w:tcW w:w="8694" w:type="dxa"/>
          </w:tcPr>
          <w:p w:rsidR="00D93E94" w:rsidRPr="005C6FCF" w:rsidRDefault="00A85DA0">
            <w:pPr>
              <w:rPr>
                <w:rFonts w:ascii="Arial" w:hAnsi="Arial" w:cs="Arial"/>
              </w:rPr>
            </w:pPr>
            <w:r w:rsidRPr="005C6FCF">
              <w:rPr>
                <w:rFonts w:ascii="Arial" w:hAnsi="Arial" w:cs="Arial"/>
              </w:rPr>
              <w:t>Provide a one page overview of your firm’s proposal.</w:t>
            </w:r>
          </w:p>
        </w:tc>
      </w:tr>
      <w:tr w:rsidR="003F0BE6" w:rsidRPr="004A4ADA" w:rsidTr="00B65734">
        <w:tc>
          <w:tcPr>
            <w:tcW w:w="738" w:type="dxa"/>
          </w:tcPr>
          <w:p w:rsidR="003F0BE6" w:rsidRPr="005C6FCF" w:rsidRDefault="003F0BE6">
            <w:pPr>
              <w:rPr>
                <w:rFonts w:ascii="Arial" w:hAnsi="Arial" w:cs="Arial"/>
              </w:rPr>
            </w:pPr>
          </w:p>
        </w:tc>
        <w:tc>
          <w:tcPr>
            <w:tcW w:w="720" w:type="dxa"/>
          </w:tcPr>
          <w:p w:rsidR="003F0BE6" w:rsidRPr="005C6FCF" w:rsidRDefault="003F0BE6">
            <w:pPr>
              <w:rPr>
                <w:rFonts w:ascii="Arial" w:hAnsi="Arial" w:cs="Arial"/>
              </w:rPr>
            </w:pPr>
          </w:p>
        </w:tc>
        <w:tc>
          <w:tcPr>
            <w:tcW w:w="8694" w:type="dxa"/>
          </w:tcPr>
          <w:p w:rsidR="003F0BE6" w:rsidRPr="005C6FCF" w:rsidRDefault="003F0BE6">
            <w:pPr>
              <w:rPr>
                <w:rFonts w:ascii="Arial" w:hAnsi="Arial" w:cs="Arial"/>
              </w:rPr>
            </w:pP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r w:rsidRPr="00FA71BD">
              <w:rPr>
                <w:rFonts w:ascii="Arial" w:hAnsi="Arial" w:cs="Arial"/>
              </w:rPr>
              <w:t>4.2</w:t>
            </w:r>
          </w:p>
        </w:tc>
        <w:tc>
          <w:tcPr>
            <w:tcW w:w="8694" w:type="dxa"/>
          </w:tcPr>
          <w:p w:rsidR="003F0BE6" w:rsidRPr="00FA71BD" w:rsidRDefault="003F0BE6" w:rsidP="00326AA2">
            <w:pPr>
              <w:rPr>
                <w:rFonts w:ascii="Arial" w:hAnsi="Arial" w:cs="Arial"/>
              </w:rPr>
            </w:pPr>
            <w:r w:rsidRPr="00FA71BD">
              <w:rPr>
                <w:rFonts w:ascii="Arial" w:hAnsi="Arial" w:cs="Arial"/>
              </w:rPr>
              <w:t>Organization capabilities</w:t>
            </w: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r w:rsidRPr="00FA71BD">
              <w:rPr>
                <w:rFonts w:ascii="Arial" w:hAnsi="Arial" w:cs="Arial"/>
              </w:rPr>
              <w:t xml:space="preserve">Describe the firm’s experience and capabilities in providing similar services to those required.  </w:t>
            </w:r>
            <w:r>
              <w:rPr>
                <w:rFonts w:ascii="Arial" w:hAnsi="Arial" w:cs="Arial"/>
              </w:rPr>
              <w:t xml:space="preserve">Describe if the firm is pre-selected USGS contractor or if it is a pre-approved sub-contractor and the firm’s relationship with a pre-selected USGS contractor.  </w:t>
            </w:r>
            <w:r w:rsidRPr="00FA71BD">
              <w:rPr>
                <w:rFonts w:ascii="Arial" w:hAnsi="Arial" w:cs="Arial"/>
              </w:rPr>
              <w:t>Be specific and identify projects, dates, and results.</w:t>
            </w: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r w:rsidRPr="00FA71BD">
              <w:rPr>
                <w:rFonts w:ascii="Arial" w:hAnsi="Arial" w:cs="Arial"/>
              </w:rPr>
              <w:t>4.3</w:t>
            </w:r>
          </w:p>
        </w:tc>
        <w:tc>
          <w:tcPr>
            <w:tcW w:w="8694" w:type="dxa"/>
          </w:tcPr>
          <w:p w:rsidR="003F0BE6" w:rsidRPr="00FA71BD" w:rsidRDefault="003F0BE6" w:rsidP="00326AA2">
            <w:pPr>
              <w:rPr>
                <w:rFonts w:ascii="Arial" w:hAnsi="Arial" w:cs="Arial"/>
              </w:rPr>
            </w:pPr>
            <w:r w:rsidRPr="00FA71BD">
              <w:rPr>
                <w:rFonts w:ascii="Arial" w:hAnsi="Arial" w:cs="Arial"/>
              </w:rPr>
              <w:t>Staff Qualifications</w:t>
            </w: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r w:rsidRPr="00FA71BD">
              <w:rPr>
                <w:rFonts w:ascii="Arial" w:hAnsi="Arial" w:cs="Arial"/>
              </w:rPr>
              <w:t xml:space="preserve">Provide resumes describing the educational and work experiences for each of the </w:t>
            </w:r>
            <w:r w:rsidRPr="00FA71BD">
              <w:rPr>
                <w:rFonts w:ascii="Arial" w:hAnsi="Arial" w:cs="Arial"/>
                <w:u w:val="single"/>
              </w:rPr>
              <w:t xml:space="preserve">key </w:t>
            </w:r>
            <w:r w:rsidRPr="00FA71BD">
              <w:rPr>
                <w:rFonts w:ascii="Arial" w:hAnsi="Arial" w:cs="Arial"/>
              </w:rPr>
              <w:t>staff who would be assigned to the project.</w:t>
            </w: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r w:rsidRPr="00FA71BD">
              <w:rPr>
                <w:rFonts w:ascii="Arial" w:hAnsi="Arial" w:cs="Arial"/>
              </w:rPr>
              <w:t>4.4</w:t>
            </w:r>
          </w:p>
        </w:tc>
        <w:tc>
          <w:tcPr>
            <w:tcW w:w="8694" w:type="dxa"/>
          </w:tcPr>
          <w:p w:rsidR="003F0BE6" w:rsidRPr="00FA71BD" w:rsidRDefault="003F0BE6" w:rsidP="00326AA2">
            <w:pPr>
              <w:rPr>
                <w:rFonts w:ascii="Arial" w:hAnsi="Arial" w:cs="Arial"/>
              </w:rPr>
            </w:pPr>
            <w:r w:rsidRPr="00FA71BD">
              <w:rPr>
                <w:rFonts w:ascii="Arial" w:hAnsi="Arial" w:cs="Arial"/>
              </w:rPr>
              <w:t>Proposer References</w:t>
            </w: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p>
        </w:tc>
      </w:tr>
      <w:tr w:rsidR="003F0BE6" w:rsidRPr="00FA71BD" w:rsidTr="00326AA2">
        <w:tc>
          <w:tcPr>
            <w:tcW w:w="738" w:type="dxa"/>
          </w:tcPr>
          <w:p w:rsidR="003F0BE6" w:rsidRPr="004A4ADA" w:rsidRDefault="003F0BE6" w:rsidP="00326AA2">
            <w:pPr>
              <w:rPr>
                <w:rFonts w:ascii="Arial" w:hAnsi="Arial" w:cs="Arial"/>
                <w:highlight w:val="yellow"/>
              </w:rPr>
            </w:pPr>
          </w:p>
        </w:tc>
        <w:tc>
          <w:tcPr>
            <w:tcW w:w="720" w:type="dxa"/>
          </w:tcPr>
          <w:p w:rsidR="003F0BE6" w:rsidRPr="00FA71BD" w:rsidRDefault="003F0BE6" w:rsidP="00326AA2">
            <w:pPr>
              <w:rPr>
                <w:rFonts w:ascii="Arial" w:hAnsi="Arial" w:cs="Arial"/>
              </w:rPr>
            </w:pPr>
          </w:p>
        </w:tc>
        <w:tc>
          <w:tcPr>
            <w:tcW w:w="8694" w:type="dxa"/>
          </w:tcPr>
          <w:p w:rsidR="003F0BE6" w:rsidRPr="00FA71BD" w:rsidRDefault="003F0BE6" w:rsidP="00326AA2">
            <w:pPr>
              <w:rPr>
                <w:rFonts w:ascii="Arial" w:hAnsi="Arial" w:cs="Arial"/>
              </w:rPr>
            </w:pPr>
            <w:r w:rsidRPr="00FA71BD">
              <w:rPr>
                <w:rFonts w:ascii="Arial" w:hAnsi="Arial" w:cs="Arial"/>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The results of the references will be provided to the evaluation team and used in scoring the written proposals.</w:t>
            </w:r>
          </w:p>
        </w:tc>
      </w:tr>
    </w:tbl>
    <w:p w:rsidR="003F0BE6" w:rsidRPr="00BE0B06" w:rsidRDefault="003F0BE6">
      <w:pPr>
        <w:rPr>
          <w:highlight w:val="yellow"/>
        </w:rPr>
      </w:pPr>
    </w:p>
    <w:tbl>
      <w:tblPr>
        <w:tblW w:w="10152" w:type="dxa"/>
        <w:tblLayout w:type="fixed"/>
        <w:tblLook w:val="0000" w:firstRow="0" w:lastRow="0" w:firstColumn="0" w:lastColumn="0" w:noHBand="0" w:noVBand="0"/>
      </w:tblPr>
      <w:tblGrid>
        <w:gridCol w:w="738"/>
        <w:gridCol w:w="720"/>
        <w:gridCol w:w="8694"/>
      </w:tblGrid>
      <w:tr w:rsidR="00A85DA0" w:rsidRPr="004A4ADA">
        <w:tc>
          <w:tcPr>
            <w:tcW w:w="738" w:type="dxa"/>
          </w:tcPr>
          <w:p w:rsidR="00A85DA0" w:rsidRPr="004A4ADA" w:rsidRDefault="00A85DA0">
            <w:pPr>
              <w:rPr>
                <w:rFonts w:ascii="Arial" w:hAnsi="Arial" w:cs="Arial"/>
                <w:highlight w:val="yellow"/>
              </w:rPr>
            </w:pPr>
          </w:p>
        </w:tc>
        <w:tc>
          <w:tcPr>
            <w:tcW w:w="720" w:type="dxa"/>
          </w:tcPr>
          <w:p w:rsidR="00A85DA0" w:rsidRPr="00FA71BD" w:rsidRDefault="00A85DA0" w:rsidP="00F00640">
            <w:pPr>
              <w:rPr>
                <w:rFonts w:ascii="Arial" w:hAnsi="Arial" w:cs="Arial"/>
              </w:rPr>
            </w:pPr>
            <w:r w:rsidRPr="00FA71BD">
              <w:rPr>
                <w:rFonts w:ascii="Arial" w:hAnsi="Arial" w:cs="Arial"/>
              </w:rPr>
              <w:t>4.5</w:t>
            </w:r>
          </w:p>
        </w:tc>
        <w:tc>
          <w:tcPr>
            <w:tcW w:w="8694" w:type="dxa"/>
          </w:tcPr>
          <w:p w:rsidR="00A85DA0" w:rsidRPr="00FA71BD" w:rsidRDefault="00A85DA0" w:rsidP="00F00640">
            <w:pPr>
              <w:rPr>
                <w:rFonts w:ascii="Arial" w:hAnsi="Arial" w:cs="Arial"/>
              </w:rPr>
            </w:pPr>
            <w:r w:rsidRPr="00FA71BD">
              <w:rPr>
                <w:rFonts w:ascii="Arial" w:hAnsi="Arial" w:cs="Arial"/>
              </w:rPr>
              <w:t>Timeline</w:t>
            </w:r>
          </w:p>
        </w:tc>
      </w:tr>
      <w:tr w:rsidR="00A85DA0" w:rsidRPr="004A4ADA">
        <w:tc>
          <w:tcPr>
            <w:tcW w:w="738" w:type="dxa"/>
          </w:tcPr>
          <w:p w:rsidR="00A85DA0" w:rsidRPr="004A4ADA" w:rsidRDefault="00A85DA0">
            <w:pPr>
              <w:rPr>
                <w:rFonts w:ascii="Arial" w:hAnsi="Arial" w:cs="Arial"/>
                <w:highlight w:val="yellow"/>
              </w:rPr>
            </w:pPr>
          </w:p>
        </w:tc>
        <w:tc>
          <w:tcPr>
            <w:tcW w:w="720" w:type="dxa"/>
          </w:tcPr>
          <w:p w:rsidR="00A85DA0" w:rsidRPr="00FA71BD" w:rsidRDefault="00A85DA0" w:rsidP="00F00640">
            <w:pPr>
              <w:rPr>
                <w:rFonts w:ascii="Arial" w:hAnsi="Arial" w:cs="Arial"/>
              </w:rPr>
            </w:pPr>
          </w:p>
        </w:tc>
        <w:tc>
          <w:tcPr>
            <w:tcW w:w="8694" w:type="dxa"/>
          </w:tcPr>
          <w:p w:rsidR="00A85DA0" w:rsidRPr="00FA71BD" w:rsidRDefault="00A85DA0" w:rsidP="00F00640">
            <w:pPr>
              <w:rPr>
                <w:rFonts w:ascii="Arial" w:hAnsi="Arial" w:cs="Arial"/>
              </w:rPr>
            </w:pPr>
          </w:p>
        </w:tc>
      </w:tr>
      <w:tr w:rsidR="00A85DA0">
        <w:tc>
          <w:tcPr>
            <w:tcW w:w="738" w:type="dxa"/>
          </w:tcPr>
          <w:p w:rsidR="00A85DA0" w:rsidRPr="004A4ADA" w:rsidRDefault="00A85DA0">
            <w:pPr>
              <w:rPr>
                <w:rFonts w:ascii="Arial" w:hAnsi="Arial" w:cs="Arial"/>
                <w:highlight w:val="yellow"/>
              </w:rPr>
            </w:pPr>
          </w:p>
        </w:tc>
        <w:tc>
          <w:tcPr>
            <w:tcW w:w="720" w:type="dxa"/>
          </w:tcPr>
          <w:p w:rsidR="00A85DA0" w:rsidRPr="00FA71BD" w:rsidRDefault="00A85DA0" w:rsidP="00F00640">
            <w:pPr>
              <w:rPr>
                <w:rFonts w:ascii="Arial" w:hAnsi="Arial" w:cs="Arial"/>
              </w:rPr>
            </w:pPr>
          </w:p>
        </w:tc>
        <w:tc>
          <w:tcPr>
            <w:tcW w:w="8694" w:type="dxa"/>
          </w:tcPr>
          <w:p w:rsidR="00A85DA0" w:rsidRPr="00FA71BD" w:rsidRDefault="00A85DA0" w:rsidP="00F00640">
            <w:pPr>
              <w:rPr>
                <w:rFonts w:ascii="Arial" w:hAnsi="Arial" w:cs="Arial"/>
              </w:rPr>
            </w:pPr>
            <w:r w:rsidRPr="00FA71BD">
              <w:rPr>
                <w:rFonts w:ascii="Arial" w:hAnsi="Arial" w:cs="Arial"/>
              </w:rPr>
              <w:t>Include a proposed timeline for each option for the project deliverables, as specified in section 1.2.4: Needs.</w:t>
            </w:r>
          </w:p>
        </w:tc>
      </w:tr>
      <w:tr w:rsidR="00A85DA0" w:rsidTr="00CD109B">
        <w:tc>
          <w:tcPr>
            <w:tcW w:w="738" w:type="dxa"/>
          </w:tcPr>
          <w:p w:rsidR="00A85DA0" w:rsidRPr="00C35BA6" w:rsidRDefault="00A85DA0">
            <w:pPr>
              <w:rPr>
                <w:rFonts w:ascii="Arial" w:hAnsi="Arial" w:cs="Arial"/>
                <w:highlight w:val="yellow"/>
              </w:rPr>
            </w:pPr>
          </w:p>
        </w:tc>
        <w:tc>
          <w:tcPr>
            <w:tcW w:w="720" w:type="dxa"/>
          </w:tcPr>
          <w:p w:rsidR="00A85DA0" w:rsidRPr="00C35BA6" w:rsidRDefault="00A85DA0" w:rsidP="00F00640">
            <w:pPr>
              <w:rPr>
                <w:rFonts w:ascii="Arial" w:hAnsi="Arial" w:cs="Arial"/>
                <w:highlight w:val="yellow"/>
              </w:rPr>
            </w:pPr>
          </w:p>
        </w:tc>
        <w:tc>
          <w:tcPr>
            <w:tcW w:w="8694" w:type="dxa"/>
          </w:tcPr>
          <w:p w:rsidR="00A85DA0" w:rsidRPr="00C35BA6" w:rsidRDefault="00A85DA0" w:rsidP="00F00640">
            <w:pPr>
              <w:rPr>
                <w:rFonts w:ascii="Arial" w:hAnsi="Arial" w:cs="Arial"/>
                <w:highlight w:val="yellow"/>
              </w:rPr>
            </w:pPr>
          </w:p>
        </w:tc>
      </w:tr>
    </w:tbl>
    <w:p w:rsidR="00BE0B06" w:rsidRDefault="00BE0B06">
      <w:r>
        <w:br w:type="page"/>
      </w:r>
    </w:p>
    <w:tbl>
      <w:tblPr>
        <w:tblW w:w="10152" w:type="dxa"/>
        <w:tblLayout w:type="fixed"/>
        <w:tblLook w:val="0000" w:firstRow="0" w:lastRow="0" w:firstColumn="0" w:lastColumn="0" w:noHBand="0" w:noVBand="0"/>
      </w:tblPr>
      <w:tblGrid>
        <w:gridCol w:w="738"/>
        <w:gridCol w:w="720"/>
        <w:gridCol w:w="8694"/>
      </w:tblGrid>
      <w:tr w:rsidR="00D93E94" w:rsidTr="00CD109B">
        <w:tc>
          <w:tcPr>
            <w:tcW w:w="738" w:type="dxa"/>
          </w:tcPr>
          <w:p w:rsidR="00D93E94" w:rsidRPr="00C35BA6" w:rsidRDefault="00D93E94">
            <w:pPr>
              <w:rPr>
                <w:rFonts w:ascii="Arial" w:hAnsi="Arial" w:cs="Arial"/>
              </w:rPr>
            </w:pPr>
            <w:r w:rsidRPr="00C35BA6">
              <w:rPr>
                <w:rFonts w:ascii="Arial" w:hAnsi="Arial" w:cs="Arial"/>
              </w:rPr>
              <w:lastRenderedPageBreak/>
              <w:t>5.0</w:t>
            </w:r>
          </w:p>
        </w:tc>
        <w:tc>
          <w:tcPr>
            <w:tcW w:w="9414" w:type="dxa"/>
            <w:gridSpan w:val="2"/>
          </w:tcPr>
          <w:p w:rsidR="00D93E94" w:rsidRPr="00C35BA6" w:rsidRDefault="00D93E94">
            <w:pPr>
              <w:rPr>
                <w:rFonts w:ascii="Arial" w:hAnsi="Arial" w:cs="Arial"/>
              </w:rPr>
            </w:pPr>
            <w:r w:rsidRPr="00C35BA6">
              <w:rPr>
                <w:rFonts w:ascii="Arial" w:hAnsi="Arial" w:cs="Arial"/>
              </w:rPr>
              <w:t>TECHNICAL REQUIREMENTS</w:t>
            </w:r>
          </w:p>
        </w:tc>
      </w:tr>
      <w:tr w:rsidR="00D93E94" w:rsidTr="00CD109B">
        <w:tc>
          <w:tcPr>
            <w:tcW w:w="738" w:type="dxa"/>
          </w:tcPr>
          <w:p w:rsidR="00D93E94" w:rsidRPr="00C35BA6" w:rsidRDefault="00D93E94">
            <w:pPr>
              <w:rPr>
                <w:rFonts w:ascii="Arial" w:hAnsi="Arial" w:cs="Arial"/>
              </w:rPr>
            </w:pPr>
          </w:p>
        </w:tc>
        <w:tc>
          <w:tcPr>
            <w:tcW w:w="720" w:type="dxa"/>
          </w:tcPr>
          <w:p w:rsidR="00D93E94" w:rsidRPr="00C35BA6" w:rsidRDefault="00D93E94">
            <w:pPr>
              <w:rPr>
                <w:rFonts w:ascii="Arial" w:hAnsi="Arial" w:cs="Arial"/>
              </w:rPr>
            </w:pPr>
          </w:p>
        </w:tc>
        <w:tc>
          <w:tcPr>
            <w:tcW w:w="8694" w:type="dxa"/>
          </w:tcPr>
          <w:p w:rsidR="00D93E94" w:rsidRPr="00C35BA6" w:rsidRDefault="00D93E94">
            <w:pPr>
              <w:rPr>
                <w:rFonts w:ascii="Arial" w:hAnsi="Arial" w:cs="Arial"/>
              </w:rPr>
            </w:pPr>
          </w:p>
        </w:tc>
      </w:tr>
      <w:tr w:rsidR="008A5CC8" w:rsidTr="00CD109B">
        <w:tc>
          <w:tcPr>
            <w:tcW w:w="738" w:type="dxa"/>
          </w:tcPr>
          <w:p w:rsidR="008A5CC8" w:rsidRPr="00C35BA6" w:rsidRDefault="008A5CC8" w:rsidP="00F00640">
            <w:pPr>
              <w:rPr>
                <w:rFonts w:ascii="Arial" w:hAnsi="Arial" w:cs="Arial"/>
              </w:rPr>
            </w:pPr>
          </w:p>
        </w:tc>
        <w:tc>
          <w:tcPr>
            <w:tcW w:w="720" w:type="dxa"/>
          </w:tcPr>
          <w:p w:rsidR="008A5CC8" w:rsidRPr="00C35BA6" w:rsidRDefault="008A5CC8" w:rsidP="00F00640">
            <w:pPr>
              <w:rPr>
                <w:rFonts w:ascii="Arial" w:hAnsi="Arial" w:cs="Arial"/>
              </w:rPr>
            </w:pPr>
            <w:r w:rsidRPr="00C35BA6">
              <w:rPr>
                <w:rFonts w:ascii="Arial" w:hAnsi="Arial" w:cs="Arial"/>
              </w:rPr>
              <w:t>5.1</w:t>
            </w:r>
          </w:p>
        </w:tc>
        <w:tc>
          <w:tcPr>
            <w:tcW w:w="8694" w:type="dxa"/>
          </w:tcPr>
          <w:p w:rsidR="008A5CC8" w:rsidRPr="00C35BA6" w:rsidRDefault="008A5CC8" w:rsidP="00F00640">
            <w:pPr>
              <w:rPr>
                <w:rFonts w:ascii="Arial" w:hAnsi="Arial" w:cs="Arial"/>
              </w:rPr>
            </w:pPr>
            <w:r w:rsidRPr="00C35BA6">
              <w:rPr>
                <w:rFonts w:ascii="Arial" w:hAnsi="Arial" w:cs="Arial"/>
              </w:rPr>
              <w:t>Overview of Technical Requirements</w:t>
            </w:r>
          </w:p>
        </w:tc>
      </w:tr>
      <w:tr w:rsidR="008A5CC8" w:rsidTr="00CD109B">
        <w:tc>
          <w:tcPr>
            <w:tcW w:w="738" w:type="dxa"/>
          </w:tcPr>
          <w:p w:rsidR="008A5CC8" w:rsidRPr="00C35BA6" w:rsidRDefault="008A5CC8" w:rsidP="00F00640">
            <w:pPr>
              <w:rPr>
                <w:rFonts w:ascii="Arial" w:hAnsi="Arial" w:cs="Arial"/>
              </w:rPr>
            </w:pPr>
          </w:p>
        </w:tc>
        <w:tc>
          <w:tcPr>
            <w:tcW w:w="720" w:type="dxa"/>
          </w:tcPr>
          <w:p w:rsidR="008A5CC8" w:rsidRPr="00C35BA6" w:rsidRDefault="008A5CC8" w:rsidP="00F00640">
            <w:pPr>
              <w:rPr>
                <w:rFonts w:ascii="Arial" w:hAnsi="Arial" w:cs="Arial"/>
              </w:rPr>
            </w:pPr>
          </w:p>
        </w:tc>
        <w:tc>
          <w:tcPr>
            <w:tcW w:w="8694" w:type="dxa"/>
          </w:tcPr>
          <w:p w:rsidR="008A5CC8" w:rsidRPr="00C35BA6" w:rsidRDefault="008A5CC8" w:rsidP="00F00640">
            <w:pPr>
              <w:rPr>
                <w:rFonts w:ascii="Arial" w:hAnsi="Arial" w:cs="Arial"/>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p w:rsidR="008A5CC8" w:rsidRDefault="008A5CC8" w:rsidP="00F00640">
            <w:pPr>
              <w:rPr>
                <w:rFonts w:ascii="Arial" w:hAnsi="Arial" w:cs="Arial"/>
              </w:rPr>
            </w:pPr>
          </w:p>
        </w:tc>
        <w:tc>
          <w:tcPr>
            <w:tcW w:w="8694" w:type="dxa"/>
          </w:tcPr>
          <w:p w:rsidR="009E5D3F" w:rsidRDefault="00197D48" w:rsidP="00197D48">
            <w:pPr>
              <w:rPr>
                <w:rFonts w:ascii="Arial" w:hAnsi="Arial" w:cs="Arial"/>
              </w:rPr>
            </w:pPr>
            <w:r>
              <w:rPr>
                <w:rFonts w:ascii="Arial" w:hAnsi="Arial" w:cs="Arial"/>
              </w:rPr>
              <w:t>This is a two part project that will develop detailed aerial imagery and terrain data across Dane County.  The first part of this project is to develop county-wide, six-inch resolution, true color aerial imagery.  In addition, this project will provide Fly Dane Partners with options of acquiring more detailed three-inch resolution, true color aerial imagery for areas that partners identify.</w:t>
            </w:r>
            <w:r w:rsidR="00495A75">
              <w:rPr>
                <w:rFonts w:ascii="Arial" w:hAnsi="Arial" w:cs="Arial"/>
              </w:rPr>
              <w:t xml:space="preserve"> </w:t>
            </w:r>
            <w:r>
              <w:rPr>
                <w:rFonts w:ascii="Arial" w:hAnsi="Arial" w:cs="Arial"/>
              </w:rPr>
              <w:t xml:space="preserve"> </w:t>
            </w:r>
            <w:r w:rsidR="009E5D3F">
              <w:rPr>
                <w:rFonts w:ascii="Arial" w:hAnsi="Arial" w:cs="Arial"/>
              </w:rPr>
              <w:t xml:space="preserve">Finally, this part of the project will allow partners to select different final files format deliverables depending on the system specifications of each partner.  </w:t>
            </w:r>
          </w:p>
          <w:p w:rsidR="009E5D3F" w:rsidRDefault="009E5D3F" w:rsidP="00197D48">
            <w:pPr>
              <w:rPr>
                <w:rFonts w:ascii="Arial" w:hAnsi="Arial" w:cs="Arial"/>
              </w:rPr>
            </w:pPr>
          </w:p>
          <w:p w:rsidR="00197D48" w:rsidRDefault="00197D48" w:rsidP="00197D48">
            <w:pPr>
              <w:rPr>
                <w:rFonts w:ascii="Arial" w:hAnsi="Arial" w:cs="Arial"/>
              </w:rPr>
            </w:pPr>
            <w:r>
              <w:rPr>
                <w:rFonts w:ascii="Arial" w:hAnsi="Arial" w:cs="Arial"/>
              </w:rPr>
              <w:t>The second part of this project is to develop a county wide, high re</w:t>
            </w:r>
            <w:r w:rsidR="00495A75">
              <w:rPr>
                <w:rFonts w:ascii="Arial" w:hAnsi="Arial" w:cs="Arial"/>
              </w:rPr>
              <w:t>solution digital terrain data</w:t>
            </w:r>
            <w:r>
              <w:rPr>
                <w:rFonts w:ascii="Arial" w:hAnsi="Arial" w:cs="Arial"/>
              </w:rPr>
              <w:t xml:space="preserve"> that supports two-foot contours.  </w:t>
            </w:r>
            <w:r w:rsidR="009E5D3F">
              <w:rPr>
                <w:rFonts w:ascii="Arial" w:hAnsi="Arial" w:cs="Arial"/>
              </w:rPr>
              <w:t>Based on various state and feder</w:t>
            </w:r>
            <w:r w:rsidR="00761A3E">
              <w:rPr>
                <w:rFonts w:ascii="Arial" w:hAnsi="Arial" w:cs="Arial"/>
              </w:rPr>
              <w:t>al specifications, it is</w:t>
            </w:r>
            <w:r w:rsidR="009E5D3F">
              <w:rPr>
                <w:rFonts w:ascii="Arial" w:hAnsi="Arial" w:cs="Arial"/>
              </w:rPr>
              <w:t xml:space="preserve"> critical that the project meet the minimum</w:t>
            </w:r>
            <w:r w:rsidR="00761A3E">
              <w:rPr>
                <w:rFonts w:ascii="Arial" w:hAnsi="Arial" w:cs="Arial"/>
              </w:rPr>
              <w:t xml:space="preserve"> FEMA specifications</w:t>
            </w:r>
            <w:r w:rsidR="009E5D3F">
              <w:rPr>
                <w:rFonts w:ascii="Arial" w:hAnsi="Arial" w:cs="Arial"/>
              </w:rPr>
              <w:t xml:space="preserve"> for terrain data.  </w:t>
            </w:r>
            <w:r w:rsidR="00111D8C">
              <w:rPr>
                <w:rFonts w:ascii="Arial" w:hAnsi="Arial" w:cs="Arial"/>
              </w:rPr>
              <w:t xml:space="preserve">A more preferred approach would be a hybrid deliverable that can meet both FEMA and USGS 3DEP specifications and acceptance.  </w:t>
            </w:r>
            <w:r>
              <w:rPr>
                <w:rFonts w:ascii="Arial" w:hAnsi="Arial" w:cs="Arial"/>
              </w:rPr>
              <w:t xml:space="preserve">This terrain data is essential for the rectification of imagery part of the project.  </w:t>
            </w:r>
            <w:r w:rsidR="00111D8C">
              <w:rPr>
                <w:rFonts w:ascii="Arial" w:hAnsi="Arial" w:cs="Arial"/>
              </w:rPr>
              <w:t>Finally</w:t>
            </w:r>
            <w:r>
              <w:rPr>
                <w:rFonts w:ascii="Arial" w:hAnsi="Arial" w:cs="Arial"/>
              </w:rPr>
              <w:t>, this project will provide Fly Dane Partners with</w:t>
            </w:r>
            <w:r w:rsidR="00495A75">
              <w:rPr>
                <w:rFonts w:ascii="Arial" w:hAnsi="Arial" w:cs="Arial"/>
              </w:rPr>
              <w:t xml:space="preserve"> a buy-up</w:t>
            </w:r>
            <w:r>
              <w:rPr>
                <w:rFonts w:ascii="Arial" w:hAnsi="Arial" w:cs="Arial"/>
              </w:rPr>
              <w:t xml:space="preserve"> </w:t>
            </w:r>
            <w:r w:rsidR="00495A75">
              <w:rPr>
                <w:rFonts w:ascii="Arial" w:hAnsi="Arial" w:cs="Arial"/>
              </w:rPr>
              <w:t>option</w:t>
            </w:r>
            <w:r>
              <w:rPr>
                <w:rFonts w:ascii="Arial" w:hAnsi="Arial" w:cs="Arial"/>
              </w:rPr>
              <w:t xml:space="preserve"> of acquiring more detailed high resolution</w:t>
            </w:r>
            <w:r w:rsidR="00495A75">
              <w:rPr>
                <w:rFonts w:ascii="Arial" w:hAnsi="Arial" w:cs="Arial"/>
              </w:rPr>
              <w:t>,</w:t>
            </w:r>
            <w:r>
              <w:rPr>
                <w:rFonts w:ascii="Arial" w:hAnsi="Arial" w:cs="Arial"/>
              </w:rPr>
              <w:t xml:space="preserve"> </w:t>
            </w:r>
            <w:r w:rsidR="00495A75">
              <w:rPr>
                <w:rFonts w:ascii="Arial" w:hAnsi="Arial" w:cs="Arial"/>
              </w:rPr>
              <w:t xml:space="preserve">digital </w:t>
            </w:r>
            <w:r>
              <w:rPr>
                <w:rFonts w:ascii="Arial" w:hAnsi="Arial" w:cs="Arial"/>
              </w:rPr>
              <w:t>terrain data that supports one-foot contours</w:t>
            </w:r>
            <w:r w:rsidR="00495A75">
              <w:rPr>
                <w:rFonts w:ascii="Arial" w:hAnsi="Arial" w:cs="Arial"/>
              </w:rPr>
              <w:t xml:space="preserve">.  The buy-up option would also provide partners with </w:t>
            </w:r>
            <w:r w:rsidR="00761A3E">
              <w:rPr>
                <w:rFonts w:ascii="Arial" w:hAnsi="Arial" w:cs="Arial"/>
              </w:rPr>
              <w:t xml:space="preserve">an </w:t>
            </w:r>
            <w:r w:rsidR="00495A75">
              <w:rPr>
                <w:rFonts w:ascii="Arial" w:hAnsi="Arial" w:cs="Arial"/>
              </w:rPr>
              <w:t>opportunity to acquire detailed planimetric data</w:t>
            </w:r>
            <w:r>
              <w:rPr>
                <w:rFonts w:ascii="Arial" w:hAnsi="Arial" w:cs="Arial"/>
              </w:rPr>
              <w:t xml:space="preserve"> for areas that partners identify.</w:t>
            </w:r>
          </w:p>
          <w:p w:rsidR="00111D8C" w:rsidRDefault="00111D8C" w:rsidP="00197D48">
            <w:pPr>
              <w:rPr>
                <w:rFonts w:ascii="Arial" w:hAnsi="Arial" w:cs="Arial"/>
              </w:rPr>
            </w:pPr>
          </w:p>
          <w:p w:rsidR="00197D48" w:rsidRPr="00B26348" w:rsidRDefault="00111D8C" w:rsidP="00F00640">
            <w:pPr>
              <w:rPr>
                <w:rFonts w:ascii="Arial" w:hAnsi="Arial" w:cs="Arial"/>
              </w:rPr>
            </w:pPr>
            <w:r w:rsidRPr="00B03F36">
              <w:rPr>
                <w:rFonts w:ascii="Arial" w:hAnsi="Arial" w:cs="Arial"/>
              </w:rPr>
              <w:t xml:space="preserve">Because of the high cost for LiDAR acquisition, Dane County is looking to </w:t>
            </w:r>
            <w:r>
              <w:rPr>
                <w:rFonts w:ascii="Arial" w:hAnsi="Arial" w:cs="Arial"/>
              </w:rPr>
              <w:t>received</w:t>
            </w:r>
            <w:r w:rsidRPr="00B03F36">
              <w:rPr>
                <w:rFonts w:ascii="Arial" w:hAnsi="Arial" w:cs="Arial"/>
              </w:rPr>
              <w:t xml:space="preserve"> state and federal grants to assist in</w:t>
            </w:r>
            <w:r>
              <w:rPr>
                <w:rFonts w:ascii="Arial" w:hAnsi="Arial" w:cs="Arial"/>
              </w:rPr>
              <w:t xml:space="preserve"> offsetting the </w:t>
            </w:r>
            <w:r w:rsidRPr="00B03F36">
              <w:rPr>
                <w:rFonts w:ascii="Arial" w:hAnsi="Arial" w:cs="Arial"/>
              </w:rPr>
              <w:t>high cost</w:t>
            </w:r>
            <w:r>
              <w:rPr>
                <w:rFonts w:ascii="Arial" w:hAnsi="Arial" w:cs="Arial"/>
              </w:rPr>
              <w:t>s</w:t>
            </w:r>
            <w:r w:rsidRPr="00B03F36">
              <w:rPr>
                <w:rFonts w:ascii="Arial" w:hAnsi="Arial" w:cs="Arial"/>
              </w:rPr>
              <w:t>.</w:t>
            </w:r>
            <w:r w:rsidR="00B26348">
              <w:rPr>
                <w:rFonts w:ascii="Arial" w:hAnsi="Arial" w:cs="Arial"/>
              </w:rPr>
              <w:t xml:space="preserve">  A requirement is that the selected firm be</w:t>
            </w:r>
            <w:r>
              <w:rPr>
                <w:rFonts w:ascii="Arial" w:hAnsi="Arial" w:cs="Arial"/>
              </w:rPr>
              <w:t xml:space="preserve"> a pre-selected USGS contractor or a pre-approved sub-contractor paired with a pre-selected USGS contractor.</w:t>
            </w:r>
            <w:r w:rsidRPr="00B03F36">
              <w:rPr>
                <w:rFonts w:ascii="Arial" w:hAnsi="Arial" w:cs="Arial"/>
              </w:rPr>
              <w:t xml:space="preserve"> </w:t>
            </w:r>
            <w:r>
              <w:rPr>
                <w:rFonts w:ascii="Arial" w:hAnsi="Arial" w:cs="Arial"/>
              </w:rPr>
              <w:t xml:space="preserve"> It is important that the selected firm understand federal and state grant application process</w:t>
            </w:r>
            <w:r w:rsidR="00B26348">
              <w:rPr>
                <w:rFonts w:ascii="Arial" w:hAnsi="Arial" w:cs="Arial"/>
              </w:rPr>
              <w:t>es</w:t>
            </w:r>
            <w:r>
              <w:rPr>
                <w:rFonts w:ascii="Arial" w:hAnsi="Arial" w:cs="Arial"/>
              </w:rPr>
              <w:t xml:space="preserve"> to assist Dane County in being awarded additional grant dollars.  In addition, the selected </w:t>
            </w:r>
            <w:r w:rsidR="00ED7B81">
              <w:rPr>
                <w:rFonts w:ascii="Arial" w:hAnsi="Arial" w:cs="Arial"/>
              </w:rPr>
              <w:t xml:space="preserve">firm </w:t>
            </w:r>
            <w:r>
              <w:rPr>
                <w:rFonts w:ascii="Arial" w:hAnsi="Arial" w:cs="Arial"/>
              </w:rPr>
              <w:t>can show that the</w:t>
            </w:r>
            <w:r w:rsidR="00ED7B81">
              <w:rPr>
                <w:rFonts w:ascii="Arial" w:hAnsi="Arial" w:cs="Arial"/>
              </w:rPr>
              <w:t>y can meet</w:t>
            </w:r>
            <w:r>
              <w:rPr>
                <w:rFonts w:ascii="Arial" w:hAnsi="Arial" w:cs="Arial"/>
              </w:rPr>
              <w:t xml:space="preserve"> data submittal criteria and</w:t>
            </w:r>
            <w:r w:rsidR="0013140D">
              <w:rPr>
                <w:rFonts w:ascii="Arial" w:hAnsi="Arial" w:cs="Arial"/>
              </w:rPr>
              <w:t xml:space="preserve"> demonstrate success in having</w:t>
            </w:r>
            <w:r>
              <w:rPr>
                <w:rFonts w:ascii="Arial" w:hAnsi="Arial" w:cs="Arial"/>
              </w:rPr>
              <w:t xml:space="preserve"> such submittals be</w:t>
            </w:r>
            <w:r w:rsidR="0013140D">
              <w:rPr>
                <w:rFonts w:ascii="Arial" w:hAnsi="Arial" w:cs="Arial"/>
              </w:rPr>
              <w:t xml:space="preserve"> approved.</w:t>
            </w:r>
            <w:r w:rsidR="00B26348">
              <w:rPr>
                <w:rFonts w:ascii="Arial" w:hAnsi="Arial" w:cs="Arial"/>
              </w:rPr>
              <w:t xml:space="preserve">  </w:t>
            </w:r>
            <w:r w:rsidRPr="00B26348">
              <w:rPr>
                <w:rFonts w:ascii="Arial" w:hAnsi="Arial" w:cs="Arial"/>
              </w:rPr>
              <w:t>A prospective contractor will assist the county to secure grant funding and ensure that final deliverable meet specifications and are accepted by the USGS.</w:t>
            </w:r>
          </w:p>
          <w:p w:rsidR="00197D48" w:rsidRPr="00B26348" w:rsidRDefault="00197D48" w:rsidP="00F00640">
            <w:pPr>
              <w:rPr>
                <w:rFonts w:ascii="Arial" w:hAnsi="Arial" w:cs="Arial"/>
              </w:rPr>
            </w:pPr>
          </w:p>
          <w:p w:rsidR="008A5CC8" w:rsidRPr="00B26348" w:rsidRDefault="008A5CC8" w:rsidP="00F00640">
            <w:pPr>
              <w:rPr>
                <w:rFonts w:ascii="Arial" w:hAnsi="Arial" w:cs="Arial"/>
              </w:rPr>
            </w:pPr>
            <w:r w:rsidRPr="00B26348">
              <w:rPr>
                <w:rFonts w:ascii="Arial" w:hAnsi="Arial" w:cs="Arial"/>
              </w:rPr>
              <w:t xml:space="preserve">The technical requirements fall into three major areas: </w:t>
            </w:r>
            <w:r w:rsidR="00495A75" w:rsidRPr="00B26348">
              <w:rPr>
                <w:rFonts w:ascii="Arial" w:hAnsi="Arial" w:cs="Arial"/>
              </w:rPr>
              <w:t>Aerial Imagery</w:t>
            </w:r>
            <w:r w:rsidRPr="00B26348">
              <w:rPr>
                <w:rFonts w:ascii="Arial" w:hAnsi="Arial" w:cs="Arial"/>
              </w:rPr>
              <w:t>,</w:t>
            </w:r>
            <w:r w:rsidR="001F0554" w:rsidRPr="00B26348">
              <w:rPr>
                <w:rFonts w:ascii="Arial" w:hAnsi="Arial" w:cs="Arial"/>
              </w:rPr>
              <w:t xml:space="preserve"> Terrain Data, and</w:t>
            </w:r>
            <w:r w:rsidRPr="00B26348">
              <w:rPr>
                <w:rFonts w:ascii="Arial" w:hAnsi="Arial" w:cs="Arial"/>
              </w:rPr>
              <w:t xml:space="preserve"> </w:t>
            </w:r>
            <w:r w:rsidR="004C6EAA" w:rsidRPr="00B26348">
              <w:rPr>
                <w:rFonts w:ascii="Arial" w:hAnsi="Arial" w:cs="Arial"/>
              </w:rPr>
              <w:t>Project Services</w:t>
            </w:r>
            <w:r w:rsidRPr="00B26348">
              <w:rPr>
                <w:rFonts w:ascii="Arial" w:hAnsi="Arial" w:cs="Arial"/>
              </w:rPr>
              <w:t xml:space="preserve">.  Dane County has described a set of intended needs and applications in Section 1.2 which are further described below.  Dane County recognizes that this field is continually developing with new methods and technologies.  The technical requirements contain a list of intended project guidelines that will need to be addressed.  The proposer may suggest alternative approaches and technologies.  </w:t>
            </w:r>
          </w:p>
          <w:p w:rsidR="008A5CC8" w:rsidRPr="00B26348" w:rsidRDefault="008A5CC8" w:rsidP="00F00640">
            <w:pPr>
              <w:rPr>
                <w:rFonts w:ascii="Arial" w:hAnsi="Arial" w:cs="Arial"/>
              </w:rPr>
            </w:pPr>
          </w:p>
          <w:p w:rsidR="008A5CC8" w:rsidRPr="001F0554" w:rsidRDefault="001F0554" w:rsidP="00F00640">
            <w:pPr>
              <w:rPr>
                <w:rFonts w:ascii="Arial" w:hAnsi="Arial" w:cs="Arial"/>
              </w:rPr>
            </w:pPr>
            <w:r w:rsidRPr="0013140D">
              <w:rPr>
                <w:rFonts w:ascii="Arial" w:hAnsi="Arial" w:cs="Arial"/>
              </w:rPr>
              <w:t>The final list of deliverables will depend on the final product specifications, unit costs, partner identified deliverables, and available funding to support the project.</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1429FE" w:rsidRDefault="008A5CC8" w:rsidP="00F00640">
            <w:pPr>
              <w:rPr>
                <w:rFonts w:ascii="Arial" w:hAnsi="Arial" w:cs="Arial"/>
                <w:highlight w:val="yellow"/>
              </w:rPr>
            </w:pPr>
          </w:p>
        </w:tc>
      </w:tr>
    </w:tbl>
    <w:p w:rsidR="00BE0B06" w:rsidRDefault="00BE0B06">
      <w:r>
        <w:br w:type="page"/>
      </w:r>
    </w:p>
    <w:tbl>
      <w:tblPr>
        <w:tblW w:w="10152" w:type="dxa"/>
        <w:tblLayout w:type="fixed"/>
        <w:tblLook w:val="0000" w:firstRow="0" w:lastRow="0" w:firstColumn="0" w:lastColumn="0" w:noHBand="0" w:noVBand="0"/>
      </w:tblPr>
      <w:tblGrid>
        <w:gridCol w:w="738"/>
        <w:gridCol w:w="720"/>
        <w:gridCol w:w="8694"/>
      </w:tblGrid>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r>
              <w:rPr>
                <w:rFonts w:ascii="Arial" w:hAnsi="Arial" w:cs="Arial"/>
              </w:rPr>
              <w:t>5.2</w:t>
            </w:r>
          </w:p>
        </w:tc>
        <w:tc>
          <w:tcPr>
            <w:tcW w:w="8694" w:type="dxa"/>
          </w:tcPr>
          <w:p w:rsidR="008A5CC8" w:rsidRPr="00BE5D96" w:rsidRDefault="00F03BBA" w:rsidP="00F00640">
            <w:pPr>
              <w:rPr>
                <w:rFonts w:ascii="Arial" w:hAnsi="Arial" w:cs="Arial"/>
              </w:rPr>
            </w:pPr>
            <w:r w:rsidRPr="00BE5D96">
              <w:rPr>
                <w:rFonts w:ascii="Arial" w:hAnsi="Arial" w:cs="Arial"/>
              </w:rPr>
              <w:t>Aerial Imagery</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BE5D96" w:rsidRDefault="008A5CC8" w:rsidP="00F00640">
            <w:pPr>
              <w:rPr>
                <w:rFonts w:ascii="Arial" w:hAnsi="Arial" w:cs="Arial"/>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BE5D96" w:rsidRDefault="001F0554" w:rsidP="00F00640">
            <w:pPr>
              <w:rPr>
                <w:rFonts w:ascii="Arial" w:hAnsi="Arial" w:cs="Arial"/>
              </w:rPr>
            </w:pPr>
            <w:r w:rsidRPr="00BE5D96">
              <w:rPr>
                <w:rFonts w:ascii="Arial" w:hAnsi="Arial" w:cs="Arial"/>
              </w:rPr>
              <w:t>This part of the</w:t>
            </w:r>
            <w:r w:rsidR="008A5CC8" w:rsidRPr="00BE5D96">
              <w:rPr>
                <w:rFonts w:ascii="Arial" w:hAnsi="Arial" w:cs="Arial"/>
              </w:rPr>
              <w:t xml:space="preserve"> project </w:t>
            </w:r>
            <w:r w:rsidRPr="00BE5D96">
              <w:rPr>
                <w:rFonts w:ascii="Arial" w:hAnsi="Arial" w:cs="Arial"/>
              </w:rPr>
              <w:t xml:space="preserve">consists of a base product and a partner buy-up.  The Base </w:t>
            </w:r>
            <w:r w:rsidR="00BE5D96" w:rsidRPr="00BE5D96">
              <w:rPr>
                <w:rFonts w:ascii="Arial" w:hAnsi="Arial" w:cs="Arial"/>
              </w:rPr>
              <w:t>Project</w:t>
            </w:r>
            <w:r w:rsidRPr="00BE5D96">
              <w:rPr>
                <w:rFonts w:ascii="Arial" w:hAnsi="Arial" w:cs="Arial"/>
              </w:rPr>
              <w:t xml:space="preserve"> will</w:t>
            </w:r>
            <w:r w:rsidR="008A5CC8" w:rsidRPr="00BE5D96">
              <w:rPr>
                <w:rFonts w:ascii="Arial" w:hAnsi="Arial" w:cs="Arial"/>
              </w:rPr>
              <w:t xml:space="preserve"> develop </w:t>
            </w:r>
            <w:r w:rsidRPr="00BE5D96">
              <w:rPr>
                <w:rFonts w:ascii="Arial" w:hAnsi="Arial" w:cs="Arial"/>
              </w:rPr>
              <w:t xml:space="preserve">six-inch resolution, </w:t>
            </w:r>
            <w:r w:rsidR="00B26348">
              <w:rPr>
                <w:rFonts w:ascii="Arial" w:hAnsi="Arial" w:cs="Arial"/>
              </w:rPr>
              <w:t xml:space="preserve">4-band, </w:t>
            </w:r>
            <w:r w:rsidRPr="00BE5D96">
              <w:rPr>
                <w:rFonts w:ascii="Arial" w:hAnsi="Arial" w:cs="Arial"/>
              </w:rPr>
              <w:t xml:space="preserve">true color aerial </w:t>
            </w:r>
            <w:r w:rsidR="008A5CC8" w:rsidRPr="00BE5D96">
              <w:rPr>
                <w:rFonts w:ascii="Arial" w:hAnsi="Arial" w:cs="Arial"/>
              </w:rPr>
              <w:t>im</w:t>
            </w:r>
            <w:r w:rsidRPr="00BE5D96">
              <w:rPr>
                <w:rFonts w:ascii="Arial" w:hAnsi="Arial" w:cs="Arial"/>
              </w:rPr>
              <w:t>agery across Dane County.</w:t>
            </w:r>
            <w:r w:rsidR="00BE5D96" w:rsidRPr="00BE5D96">
              <w:rPr>
                <w:rFonts w:ascii="Arial" w:hAnsi="Arial" w:cs="Arial"/>
              </w:rPr>
              <w:t xml:space="preserve">  This option would create a uniform base deliverable across the county.</w:t>
            </w:r>
            <w:r w:rsidRPr="00BE5D96">
              <w:rPr>
                <w:rFonts w:ascii="Arial" w:hAnsi="Arial" w:cs="Arial"/>
              </w:rPr>
              <w:t xml:space="preserve">  The partner buy-up provide</w:t>
            </w:r>
            <w:r w:rsidR="00BE5D96" w:rsidRPr="00BE5D96">
              <w:rPr>
                <w:rFonts w:ascii="Arial" w:hAnsi="Arial" w:cs="Arial"/>
              </w:rPr>
              <w:t>s</w:t>
            </w:r>
            <w:r w:rsidR="00B26348">
              <w:rPr>
                <w:rFonts w:ascii="Arial" w:hAnsi="Arial" w:cs="Arial"/>
              </w:rPr>
              <w:t xml:space="preserve"> Fly Dane P</w:t>
            </w:r>
            <w:r w:rsidRPr="00BE5D96">
              <w:rPr>
                <w:rFonts w:ascii="Arial" w:hAnsi="Arial" w:cs="Arial"/>
              </w:rPr>
              <w:t>artners the option to acquire three</w:t>
            </w:r>
            <w:r w:rsidR="008A5CC8" w:rsidRPr="00BE5D96">
              <w:rPr>
                <w:rFonts w:ascii="Arial" w:hAnsi="Arial" w:cs="Arial"/>
              </w:rPr>
              <w:t xml:space="preserve">-inch resolution true color </w:t>
            </w:r>
            <w:r w:rsidR="00BE5D96" w:rsidRPr="00BE5D96">
              <w:rPr>
                <w:rFonts w:ascii="Arial" w:hAnsi="Arial" w:cs="Arial"/>
              </w:rPr>
              <w:t>aerial imagery over specified</w:t>
            </w:r>
            <w:r w:rsidR="008A5CC8" w:rsidRPr="00BE5D96">
              <w:rPr>
                <w:rFonts w:ascii="Arial" w:hAnsi="Arial" w:cs="Arial"/>
              </w:rPr>
              <w:t xml:space="preserve"> areas.  The final list of </w:t>
            </w:r>
            <w:r w:rsidR="00BE5D96" w:rsidRPr="00BE5D96">
              <w:rPr>
                <w:rFonts w:ascii="Arial" w:hAnsi="Arial" w:cs="Arial"/>
              </w:rPr>
              <w:t xml:space="preserve">buy-up </w:t>
            </w:r>
            <w:r w:rsidR="008A5CC8" w:rsidRPr="00BE5D96">
              <w:rPr>
                <w:rFonts w:ascii="Arial" w:hAnsi="Arial" w:cs="Arial"/>
              </w:rPr>
              <w:t xml:space="preserve">deliverables will depend on the final product specifications, partner identified deliverables, and available funding to support the project.  </w:t>
            </w:r>
          </w:p>
          <w:p w:rsidR="00BE5D96" w:rsidRPr="00BE5D96" w:rsidRDefault="00BE5D96" w:rsidP="00F00640">
            <w:pPr>
              <w:rPr>
                <w:rFonts w:ascii="Arial" w:hAnsi="Arial" w:cs="Arial"/>
              </w:rPr>
            </w:pPr>
          </w:p>
          <w:p w:rsidR="008A5CC8" w:rsidRPr="00BE5D96" w:rsidRDefault="008A5CC8" w:rsidP="00B26348">
            <w:pPr>
              <w:rPr>
                <w:rFonts w:ascii="Arial" w:hAnsi="Arial" w:cs="Arial"/>
              </w:rPr>
            </w:pPr>
            <w:r w:rsidRPr="00BE5D96">
              <w:rPr>
                <w:rFonts w:ascii="Arial" w:hAnsi="Arial" w:cs="Arial"/>
              </w:rPr>
              <w:t>The use of imagery by cou</w:t>
            </w:r>
            <w:r w:rsidR="00B26348">
              <w:rPr>
                <w:rFonts w:ascii="Arial" w:hAnsi="Arial" w:cs="Arial"/>
              </w:rPr>
              <w:t xml:space="preserve">nty, </w:t>
            </w:r>
            <w:r w:rsidRPr="00BE5D96">
              <w:rPr>
                <w:rFonts w:ascii="Arial" w:hAnsi="Arial" w:cs="Arial"/>
              </w:rPr>
              <w:t>municipal</w:t>
            </w:r>
            <w:r w:rsidR="00B26348">
              <w:rPr>
                <w:rFonts w:ascii="Arial" w:hAnsi="Arial" w:cs="Arial"/>
              </w:rPr>
              <w:t>ities, private companies</w:t>
            </w:r>
            <w:r w:rsidRPr="00BE5D96">
              <w:rPr>
                <w:rFonts w:ascii="Arial" w:hAnsi="Arial" w:cs="Arial"/>
              </w:rPr>
              <w:t xml:space="preserve"> and the general public is quite extensive.  The imagery is commonly viewed as a mosaic of several images or served as a raster mosaic.  Users are sensitive that the imagery maintains a consistent tone and color balance within each image and across multiple images with no seam lines visible.  Users are also, sensitive to building lean, distortions, seam offsets and unwanted artifacts.  The following is a list of products that the project would expect to develop with associated unit pricing:</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BE5D96" w:rsidRDefault="008A5CC8" w:rsidP="00F00640">
            <w:pPr>
              <w:rPr>
                <w:rFonts w:ascii="Arial" w:hAnsi="Arial" w:cs="Arial"/>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B26348" w:rsidRPr="00B26348" w:rsidRDefault="00B26348" w:rsidP="00B26348">
            <w:pPr>
              <w:rPr>
                <w:rFonts w:ascii="Arial" w:hAnsi="Arial" w:cs="Arial"/>
              </w:rPr>
            </w:pPr>
            <w:r w:rsidRPr="00B26348">
              <w:rPr>
                <w:rFonts w:ascii="Arial" w:hAnsi="Arial" w:cs="Arial"/>
              </w:rPr>
              <w:t>The following is a list of specifications and products expected from this project:</w:t>
            </w:r>
          </w:p>
          <w:p w:rsidR="00B26348" w:rsidRPr="00B26348" w:rsidRDefault="00B26348" w:rsidP="00B26348">
            <w:pPr>
              <w:rPr>
                <w:rFonts w:ascii="Arial" w:hAnsi="Arial" w:cs="Arial"/>
              </w:rPr>
            </w:pPr>
          </w:p>
          <w:p w:rsidR="00F03BBA" w:rsidRPr="00CD52F3" w:rsidRDefault="00F03BBA" w:rsidP="00F03BBA">
            <w:pPr>
              <w:spacing w:after="120"/>
              <w:rPr>
                <w:rFonts w:ascii="Arial" w:hAnsi="Arial" w:cs="Arial"/>
                <w:u w:val="single"/>
              </w:rPr>
            </w:pPr>
            <w:r w:rsidRPr="00CD52F3">
              <w:rPr>
                <w:rFonts w:ascii="Arial" w:hAnsi="Arial" w:cs="Arial"/>
                <w:szCs w:val="24"/>
                <w:u w:val="single"/>
              </w:rPr>
              <w:t>Base Project:</w:t>
            </w:r>
          </w:p>
          <w:p w:rsidR="005B5675" w:rsidRPr="00A35714" w:rsidRDefault="005B5675" w:rsidP="005B5675">
            <w:pPr>
              <w:numPr>
                <w:ilvl w:val="0"/>
                <w:numId w:val="15"/>
              </w:numPr>
              <w:spacing w:after="120"/>
              <w:rPr>
                <w:rFonts w:ascii="Arial" w:hAnsi="Arial" w:cs="Arial"/>
              </w:rPr>
            </w:pPr>
            <w:r w:rsidRPr="00A35714">
              <w:rPr>
                <w:rFonts w:ascii="Arial" w:hAnsi="Arial" w:cs="Arial"/>
              </w:rPr>
              <w:t>Spring 2017, leaf-off, after snow melt (no ice on lakes), before leaves are on the trees, cloud free, as close to the April 1 as possible.</w:t>
            </w:r>
          </w:p>
          <w:p w:rsidR="00F03BBA" w:rsidRPr="00A35714" w:rsidRDefault="00F03BBA" w:rsidP="005B5675">
            <w:pPr>
              <w:numPr>
                <w:ilvl w:val="0"/>
                <w:numId w:val="15"/>
              </w:numPr>
              <w:spacing w:after="120"/>
              <w:rPr>
                <w:rFonts w:ascii="Arial" w:hAnsi="Arial" w:cs="Arial"/>
              </w:rPr>
            </w:pPr>
            <w:r w:rsidRPr="00A35714">
              <w:rPr>
                <w:rFonts w:ascii="Arial" w:hAnsi="Arial" w:cs="Arial"/>
              </w:rPr>
              <w:t>Six-inch resolution, county-wide, true color ortho</w:t>
            </w:r>
            <w:r w:rsidR="00A35714" w:rsidRPr="00A35714">
              <w:rPr>
                <w:rFonts w:ascii="Arial" w:hAnsi="Arial" w:cs="Arial"/>
              </w:rPr>
              <w:t>-</w:t>
            </w:r>
            <w:r w:rsidR="00021D61" w:rsidRPr="00A35714">
              <w:rPr>
                <w:rFonts w:ascii="Arial" w:hAnsi="Arial" w:cs="Arial"/>
              </w:rPr>
              <w:t>imagery</w:t>
            </w:r>
            <w:r w:rsidRPr="00A35714">
              <w:rPr>
                <w:rFonts w:ascii="Arial" w:hAnsi="Arial" w:cs="Arial"/>
              </w:rPr>
              <w:t>.</w:t>
            </w:r>
            <w:r w:rsidRPr="00A35714">
              <w:rPr>
                <w:rFonts w:ascii="Arial" w:hAnsi="Arial" w:cs="Arial"/>
              </w:rPr>
              <w:tab/>
            </w:r>
          </w:p>
          <w:p w:rsidR="00271CF9" w:rsidRPr="00A35714" w:rsidRDefault="00271CF9" w:rsidP="005B5675">
            <w:pPr>
              <w:numPr>
                <w:ilvl w:val="0"/>
                <w:numId w:val="15"/>
              </w:numPr>
              <w:spacing w:after="120"/>
              <w:rPr>
                <w:rFonts w:ascii="Arial" w:hAnsi="Arial" w:cs="Arial"/>
              </w:rPr>
            </w:pPr>
            <w:r w:rsidRPr="00A35714">
              <w:rPr>
                <w:rFonts w:ascii="Arial" w:hAnsi="Arial" w:cs="Arial"/>
              </w:rPr>
              <w:t>The Capitol Building and surrounding isthmus area is captured at true nadir with no building lean that will be stitched into the mosaic.</w:t>
            </w:r>
          </w:p>
          <w:p w:rsidR="008A5CC8" w:rsidRPr="00A35714" w:rsidRDefault="008A5CC8" w:rsidP="005B5675">
            <w:pPr>
              <w:numPr>
                <w:ilvl w:val="0"/>
                <w:numId w:val="15"/>
              </w:numPr>
              <w:spacing w:after="120"/>
              <w:rPr>
                <w:rFonts w:ascii="Arial" w:hAnsi="Arial" w:cs="Arial"/>
              </w:rPr>
            </w:pPr>
            <w:r w:rsidRPr="00A35714">
              <w:rPr>
                <w:rFonts w:ascii="Arial" w:hAnsi="Arial" w:cs="Arial"/>
              </w:rPr>
              <w:t xml:space="preserve">Imagery will be tiled by the Public Land Survey System (PLSS) section system with overlapping tiles.  </w:t>
            </w:r>
          </w:p>
          <w:p w:rsidR="008A5CC8" w:rsidRPr="00A35714" w:rsidRDefault="008A5CC8" w:rsidP="005B5675">
            <w:pPr>
              <w:numPr>
                <w:ilvl w:val="0"/>
                <w:numId w:val="15"/>
              </w:numPr>
              <w:spacing w:after="120"/>
              <w:rPr>
                <w:rFonts w:ascii="Arial" w:hAnsi="Arial" w:cs="Arial"/>
              </w:rPr>
            </w:pPr>
            <w:r w:rsidRPr="00A35714">
              <w:rPr>
                <w:rFonts w:ascii="Arial" w:hAnsi="Arial" w:cs="Arial"/>
              </w:rPr>
              <w:t>Imagery must have consistent tonal balance and contrast within each image and across images.  The imagery must be free of defects such as dust, blemishes, tonal changes,</w:t>
            </w:r>
            <w:r w:rsidR="00021D61" w:rsidRPr="00A35714">
              <w:rPr>
                <w:rFonts w:ascii="Arial" w:hAnsi="Arial" w:cs="Arial"/>
              </w:rPr>
              <w:t xml:space="preserve"> sun glare,</w:t>
            </w:r>
            <w:r w:rsidRPr="00A35714">
              <w:rPr>
                <w:rFonts w:ascii="Arial" w:hAnsi="Arial" w:cs="Arial"/>
              </w:rPr>
              <w:t xml:space="preserve"> significant building lean and other discrepancies.</w:t>
            </w:r>
          </w:p>
          <w:p w:rsidR="008A5CC8" w:rsidRPr="00A35714" w:rsidRDefault="008A5CC8" w:rsidP="005B5675">
            <w:pPr>
              <w:numPr>
                <w:ilvl w:val="0"/>
                <w:numId w:val="15"/>
              </w:numPr>
              <w:spacing w:after="120"/>
              <w:rPr>
                <w:rFonts w:ascii="Arial" w:hAnsi="Arial" w:cs="Arial"/>
              </w:rPr>
            </w:pPr>
            <w:r w:rsidRPr="00A35714">
              <w:rPr>
                <w:rFonts w:ascii="Arial" w:hAnsi="Arial" w:cs="Arial"/>
              </w:rPr>
              <w:t xml:space="preserve">Image manipulation should be used to minimize harsh seam lines across large water bodies.  </w:t>
            </w:r>
          </w:p>
          <w:p w:rsidR="008A5CC8" w:rsidRPr="00A35714" w:rsidRDefault="008A5CC8" w:rsidP="005B5675">
            <w:pPr>
              <w:numPr>
                <w:ilvl w:val="0"/>
                <w:numId w:val="15"/>
              </w:numPr>
              <w:spacing w:after="120"/>
              <w:rPr>
                <w:rFonts w:ascii="Arial" w:hAnsi="Arial" w:cs="Arial"/>
              </w:rPr>
            </w:pPr>
            <w:r w:rsidRPr="00A35714">
              <w:rPr>
                <w:rFonts w:ascii="Arial" w:hAnsi="Arial" w:cs="Arial"/>
              </w:rPr>
              <w:t>Ortho-rectification shall eliminate feature displacement, loss or distortion of features along mosaic seam lines.</w:t>
            </w:r>
          </w:p>
          <w:p w:rsidR="008A5CC8" w:rsidRPr="00A35714" w:rsidRDefault="008A5CC8" w:rsidP="005B5675">
            <w:pPr>
              <w:numPr>
                <w:ilvl w:val="0"/>
                <w:numId w:val="15"/>
              </w:numPr>
              <w:spacing w:after="120"/>
              <w:rPr>
                <w:rFonts w:ascii="Arial" w:hAnsi="Arial" w:cs="Arial"/>
              </w:rPr>
            </w:pPr>
            <w:r w:rsidRPr="00A35714">
              <w:rPr>
                <w:rFonts w:ascii="Arial" w:hAnsi="Arial" w:cs="Arial"/>
              </w:rPr>
              <w:t>Final orthophotography shall meet or exceed ASPRS Class I accuracy standards.</w:t>
            </w:r>
          </w:p>
          <w:p w:rsidR="008A5CC8" w:rsidRPr="00A35714" w:rsidRDefault="008A5CC8" w:rsidP="005B5675">
            <w:pPr>
              <w:numPr>
                <w:ilvl w:val="0"/>
                <w:numId w:val="15"/>
              </w:numPr>
              <w:spacing w:after="120"/>
              <w:rPr>
                <w:rFonts w:ascii="Arial" w:hAnsi="Arial" w:cs="Arial"/>
              </w:rPr>
            </w:pPr>
            <w:r w:rsidRPr="00A35714">
              <w:rPr>
                <w:rFonts w:ascii="Arial" w:hAnsi="Arial" w:cs="Arial"/>
              </w:rPr>
              <w:t xml:space="preserve">Work with county staff on quality control and assurance on all project deliverables.  </w:t>
            </w:r>
          </w:p>
          <w:p w:rsidR="00563EB4" w:rsidRDefault="00563EB4" w:rsidP="005B5675">
            <w:pPr>
              <w:numPr>
                <w:ilvl w:val="0"/>
                <w:numId w:val="15"/>
              </w:numPr>
              <w:spacing w:after="120"/>
              <w:rPr>
                <w:rFonts w:ascii="Arial" w:hAnsi="Arial" w:cs="Arial"/>
              </w:rPr>
            </w:pPr>
            <w:r w:rsidRPr="00A35714">
              <w:rPr>
                <w:rFonts w:ascii="Arial" w:hAnsi="Arial" w:cs="Arial"/>
              </w:rPr>
              <w:t xml:space="preserve">Delivery of final products </w:t>
            </w:r>
            <w:r w:rsidR="00D75210" w:rsidRPr="00A35714">
              <w:rPr>
                <w:rFonts w:ascii="Arial" w:hAnsi="Arial" w:cs="Arial"/>
              </w:rPr>
              <w:t>should be completed within 90 to 120 days from final imagery acquisition.</w:t>
            </w:r>
          </w:p>
          <w:p w:rsidR="00A64176" w:rsidRPr="00A35714" w:rsidRDefault="00A64176" w:rsidP="00A64176">
            <w:pPr>
              <w:numPr>
                <w:ilvl w:val="0"/>
                <w:numId w:val="15"/>
              </w:numPr>
              <w:spacing w:after="120"/>
              <w:rPr>
                <w:rFonts w:ascii="Arial" w:hAnsi="Arial" w:cs="Arial"/>
              </w:rPr>
            </w:pPr>
            <w:r>
              <w:rPr>
                <w:rFonts w:ascii="Arial" w:hAnsi="Arial" w:cs="Arial"/>
              </w:rPr>
              <w:lastRenderedPageBreak/>
              <w:t>Partner mosaic imagery.</w:t>
            </w:r>
          </w:p>
          <w:p w:rsidR="008A5CC8" w:rsidRPr="00A35714" w:rsidRDefault="008A5CC8" w:rsidP="005B5675">
            <w:pPr>
              <w:numPr>
                <w:ilvl w:val="0"/>
                <w:numId w:val="15"/>
              </w:numPr>
              <w:spacing w:after="120"/>
              <w:rPr>
                <w:rFonts w:ascii="Arial" w:hAnsi="Arial" w:cs="Arial"/>
              </w:rPr>
            </w:pPr>
            <w:r w:rsidRPr="00A35714">
              <w:rPr>
                <w:rFonts w:ascii="Arial" w:hAnsi="Arial" w:cs="Arial"/>
              </w:rPr>
              <w:t>Imagery will be registered to the county’s 20</w:t>
            </w:r>
            <w:r w:rsidR="005B5675" w:rsidRPr="00A35714">
              <w:rPr>
                <w:rFonts w:ascii="Arial" w:hAnsi="Arial" w:cs="Arial"/>
              </w:rPr>
              <w:t>17</w:t>
            </w:r>
            <w:r w:rsidRPr="00A35714">
              <w:rPr>
                <w:rFonts w:ascii="Arial" w:hAnsi="Arial" w:cs="Arial"/>
              </w:rPr>
              <w:t xml:space="preserve"> LiDAR terrain surface.</w:t>
            </w:r>
          </w:p>
          <w:p w:rsidR="00021D61" w:rsidRPr="00A35714" w:rsidRDefault="00021D61" w:rsidP="00021D61">
            <w:pPr>
              <w:numPr>
                <w:ilvl w:val="0"/>
                <w:numId w:val="15"/>
              </w:numPr>
              <w:spacing w:after="120"/>
              <w:rPr>
                <w:rFonts w:ascii="Arial" w:hAnsi="Arial" w:cs="Arial"/>
                <w:szCs w:val="24"/>
              </w:rPr>
            </w:pPr>
            <w:r w:rsidRPr="00A35714">
              <w:rPr>
                <w:rFonts w:ascii="Arial" w:hAnsi="Arial" w:cs="Arial"/>
              </w:rPr>
              <w:t>Provide FGDC-compliant metadata based on current county GIS metadata files and guidelines.</w:t>
            </w:r>
          </w:p>
          <w:p w:rsidR="00021D61" w:rsidRPr="00A35714" w:rsidRDefault="00021D61" w:rsidP="00021D61">
            <w:pPr>
              <w:numPr>
                <w:ilvl w:val="0"/>
                <w:numId w:val="15"/>
              </w:numPr>
              <w:spacing w:after="120"/>
              <w:rPr>
                <w:rFonts w:ascii="Arial" w:hAnsi="Arial" w:cs="Arial"/>
                <w:szCs w:val="24"/>
              </w:rPr>
            </w:pPr>
            <w:r w:rsidRPr="00A35714">
              <w:rPr>
                <w:rFonts w:ascii="Arial" w:hAnsi="Arial" w:cs="Arial"/>
              </w:rPr>
              <w:t>Provide a complete set of final mission reports and documents.</w:t>
            </w:r>
          </w:p>
          <w:p w:rsidR="008A5CC8" w:rsidRPr="00A35714" w:rsidRDefault="008A5CC8" w:rsidP="005B5675">
            <w:pPr>
              <w:numPr>
                <w:ilvl w:val="0"/>
                <w:numId w:val="15"/>
              </w:numPr>
              <w:rPr>
                <w:rFonts w:ascii="Arial" w:hAnsi="Arial" w:cs="Arial"/>
              </w:rPr>
            </w:pPr>
            <w:r w:rsidRPr="00A35714">
              <w:rPr>
                <w:rFonts w:ascii="Arial" w:hAnsi="Arial" w:cs="Arial"/>
              </w:rPr>
              <w:t>Dane County holds ownership of all deliverables.</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A35714" w:rsidRDefault="008A5CC8" w:rsidP="00F00640">
            <w:pPr>
              <w:rPr>
                <w:rFonts w:ascii="Arial" w:hAnsi="Arial" w:cs="Arial"/>
              </w:rPr>
            </w:pPr>
          </w:p>
        </w:tc>
      </w:tr>
      <w:tr w:rsidR="008A5CC8" w:rsidRPr="00A35714"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CD52F3" w:rsidRDefault="0018773F" w:rsidP="00021D61">
            <w:pPr>
              <w:spacing w:after="120"/>
              <w:rPr>
                <w:rFonts w:ascii="Arial" w:hAnsi="Arial" w:cs="Arial"/>
                <w:szCs w:val="24"/>
                <w:u w:val="single"/>
              </w:rPr>
            </w:pPr>
            <w:r w:rsidRPr="00CD52F3">
              <w:rPr>
                <w:rFonts w:ascii="Arial" w:hAnsi="Arial" w:cs="Arial"/>
                <w:szCs w:val="24"/>
                <w:u w:val="single"/>
              </w:rPr>
              <w:t>Partner Buy-up</w:t>
            </w:r>
            <w:r w:rsidR="008A5CC8" w:rsidRPr="00CD52F3">
              <w:rPr>
                <w:rFonts w:ascii="Arial" w:hAnsi="Arial" w:cs="Arial"/>
                <w:szCs w:val="24"/>
                <w:u w:val="single"/>
              </w:rPr>
              <w:t>:</w:t>
            </w:r>
          </w:p>
          <w:p w:rsidR="00A35714" w:rsidRPr="00A35714" w:rsidRDefault="00A35714" w:rsidP="00A35714">
            <w:pPr>
              <w:numPr>
                <w:ilvl w:val="0"/>
                <w:numId w:val="15"/>
              </w:numPr>
              <w:spacing w:after="120"/>
              <w:rPr>
                <w:rFonts w:ascii="Arial" w:hAnsi="Arial" w:cs="Arial"/>
              </w:rPr>
            </w:pPr>
            <w:r w:rsidRPr="00A35714">
              <w:rPr>
                <w:rFonts w:ascii="Arial" w:hAnsi="Arial" w:cs="Arial"/>
              </w:rPr>
              <w:t>Spring 2017, leaf-off, after snow melt (no ice on lakes), before leaves are on the trees, cloud free, as close to the April 1 as possible.</w:t>
            </w:r>
          </w:p>
          <w:p w:rsidR="008A5CC8" w:rsidRPr="00A35714" w:rsidRDefault="0018773F" w:rsidP="008A5CC8">
            <w:pPr>
              <w:numPr>
                <w:ilvl w:val="0"/>
                <w:numId w:val="15"/>
              </w:numPr>
              <w:spacing w:after="120"/>
              <w:rPr>
                <w:rFonts w:ascii="Arial" w:hAnsi="Arial" w:cs="Arial"/>
              </w:rPr>
            </w:pPr>
            <w:r w:rsidRPr="00A35714">
              <w:rPr>
                <w:rFonts w:ascii="Arial" w:hAnsi="Arial" w:cs="Arial"/>
              </w:rPr>
              <w:t>Three</w:t>
            </w:r>
            <w:r w:rsidR="008A5CC8" w:rsidRPr="00A35714">
              <w:rPr>
                <w:rFonts w:ascii="Arial" w:hAnsi="Arial" w:cs="Arial"/>
              </w:rPr>
              <w:t>-inch resolut</w:t>
            </w:r>
            <w:r w:rsidR="00A35714" w:rsidRPr="00A35714">
              <w:rPr>
                <w:rFonts w:ascii="Arial" w:hAnsi="Arial" w:cs="Arial"/>
              </w:rPr>
              <w:t>ion, true color ortho-imagery</w:t>
            </w:r>
            <w:r w:rsidR="008A5CC8" w:rsidRPr="00A35714">
              <w:rPr>
                <w:rFonts w:ascii="Arial" w:hAnsi="Arial" w:cs="Arial"/>
              </w:rPr>
              <w:t xml:space="preserve"> </w:t>
            </w:r>
            <w:r w:rsidR="00A35714" w:rsidRPr="00A35714">
              <w:rPr>
                <w:rFonts w:ascii="Arial" w:hAnsi="Arial" w:cs="Arial"/>
              </w:rPr>
              <w:t>for partner specified areas</w:t>
            </w:r>
            <w:r w:rsidR="008A5CC8" w:rsidRPr="00A35714">
              <w:rPr>
                <w:rFonts w:ascii="Arial" w:hAnsi="Arial" w:cs="Arial"/>
              </w:rPr>
              <w:t>.</w:t>
            </w:r>
          </w:p>
          <w:p w:rsidR="008A5CC8" w:rsidRPr="00A35714" w:rsidRDefault="008A5CC8" w:rsidP="008A5CC8">
            <w:pPr>
              <w:numPr>
                <w:ilvl w:val="0"/>
                <w:numId w:val="15"/>
              </w:numPr>
              <w:spacing w:after="120"/>
              <w:rPr>
                <w:rFonts w:ascii="Arial" w:hAnsi="Arial" w:cs="Arial"/>
              </w:rPr>
            </w:pPr>
            <w:r w:rsidRPr="00A35714">
              <w:rPr>
                <w:rFonts w:ascii="Arial" w:hAnsi="Arial" w:cs="Arial"/>
              </w:rPr>
              <w:t>There will be a spot shot over the Capitol Building at true nadir with no building lean that will be stitched into the mosaic.</w:t>
            </w:r>
          </w:p>
          <w:p w:rsidR="008A5CC8" w:rsidRPr="00A35714" w:rsidRDefault="008A5CC8" w:rsidP="008A5CC8">
            <w:pPr>
              <w:numPr>
                <w:ilvl w:val="0"/>
                <w:numId w:val="15"/>
              </w:numPr>
              <w:spacing w:after="120"/>
              <w:rPr>
                <w:rFonts w:ascii="Arial" w:hAnsi="Arial" w:cs="Arial"/>
              </w:rPr>
            </w:pPr>
            <w:r w:rsidRPr="00A35714">
              <w:rPr>
                <w:rFonts w:ascii="Arial" w:hAnsi="Arial" w:cs="Arial"/>
              </w:rPr>
              <w:t xml:space="preserve">Imagery will be tiled by the Public Land Survey System (PLSS) section system with overlapping tiles.  </w:t>
            </w:r>
          </w:p>
          <w:p w:rsidR="00A35714" w:rsidRPr="00A35714" w:rsidRDefault="00A35714" w:rsidP="00A35714">
            <w:pPr>
              <w:numPr>
                <w:ilvl w:val="0"/>
                <w:numId w:val="15"/>
              </w:numPr>
              <w:spacing w:after="120"/>
              <w:rPr>
                <w:rFonts w:ascii="Arial" w:hAnsi="Arial" w:cs="Arial"/>
              </w:rPr>
            </w:pPr>
            <w:r w:rsidRPr="00A35714">
              <w:rPr>
                <w:rFonts w:ascii="Arial" w:hAnsi="Arial" w:cs="Arial"/>
              </w:rPr>
              <w:t>Imagery must have consistent tonal balance and contrast within each image and across images.  The imagery must be free of defects such as dust, blemishes, tonal changes, sun glare, significant building lean and other discrepancies.</w:t>
            </w:r>
          </w:p>
          <w:p w:rsidR="00F03BBA" w:rsidRPr="00A35714" w:rsidRDefault="00F03BBA" w:rsidP="00F03BBA">
            <w:pPr>
              <w:numPr>
                <w:ilvl w:val="0"/>
                <w:numId w:val="15"/>
              </w:numPr>
              <w:spacing w:after="120"/>
              <w:rPr>
                <w:rFonts w:ascii="Arial" w:hAnsi="Arial" w:cs="Arial"/>
              </w:rPr>
            </w:pPr>
            <w:r w:rsidRPr="00A35714">
              <w:rPr>
                <w:rFonts w:ascii="Arial" w:hAnsi="Arial" w:cs="Arial"/>
              </w:rPr>
              <w:t xml:space="preserve">Image manipulation should be used to minimize harsh seam lines across large water bodies.  </w:t>
            </w:r>
          </w:p>
          <w:p w:rsidR="00F03BBA" w:rsidRPr="00A35714" w:rsidRDefault="00F03BBA" w:rsidP="00021D61">
            <w:pPr>
              <w:numPr>
                <w:ilvl w:val="0"/>
                <w:numId w:val="15"/>
              </w:numPr>
              <w:spacing w:after="120"/>
              <w:rPr>
                <w:rFonts w:ascii="Arial" w:hAnsi="Arial" w:cs="Arial"/>
              </w:rPr>
            </w:pPr>
            <w:r w:rsidRPr="00A35714">
              <w:rPr>
                <w:rFonts w:ascii="Arial" w:hAnsi="Arial" w:cs="Arial"/>
              </w:rPr>
              <w:t>Ortho-rectification shall eliminate feature displacement, loss or distortion of features along mosaic seam lines.</w:t>
            </w:r>
          </w:p>
          <w:p w:rsidR="00F03BBA" w:rsidRPr="00A35714" w:rsidRDefault="00F03BBA" w:rsidP="00F03BBA">
            <w:pPr>
              <w:numPr>
                <w:ilvl w:val="0"/>
                <w:numId w:val="15"/>
              </w:numPr>
              <w:spacing w:after="120"/>
              <w:rPr>
                <w:rFonts w:ascii="Arial" w:hAnsi="Arial" w:cs="Arial"/>
              </w:rPr>
            </w:pPr>
            <w:r w:rsidRPr="00A35714">
              <w:rPr>
                <w:rFonts w:ascii="Arial" w:hAnsi="Arial" w:cs="Arial"/>
              </w:rPr>
              <w:t>Final orthophotography shall meet or exceed ASPRS Class I accuracy standards.</w:t>
            </w:r>
          </w:p>
          <w:p w:rsidR="00F03BBA" w:rsidRPr="00A35714" w:rsidRDefault="00F03BBA" w:rsidP="00F03BBA">
            <w:pPr>
              <w:numPr>
                <w:ilvl w:val="0"/>
                <w:numId w:val="15"/>
              </w:numPr>
              <w:spacing w:after="120"/>
              <w:rPr>
                <w:rFonts w:ascii="Arial" w:hAnsi="Arial" w:cs="Arial"/>
              </w:rPr>
            </w:pPr>
            <w:r w:rsidRPr="00A35714">
              <w:rPr>
                <w:rFonts w:ascii="Arial" w:hAnsi="Arial" w:cs="Arial"/>
              </w:rPr>
              <w:t xml:space="preserve">Work with county staff on quality control and assurance on all project deliverables.  </w:t>
            </w:r>
          </w:p>
          <w:p w:rsidR="00F03BBA" w:rsidRDefault="00F03BBA" w:rsidP="00F03BBA">
            <w:pPr>
              <w:numPr>
                <w:ilvl w:val="0"/>
                <w:numId w:val="15"/>
              </w:numPr>
              <w:spacing w:after="120"/>
              <w:rPr>
                <w:rFonts w:ascii="Arial" w:hAnsi="Arial" w:cs="Arial"/>
              </w:rPr>
            </w:pPr>
            <w:r w:rsidRPr="00A35714">
              <w:rPr>
                <w:rFonts w:ascii="Arial" w:hAnsi="Arial" w:cs="Arial"/>
              </w:rPr>
              <w:t>Delivery of final products should be completed within 90 to 120 days from final imagery acquisition.</w:t>
            </w:r>
          </w:p>
          <w:p w:rsidR="00A64176" w:rsidRPr="00A64176" w:rsidRDefault="00A64176" w:rsidP="00A64176">
            <w:pPr>
              <w:numPr>
                <w:ilvl w:val="0"/>
                <w:numId w:val="15"/>
              </w:numPr>
              <w:spacing w:after="120"/>
              <w:rPr>
                <w:rFonts w:ascii="Arial" w:hAnsi="Arial" w:cs="Arial"/>
              </w:rPr>
            </w:pPr>
            <w:r>
              <w:rPr>
                <w:rFonts w:ascii="Arial" w:hAnsi="Arial" w:cs="Arial"/>
              </w:rPr>
              <w:t>Partner mosaic imagery.</w:t>
            </w:r>
          </w:p>
          <w:p w:rsidR="00F03BBA" w:rsidRPr="00A35714" w:rsidRDefault="00F03BBA" w:rsidP="00F03BBA">
            <w:pPr>
              <w:numPr>
                <w:ilvl w:val="0"/>
                <w:numId w:val="15"/>
              </w:numPr>
              <w:spacing w:after="120"/>
              <w:rPr>
                <w:rFonts w:ascii="Arial" w:hAnsi="Arial" w:cs="Arial"/>
              </w:rPr>
            </w:pPr>
            <w:r w:rsidRPr="00A35714">
              <w:rPr>
                <w:rFonts w:ascii="Arial" w:hAnsi="Arial" w:cs="Arial"/>
              </w:rPr>
              <w:t>Imagery will be registered to the county’s 2017 LiDAR terrain surface.</w:t>
            </w:r>
          </w:p>
          <w:p w:rsidR="00021D61" w:rsidRPr="00A35714" w:rsidRDefault="00021D61" w:rsidP="00021D61">
            <w:pPr>
              <w:numPr>
                <w:ilvl w:val="0"/>
                <w:numId w:val="15"/>
              </w:numPr>
              <w:spacing w:after="120"/>
              <w:rPr>
                <w:rFonts w:ascii="Arial" w:hAnsi="Arial" w:cs="Arial"/>
                <w:szCs w:val="24"/>
              </w:rPr>
            </w:pPr>
            <w:r w:rsidRPr="00A35714">
              <w:rPr>
                <w:rFonts w:ascii="Arial" w:hAnsi="Arial" w:cs="Arial"/>
              </w:rPr>
              <w:t>Provide FGDC-compliant metadata based on current county GIS metadata files and guidelines.</w:t>
            </w:r>
          </w:p>
          <w:p w:rsidR="00021D61" w:rsidRPr="00A35714" w:rsidRDefault="00021D61" w:rsidP="00021D61">
            <w:pPr>
              <w:numPr>
                <w:ilvl w:val="0"/>
                <w:numId w:val="15"/>
              </w:numPr>
              <w:spacing w:after="120"/>
              <w:rPr>
                <w:rFonts w:ascii="Arial" w:hAnsi="Arial" w:cs="Arial"/>
                <w:szCs w:val="24"/>
              </w:rPr>
            </w:pPr>
            <w:r w:rsidRPr="00A35714">
              <w:rPr>
                <w:rFonts w:ascii="Arial" w:hAnsi="Arial" w:cs="Arial"/>
              </w:rPr>
              <w:t>Provide a complete set of final mission reports and documents.</w:t>
            </w:r>
          </w:p>
          <w:p w:rsidR="00F03BBA" w:rsidRPr="00A35714" w:rsidRDefault="00F03BBA" w:rsidP="00A222C1">
            <w:pPr>
              <w:numPr>
                <w:ilvl w:val="0"/>
                <w:numId w:val="15"/>
              </w:numPr>
              <w:rPr>
                <w:rFonts w:ascii="Arial" w:hAnsi="Arial" w:cs="Arial"/>
              </w:rPr>
            </w:pPr>
            <w:r w:rsidRPr="00A35714">
              <w:rPr>
                <w:rFonts w:ascii="Arial" w:hAnsi="Arial" w:cs="Arial"/>
              </w:rPr>
              <w:t>Dane County holds ownership of all deliverables.</w:t>
            </w:r>
          </w:p>
        </w:tc>
      </w:tr>
      <w:tr w:rsidR="000A65A2" w:rsidTr="001661DB">
        <w:tc>
          <w:tcPr>
            <w:tcW w:w="738" w:type="dxa"/>
          </w:tcPr>
          <w:p w:rsidR="000A65A2" w:rsidRDefault="000A65A2" w:rsidP="00F00640">
            <w:pPr>
              <w:rPr>
                <w:rFonts w:ascii="Arial" w:hAnsi="Arial" w:cs="Arial"/>
              </w:rPr>
            </w:pPr>
          </w:p>
        </w:tc>
        <w:tc>
          <w:tcPr>
            <w:tcW w:w="720" w:type="dxa"/>
          </w:tcPr>
          <w:p w:rsidR="000A65A2" w:rsidRPr="00CD52F3" w:rsidRDefault="000A65A2" w:rsidP="00F00640">
            <w:pPr>
              <w:rPr>
                <w:rFonts w:ascii="Arial" w:hAnsi="Arial" w:cs="Arial"/>
              </w:rPr>
            </w:pPr>
          </w:p>
        </w:tc>
        <w:tc>
          <w:tcPr>
            <w:tcW w:w="8694" w:type="dxa"/>
          </w:tcPr>
          <w:p w:rsidR="000A65A2" w:rsidRPr="00CD52F3" w:rsidRDefault="000A65A2" w:rsidP="00F03BBA">
            <w:pPr>
              <w:rPr>
                <w:rFonts w:ascii="Arial" w:hAnsi="Arial" w:cs="Arial"/>
              </w:rPr>
            </w:pPr>
          </w:p>
        </w:tc>
      </w:tr>
      <w:tr w:rsidR="000A65A2" w:rsidTr="001661DB">
        <w:tc>
          <w:tcPr>
            <w:tcW w:w="738" w:type="dxa"/>
          </w:tcPr>
          <w:p w:rsidR="000A65A2" w:rsidRDefault="000A65A2" w:rsidP="00F00640">
            <w:pPr>
              <w:rPr>
                <w:rFonts w:ascii="Arial" w:hAnsi="Arial" w:cs="Arial"/>
              </w:rPr>
            </w:pPr>
          </w:p>
        </w:tc>
        <w:tc>
          <w:tcPr>
            <w:tcW w:w="720" w:type="dxa"/>
          </w:tcPr>
          <w:p w:rsidR="000A65A2" w:rsidRPr="00CD52F3" w:rsidRDefault="000A65A2" w:rsidP="00F00640">
            <w:pPr>
              <w:rPr>
                <w:rFonts w:ascii="Arial" w:hAnsi="Arial" w:cs="Arial"/>
              </w:rPr>
            </w:pPr>
          </w:p>
        </w:tc>
        <w:tc>
          <w:tcPr>
            <w:tcW w:w="8694" w:type="dxa"/>
          </w:tcPr>
          <w:p w:rsidR="000A65A2" w:rsidRPr="00CD52F3" w:rsidRDefault="000A65A2" w:rsidP="00CD52F3">
            <w:pPr>
              <w:spacing w:after="120"/>
              <w:rPr>
                <w:rFonts w:ascii="Arial" w:hAnsi="Arial" w:cs="Arial"/>
                <w:szCs w:val="24"/>
                <w:u w:val="single"/>
              </w:rPr>
            </w:pPr>
            <w:r w:rsidRPr="00CD52F3">
              <w:rPr>
                <w:rFonts w:ascii="Arial" w:hAnsi="Arial" w:cs="Arial"/>
                <w:szCs w:val="24"/>
                <w:u w:val="single"/>
              </w:rPr>
              <w:t>Derivative Products:</w:t>
            </w:r>
          </w:p>
          <w:p w:rsidR="000A65A2" w:rsidRPr="00CD52F3" w:rsidRDefault="000A65A2" w:rsidP="000A65A2">
            <w:pPr>
              <w:numPr>
                <w:ilvl w:val="0"/>
                <w:numId w:val="15"/>
              </w:numPr>
              <w:spacing w:after="120"/>
              <w:rPr>
                <w:rFonts w:ascii="Arial" w:hAnsi="Arial" w:cs="Arial"/>
              </w:rPr>
            </w:pPr>
            <w:r w:rsidRPr="00CD52F3">
              <w:rPr>
                <w:rFonts w:ascii="Arial" w:hAnsi="Arial" w:cs="Arial"/>
              </w:rPr>
              <w:t>Six-inch resolution, county-wide, black/white orthophotography.</w:t>
            </w:r>
          </w:p>
          <w:p w:rsidR="000A65A2" w:rsidRPr="00CD52F3" w:rsidRDefault="000A65A2" w:rsidP="000A65A2">
            <w:pPr>
              <w:numPr>
                <w:ilvl w:val="0"/>
                <w:numId w:val="15"/>
              </w:numPr>
              <w:spacing w:after="120"/>
              <w:rPr>
                <w:rFonts w:ascii="Arial" w:hAnsi="Arial" w:cs="Arial"/>
              </w:rPr>
            </w:pPr>
            <w:r w:rsidRPr="00CD52F3">
              <w:rPr>
                <w:rFonts w:ascii="Arial" w:hAnsi="Arial" w:cs="Arial"/>
              </w:rPr>
              <w:t xml:space="preserve">Three-inch resolution, black/white orthophotography over the urbanized </w:t>
            </w:r>
            <w:r w:rsidRPr="00CD52F3">
              <w:rPr>
                <w:rFonts w:ascii="Arial" w:hAnsi="Arial" w:cs="Arial"/>
              </w:rPr>
              <w:lastRenderedPageBreak/>
              <w:t>areas of the county.</w:t>
            </w:r>
          </w:p>
          <w:p w:rsidR="000A65A2" w:rsidRPr="00CD52F3" w:rsidRDefault="000A65A2" w:rsidP="000A65A2">
            <w:pPr>
              <w:numPr>
                <w:ilvl w:val="0"/>
                <w:numId w:val="15"/>
              </w:numPr>
              <w:spacing w:after="120"/>
              <w:rPr>
                <w:rFonts w:ascii="Arial" w:hAnsi="Arial" w:cs="Arial"/>
              </w:rPr>
            </w:pPr>
            <w:r w:rsidRPr="00CD52F3">
              <w:rPr>
                <w:rFonts w:ascii="Arial" w:hAnsi="Arial" w:cs="Arial"/>
              </w:rPr>
              <w:t>Six-inch resolution, county-wide, color infra-red orthophotography.</w:t>
            </w:r>
          </w:p>
          <w:p w:rsidR="000A65A2" w:rsidRPr="00CD52F3" w:rsidRDefault="000A65A2" w:rsidP="000A65A2">
            <w:pPr>
              <w:numPr>
                <w:ilvl w:val="0"/>
                <w:numId w:val="15"/>
              </w:numPr>
              <w:spacing w:after="120"/>
              <w:rPr>
                <w:rFonts w:ascii="Arial" w:hAnsi="Arial" w:cs="Arial"/>
              </w:rPr>
            </w:pPr>
            <w:r w:rsidRPr="00CD52F3">
              <w:rPr>
                <w:rFonts w:ascii="Arial" w:hAnsi="Arial" w:cs="Arial"/>
              </w:rPr>
              <w:t>Three-inch resolution, color infra-red orthophotography over the urbanized areas of the county.  It is estimated that this will cover an area of about 300 square miles.</w:t>
            </w:r>
          </w:p>
          <w:p w:rsidR="000A65A2" w:rsidRPr="00CD52F3" w:rsidRDefault="000A65A2" w:rsidP="000A65A2">
            <w:pPr>
              <w:numPr>
                <w:ilvl w:val="0"/>
                <w:numId w:val="15"/>
              </w:numPr>
              <w:spacing w:after="120"/>
              <w:rPr>
                <w:rFonts w:ascii="Arial" w:hAnsi="Arial" w:cs="Arial"/>
              </w:rPr>
            </w:pPr>
            <w:r w:rsidRPr="00CD52F3">
              <w:rPr>
                <w:rFonts w:ascii="Arial" w:hAnsi="Arial" w:cs="Arial"/>
              </w:rPr>
              <w:t>Low resolution, county-wide mosaic, color orthophotography.</w:t>
            </w:r>
          </w:p>
          <w:p w:rsidR="00A222C1" w:rsidRPr="00A222C1" w:rsidRDefault="00A222C1" w:rsidP="00A222C1">
            <w:pPr>
              <w:numPr>
                <w:ilvl w:val="0"/>
                <w:numId w:val="15"/>
              </w:numPr>
              <w:spacing w:after="120"/>
              <w:rPr>
                <w:rFonts w:ascii="Arial" w:hAnsi="Arial" w:cs="Arial"/>
                <w:szCs w:val="24"/>
              </w:rPr>
            </w:pPr>
            <w:r w:rsidRPr="00A222C1">
              <w:rPr>
                <w:rFonts w:ascii="Arial" w:hAnsi="Arial" w:cs="Arial"/>
                <w:szCs w:val="24"/>
              </w:rPr>
              <w:t>Generate orthophoto imagery covering various geographic extents and in a variety of formats including MrSID or comparable compressed formats, and Intergraph COT files.</w:t>
            </w:r>
          </w:p>
          <w:p w:rsidR="000A65A2" w:rsidRPr="00CD52F3" w:rsidRDefault="000A65A2" w:rsidP="00A222C1">
            <w:pPr>
              <w:numPr>
                <w:ilvl w:val="0"/>
                <w:numId w:val="15"/>
              </w:numPr>
              <w:rPr>
                <w:rFonts w:ascii="Arial" w:hAnsi="Arial" w:cs="Arial"/>
              </w:rPr>
            </w:pPr>
            <w:r w:rsidRPr="00CD52F3">
              <w:rPr>
                <w:rFonts w:ascii="Arial" w:hAnsi="Arial" w:cs="Arial"/>
              </w:rPr>
              <w:t>Dane County holds ownership of all deliverables.</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F03BBA" w:rsidRDefault="008A5CC8" w:rsidP="00F03BBA">
            <w:pPr>
              <w:rPr>
                <w:rFonts w:ascii="Arial" w:hAnsi="Arial" w:cs="Arial"/>
                <w:highlight w:val="yellow"/>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A222C1" w:rsidRDefault="008A5CC8" w:rsidP="00F00640">
            <w:pPr>
              <w:rPr>
                <w:rFonts w:ascii="Courier New" w:hAnsi="Courier New" w:cs="Courier New"/>
                <w:sz w:val="20"/>
              </w:rPr>
            </w:pPr>
            <w:r w:rsidRPr="00A222C1">
              <w:rPr>
                <w:rFonts w:ascii="Arial" w:hAnsi="Arial" w:cs="Arial"/>
              </w:rPr>
              <w:t>The following items or questions need to be addressed in the proposal.</w:t>
            </w:r>
          </w:p>
          <w:p w:rsidR="008A5CC8" w:rsidRPr="00A222C1" w:rsidRDefault="008A5CC8" w:rsidP="00F00640">
            <w:pPr>
              <w:rPr>
                <w:rFonts w:ascii="Courier New" w:hAnsi="Courier New" w:cs="Courier New"/>
                <w:szCs w:val="24"/>
              </w:rPr>
            </w:pPr>
          </w:p>
          <w:p w:rsidR="008A5CC8" w:rsidRPr="00A222C1" w:rsidRDefault="008A5CC8" w:rsidP="00F00640">
            <w:pPr>
              <w:rPr>
                <w:rFonts w:ascii="Arial" w:hAnsi="Arial" w:cs="Arial"/>
                <w:b/>
                <w:bCs/>
              </w:rPr>
            </w:pPr>
            <w:r w:rsidRPr="00A222C1">
              <w:rPr>
                <w:rFonts w:ascii="Arial" w:hAnsi="Arial" w:cs="Arial"/>
                <w:b/>
                <w:bCs/>
              </w:rPr>
              <w:t xml:space="preserve">Discuss previous projects with similar or more stringent requirements and how they were developed?  </w:t>
            </w:r>
          </w:p>
          <w:p w:rsidR="008A5CC8" w:rsidRPr="00A222C1" w:rsidRDefault="008A5CC8" w:rsidP="00F00640">
            <w:pPr>
              <w:rPr>
                <w:rFonts w:ascii="Arial" w:hAnsi="Arial" w:cs="Arial"/>
                <w:b/>
                <w:bCs/>
              </w:rPr>
            </w:pPr>
          </w:p>
          <w:p w:rsidR="008A5CC8" w:rsidRPr="00A222C1" w:rsidRDefault="008A5CC8" w:rsidP="00F00640">
            <w:pPr>
              <w:rPr>
                <w:rFonts w:ascii="Arial" w:hAnsi="Arial" w:cs="Arial"/>
                <w:b/>
                <w:bCs/>
              </w:rPr>
            </w:pPr>
            <w:r w:rsidRPr="00A222C1">
              <w:rPr>
                <w:rFonts w:ascii="Arial" w:hAnsi="Arial" w:cs="Arial"/>
                <w:b/>
                <w:bCs/>
              </w:rPr>
              <w:t>Ex</w:t>
            </w:r>
            <w:r w:rsidR="00D25099" w:rsidRPr="00A222C1">
              <w:rPr>
                <w:rFonts w:ascii="Arial" w:hAnsi="Arial" w:cs="Arial"/>
                <w:b/>
                <w:bCs/>
              </w:rPr>
              <w:t>plain the method</w:t>
            </w:r>
            <w:r w:rsidRPr="00A222C1">
              <w:rPr>
                <w:rFonts w:ascii="Arial" w:hAnsi="Arial" w:cs="Arial"/>
                <w:b/>
                <w:bCs/>
              </w:rPr>
              <w:t xml:space="preserve"> by which the imagery would be acquired, including the type of camera/sensor used to acquire the true color imagery</w:t>
            </w:r>
            <w:r w:rsidR="00021D61" w:rsidRPr="00A222C1">
              <w:rPr>
                <w:rFonts w:ascii="Arial" w:hAnsi="Arial" w:cs="Arial"/>
                <w:b/>
                <w:bCs/>
              </w:rPr>
              <w:t xml:space="preserve">, mission plans, image acceptance and possible re-flight </w:t>
            </w:r>
            <w:r w:rsidR="00E95218" w:rsidRPr="00A222C1">
              <w:rPr>
                <w:rFonts w:ascii="Arial" w:hAnsi="Arial" w:cs="Arial"/>
                <w:b/>
                <w:bCs/>
              </w:rPr>
              <w:t>contingencies</w:t>
            </w:r>
            <w:r w:rsidRPr="00A222C1">
              <w:rPr>
                <w:rFonts w:ascii="Arial" w:hAnsi="Arial" w:cs="Arial"/>
                <w:b/>
                <w:bCs/>
              </w:rPr>
              <w:t>?</w:t>
            </w:r>
          </w:p>
          <w:p w:rsidR="008A5CC8" w:rsidRPr="00A222C1" w:rsidRDefault="008A5CC8" w:rsidP="00F00640">
            <w:pPr>
              <w:rPr>
                <w:rFonts w:ascii="Arial" w:hAnsi="Arial" w:cs="Arial"/>
                <w:b/>
                <w:bCs/>
              </w:rPr>
            </w:pPr>
          </w:p>
          <w:p w:rsidR="008A5CC8" w:rsidRPr="00A222C1" w:rsidRDefault="008A5CC8" w:rsidP="00F00640">
            <w:pPr>
              <w:rPr>
                <w:rFonts w:ascii="Arial" w:hAnsi="Arial" w:cs="Arial"/>
                <w:b/>
                <w:bCs/>
              </w:rPr>
            </w:pPr>
            <w:r w:rsidRPr="00A222C1">
              <w:rPr>
                <w:rFonts w:ascii="Arial" w:hAnsi="Arial" w:cs="Arial"/>
                <w:b/>
                <w:bCs/>
              </w:rPr>
              <w:t>Discuss the acquisition and processing methods used in this project to provide the final set of deliverables for each option?</w:t>
            </w:r>
          </w:p>
          <w:p w:rsidR="008A5CC8" w:rsidRPr="00A222C1" w:rsidRDefault="008A5CC8" w:rsidP="00F00640">
            <w:pPr>
              <w:rPr>
                <w:rFonts w:ascii="Arial" w:hAnsi="Arial" w:cs="Arial"/>
                <w:b/>
                <w:bCs/>
              </w:rPr>
            </w:pPr>
          </w:p>
          <w:p w:rsidR="008A5CC8" w:rsidRPr="00A222C1" w:rsidRDefault="008A5CC8" w:rsidP="00F00640">
            <w:pPr>
              <w:autoSpaceDE w:val="0"/>
              <w:autoSpaceDN w:val="0"/>
              <w:adjustRightInd w:val="0"/>
              <w:rPr>
                <w:rFonts w:ascii="Arial" w:hAnsi="Arial" w:cs="Arial"/>
                <w:b/>
                <w:bCs/>
              </w:rPr>
            </w:pPr>
            <w:r w:rsidRPr="00A222C1">
              <w:rPr>
                <w:rFonts w:ascii="Arial" w:hAnsi="Arial" w:cs="Arial"/>
                <w:b/>
                <w:bCs/>
              </w:rPr>
              <w:t>For each option, discuss how the data will be related to geodetic control and the methods and monumentation used to facilitate said relationship?</w:t>
            </w:r>
          </w:p>
          <w:p w:rsidR="008A5CC8" w:rsidRPr="00A222C1" w:rsidRDefault="008A5CC8" w:rsidP="00F00640">
            <w:pPr>
              <w:rPr>
                <w:rFonts w:ascii="Arial" w:hAnsi="Arial" w:cs="Arial"/>
                <w:b/>
                <w:bCs/>
              </w:rPr>
            </w:pPr>
          </w:p>
          <w:p w:rsidR="008A5CC8" w:rsidRPr="00A222C1" w:rsidRDefault="00D25099" w:rsidP="00F00640">
            <w:pPr>
              <w:rPr>
                <w:rFonts w:ascii="Arial" w:hAnsi="Arial" w:cs="Arial"/>
                <w:b/>
                <w:bCs/>
              </w:rPr>
            </w:pPr>
            <w:r w:rsidRPr="00A222C1">
              <w:rPr>
                <w:rFonts w:ascii="Arial" w:hAnsi="Arial" w:cs="Arial"/>
                <w:b/>
                <w:bCs/>
              </w:rPr>
              <w:t>Describe</w:t>
            </w:r>
            <w:r w:rsidR="008A5CC8" w:rsidRPr="00A222C1">
              <w:rPr>
                <w:rFonts w:ascii="Arial" w:hAnsi="Arial" w:cs="Arial"/>
                <w:b/>
                <w:bCs/>
              </w:rPr>
              <w:t xml:space="preserve"> procedures</w:t>
            </w:r>
            <w:r w:rsidRPr="00A222C1">
              <w:rPr>
                <w:rFonts w:ascii="Arial" w:hAnsi="Arial" w:cs="Arial"/>
                <w:b/>
                <w:bCs/>
              </w:rPr>
              <w:t xml:space="preserve"> </w:t>
            </w:r>
            <w:r w:rsidR="00080FE5" w:rsidRPr="00A222C1">
              <w:rPr>
                <w:rFonts w:ascii="Arial" w:hAnsi="Arial" w:cs="Arial"/>
                <w:b/>
                <w:bCs/>
              </w:rPr>
              <w:t xml:space="preserve">and </w:t>
            </w:r>
            <w:r w:rsidRPr="00A222C1">
              <w:rPr>
                <w:rFonts w:ascii="Arial" w:hAnsi="Arial" w:cs="Arial"/>
                <w:b/>
                <w:bCs/>
              </w:rPr>
              <w:t>processes used</w:t>
            </w:r>
            <w:r w:rsidR="008A5CC8" w:rsidRPr="00A222C1">
              <w:rPr>
                <w:rFonts w:ascii="Arial" w:hAnsi="Arial" w:cs="Arial"/>
                <w:b/>
                <w:bCs/>
              </w:rPr>
              <w:t xml:space="preserve"> to ensure tonal balance, minimize building lean, warping, ghosting, distortion, dust and anomalies, and eliminate seam lines within and across image tiles?</w:t>
            </w:r>
          </w:p>
          <w:p w:rsidR="008A5CC8" w:rsidRPr="00A222C1" w:rsidRDefault="008A5CC8" w:rsidP="00F00640">
            <w:pPr>
              <w:rPr>
                <w:rFonts w:ascii="Arial" w:hAnsi="Arial" w:cs="Arial"/>
                <w:b/>
                <w:bCs/>
              </w:rPr>
            </w:pPr>
          </w:p>
          <w:p w:rsidR="008A5CC8" w:rsidRPr="00A222C1" w:rsidRDefault="008A5CC8" w:rsidP="00F00640">
            <w:pPr>
              <w:rPr>
                <w:rFonts w:ascii="Arial" w:hAnsi="Arial" w:cs="Arial"/>
                <w:b/>
                <w:bCs/>
              </w:rPr>
            </w:pPr>
            <w:r w:rsidRPr="00A222C1">
              <w:rPr>
                <w:rFonts w:ascii="Arial" w:hAnsi="Arial" w:cs="Arial"/>
                <w:b/>
                <w:bCs/>
              </w:rPr>
              <w:t>Describe experience with working with a client on the quality control review and final delivery of the data?</w:t>
            </w:r>
          </w:p>
          <w:p w:rsidR="008A5CC8" w:rsidRPr="00A222C1" w:rsidRDefault="008A5CC8" w:rsidP="00F00640">
            <w:pPr>
              <w:rPr>
                <w:rFonts w:ascii="Arial" w:hAnsi="Arial" w:cs="Arial"/>
                <w:b/>
                <w:bCs/>
              </w:rPr>
            </w:pPr>
          </w:p>
          <w:p w:rsidR="008A5CC8" w:rsidRPr="00A222C1" w:rsidRDefault="008A5CC8" w:rsidP="00F00640">
            <w:pPr>
              <w:rPr>
                <w:rFonts w:ascii="Arial" w:hAnsi="Arial" w:cs="Arial"/>
                <w:b/>
                <w:bCs/>
              </w:rPr>
            </w:pPr>
            <w:r w:rsidRPr="00A222C1">
              <w:rPr>
                <w:rFonts w:ascii="Arial" w:hAnsi="Arial" w:cs="Arial"/>
                <w:b/>
                <w:bCs/>
              </w:rPr>
              <w:t>Discuss the final project reports that would be provide for this project that include, but not limited to, accuracy reports and FGDC metadata?</w:t>
            </w:r>
          </w:p>
          <w:p w:rsidR="00F03BBA" w:rsidRPr="00A222C1" w:rsidRDefault="00F03BBA" w:rsidP="00F00640">
            <w:pPr>
              <w:rPr>
                <w:rFonts w:ascii="Arial" w:hAnsi="Arial" w:cs="Arial"/>
                <w:b/>
                <w:bCs/>
              </w:rPr>
            </w:pPr>
          </w:p>
          <w:p w:rsidR="00F03BBA" w:rsidRPr="00A222C1" w:rsidRDefault="00F03BBA" w:rsidP="00F03BBA">
            <w:pPr>
              <w:rPr>
                <w:rFonts w:ascii="Arial" w:hAnsi="Arial" w:cs="Arial"/>
                <w:b/>
                <w:bCs/>
              </w:rPr>
            </w:pPr>
            <w:r w:rsidRPr="00A222C1">
              <w:rPr>
                <w:rFonts w:ascii="Arial" w:hAnsi="Arial" w:cs="Arial"/>
                <w:b/>
                <w:bCs/>
              </w:rPr>
              <w:t xml:space="preserve">Describe </w:t>
            </w:r>
            <w:r w:rsidR="00DF4799" w:rsidRPr="00A222C1">
              <w:rPr>
                <w:rFonts w:ascii="Arial" w:hAnsi="Arial" w:cs="Arial"/>
                <w:b/>
                <w:bCs/>
              </w:rPr>
              <w:t xml:space="preserve">the </w:t>
            </w:r>
            <w:r w:rsidRPr="00A222C1">
              <w:rPr>
                <w:rFonts w:ascii="Arial" w:hAnsi="Arial" w:cs="Arial"/>
                <w:b/>
                <w:bCs/>
              </w:rPr>
              <w:t>method of quality control review</w:t>
            </w:r>
            <w:r w:rsidR="00021D61" w:rsidRPr="00A222C1">
              <w:rPr>
                <w:rFonts w:ascii="Arial" w:hAnsi="Arial" w:cs="Arial"/>
                <w:b/>
                <w:bCs/>
              </w:rPr>
              <w:t>, to work</w:t>
            </w:r>
            <w:r w:rsidRPr="00A222C1">
              <w:rPr>
                <w:rFonts w:ascii="Arial" w:hAnsi="Arial" w:cs="Arial"/>
                <w:b/>
                <w:bCs/>
              </w:rPr>
              <w:t xml:space="preserve"> with county staff?</w:t>
            </w:r>
          </w:p>
          <w:p w:rsidR="00F03BBA" w:rsidRPr="00A222C1" w:rsidRDefault="00F03BBA" w:rsidP="00F03BBA">
            <w:pPr>
              <w:rPr>
                <w:rFonts w:ascii="Arial" w:hAnsi="Arial" w:cs="Arial"/>
                <w:b/>
                <w:bCs/>
              </w:rPr>
            </w:pPr>
          </w:p>
          <w:p w:rsidR="00F03BBA" w:rsidRDefault="00F03BBA" w:rsidP="00F03BBA">
            <w:pPr>
              <w:rPr>
                <w:rFonts w:ascii="Arial" w:hAnsi="Arial" w:cs="Arial"/>
                <w:b/>
                <w:bCs/>
              </w:rPr>
            </w:pPr>
            <w:r w:rsidRPr="00A222C1">
              <w:rPr>
                <w:rFonts w:ascii="Arial" w:hAnsi="Arial" w:cs="Arial"/>
                <w:b/>
                <w:bCs/>
              </w:rPr>
              <w:t>Discuss propose</w:t>
            </w:r>
            <w:r w:rsidR="00DF4799" w:rsidRPr="00A222C1">
              <w:rPr>
                <w:rFonts w:ascii="Arial" w:hAnsi="Arial" w:cs="Arial"/>
                <w:b/>
                <w:bCs/>
              </w:rPr>
              <w:t>d timelines for delivery of</w:t>
            </w:r>
            <w:r w:rsidRPr="00A222C1">
              <w:rPr>
                <w:rFonts w:ascii="Arial" w:hAnsi="Arial" w:cs="Arial"/>
                <w:b/>
                <w:bCs/>
              </w:rPr>
              <w:t xml:space="preserve"> products for each option?</w:t>
            </w:r>
          </w:p>
          <w:p w:rsidR="00781641" w:rsidRDefault="00781641" w:rsidP="00F03BBA">
            <w:pPr>
              <w:rPr>
                <w:rFonts w:ascii="Arial" w:hAnsi="Arial" w:cs="Arial"/>
                <w:b/>
                <w:bCs/>
              </w:rPr>
            </w:pPr>
          </w:p>
          <w:p w:rsidR="00781641" w:rsidRPr="001429FE" w:rsidRDefault="00781641" w:rsidP="00F03BBA">
            <w:pPr>
              <w:rPr>
                <w:rFonts w:ascii="Arial" w:hAnsi="Arial" w:cs="Arial"/>
                <w:highlight w:val="yellow"/>
              </w:rPr>
            </w:pPr>
            <w:r w:rsidRPr="00F53BF4">
              <w:rPr>
                <w:rFonts w:ascii="Arial" w:hAnsi="Arial" w:cs="Arial"/>
                <w:b/>
                <w:bCs/>
              </w:rPr>
              <w:t>Discuss the production and options for large area mosaics for previous clients?</w:t>
            </w:r>
          </w:p>
        </w:tc>
      </w:tr>
      <w:tr w:rsidR="00BE5D96" w:rsidTr="001661DB">
        <w:tc>
          <w:tcPr>
            <w:tcW w:w="738" w:type="dxa"/>
          </w:tcPr>
          <w:p w:rsidR="00BE5D96" w:rsidRDefault="00BE5D96" w:rsidP="00F00640">
            <w:pPr>
              <w:rPr>
                <w:rFonts w:ascii="Arial" w:hAnsi="Arial" w:cs="Arial"/>
              </w:rPr>
            </w:pPr>
          </w:p>
        </w:tc>
        <w:tc>
          <w:tcPr>
            <w:tcW w:w="720" w:type="dxa"/>
          </w:tcPr>
          <w:p w:rsidR="00BE5D96" w:rsidRDefault="00BE5D96" w:rsidP="00F00640">
            <w:pPr>
              <w:rPr>
                <w:rFonts w:ascii="Arial" w:hAnsi="Arial" w:cs="Arial"/>
              </w:rPr>
            </w:pPr>
          </w:p>
        </w:tc>
        <w:tc>
          <w:tcPr>
            <w:tcW w:w="8694" w:type="dxa"/>
          </w:tcPr>
          <w:p w:rsidR="00BE5D96" w:rsidRPr="001429FE" w:rsidRDefault="00BE5D96" w:rsidP="00F00640">
            <w:pPr>
              <w:rPr>
                <w:rFonts w:ascii="Arial" w:hAnsi="Arial" w:cs="Arial"/>
                <w:highlight w:val="yellow"/>
              </w:rPr>
            </w:pPr>
          </w:p>
        </w:tc>
      </w:tr>
      <w:tr w:rsidR="00BE5D96" w:rsidTr="001661DB">
        <w:tc>
          <w:tcPr>
            <w:tcW w:w="738" w:type="dxa"/>
          </w:tcPr>
          <w:p w:rsidR="00BE5D96" w:rsidRDefault="00BE5D96" w:rsidP="00F00640">
            <w:pPr>
              <w:rPr>
                <w:rFonts w:ascii="Arial" w:hAnsi="Arial" w:cs="Arial"/>
              </w:rPr>
            </w:pPr>
          </w:p>
        </w:tc>
        <w:tc>
          <w:tcPr>
            <w:tcW w:w="720" w:type="dxa"/>
          </w:tcPr>
          <w:p w:rsidR="00BE5D96" w:rsidRDefault="00BE5D96" w:rsidP="00F00640">
            <w:pPr>
              <w:rPr>
                <w:rFonts w:ascii="Arial" w:hAnsi="Arial" w:cs="Arial"/>
              </w:rPr>
            </w:pPr>
            <w:r>
              <w:rPr>
                <w:rFonts w:ascii="Arial" w:hAnsi="Arial" w:cs="Arial"/>
              </w:rPr>
              <w:t>5.3</w:t>
            </w:r>
          </w:p>
        </w:tc>
        <w:tc>
          <w:tcPr>
            <w:tcW w:w="8694" w:type="dxa"/>
          </w:tcPr>
          <w:p w:rsidR="00BE5D96" w:rsidRPr="001429FE" w:rsidRDefault="00BE5D96" w:rsidP="00F00640">
            <w:pPr>
              <w:rPr>
                <w:rFonts w:ascii="Arial" w:hAnsi="Arial" w:cs="Arial"/>
                <w:highlight w:val="yellow"/>
              </w:rPr>
            </w:pPr>
            <w:r w:rsidRPr="00A64176">
              <w:rPr>
                <w:rFonts w:ascii="Arial" w:hAnsi="Arial" w:cs="Arial"/>
              </w:rPr>
              <w:t>Terrain Data</w:t>
            </w:r>
          </w:p>
        </w:tc>
      </w:tr>
      <w:tr w:rsidR="00BE5D96" w:rsidTr="001661DB">
        <w:tc>
          <w:tcPr>
            <w:tcW w:w="738" w:type="dxa"/>
          </w:tcPr>
          <w:p w:rsidR="00BE5D96" w:rsidRDefault="00BE5D96" w:rsidP="00F00640">
            <w:pPr>
              <w:rPr>
                <w:rFonts w:ascii="Arial" w:hAnsi="Arial" w:cs="Arial"/>
              </w:rPr>
            </w:pPr>
          </w:p>
        </w:tc>
        <w:tc>
          <w:tcPr>
            <w:tcW w:w="720" w:type="dxa"/>
          </w:tcPr>
          <w:p w:rsidR="00BE5D96" w:rsidRDefault="00BE5D96" w:rsidP="00F00640">
            <w:pPr>
              <w:rPr>
                <w:rFonts w:ascii="Arial" w:hAnsi="Arial" w:cs="Arial"/>
              </w:rPr>
            </w:pPr>
          </w:p>
        </w:tc>
        <w:tc>
          <w:tcPr>
            <w:tcW w:w="8694" w:type="dxa"/>
          </w:tcPr>
          <w:p w:rsidR="00BE5D96" w:rsidRPr="001429FE" w:rsidRDefault="00BE5D96" w:rsidP="00F00640">
            <w:pPr>
              <w:rPr>
                <w:rFonts w:ascii="Arial" w:hAnsi="Arial" w:cs="Arial"/>
                <w:highlight w:val="yellow"/>
              </w:rPr>
            </w:pPr>
          </w:p>
        </w:tc>
      </w:tr>
      <w:tr w:rsidR="00BE5D96" w:rsidTr="001661DB">
        <w:tc>
          <w:tcPr>
            <w:tcW w:w="738" w:type="dxa"/>
          </w:tcPr>
          <w:p w:rsidR="00BE5D96" w:rsidRDefault="00BE5D96" w:rsidP="00F00640">
            <w:pPr>
              <w:rPr>
                <w:rFonts w:ascii="Arial" w:hAnsi="Arial" w:cs="Arial"/>
              </w:rPr>
            </w:pPr>
          </w:p>
        </w:tc>
        <w:tc>
          <w:tcPr>
            <w:tcW w:w="720" w:type="dxa"/>
          </w:tcPr>
          <w:p w:rsidR="00BE5D96" w:rsidRDefault="00BE5D96" w:rsidP="00F00640">
            <w:pPr>
              <w:rPr>
                <w:rFonts w:ascii="Arial" w:hAnsi="Arial" w:cs="Arial"/>
              </w:rPr>
            </w:pPr>
          </w:p>
        </w:tc>
        <w:tc>
          <w:tcPr>
            <w:tcW w:w="8694" w:type="dxa"/>
          </w:tcPr>
          <w:p w:rsidR="000F7C93" w:rsidRDefault="000F7C93" w:rsidP="000F7C93">
            <w:pPr>
              <w:rPr>
                <w:rFonts w:ascii="Arial" w:hAnsi="Arial" w:cs="Arial"/>
              </w:rPr>
            </w:pPr>
            <w:r>
              <w:rPr>
                <w:rFonts w:ascii="Arial" w:hAnsi="Arial" w:cs="Arial"/>
              </w:rPr>
              <w:t>A major component of this project is th</w:t>
            </w:r>
            <w:r w:rsidR="00B26348">
              <w:rPr>
                <w:rFonts w:ascii="Arial" w:hAnsi="Arial" w:cs="Arial"/>
              </w:rPr>
              <w:t xml:space="preserve">e development and delivery of </w:t>
            </w:r>
            <w:r>
              <w:rPr>
                <w:rFonts w:ascii="Arial" w:hAnsi="Arial" w:cs="Arial"/>
              </w:rPr>
              <w:t>high resolution digital surface</w:t>
            </w:r>
            <w:r w:rsidR="00B26348">
              <w:rPr>
                <w:rFonts w:ascii="Arial" w:hAnsi="Arial" w:cs="Arial"/>
              </w:rPr>
              <w:t xml:space="preserve"> data</w:t>
            </w:r>
            <w:r>
              <w:rPr>
                <w:rFonts w:ascii="Arial" w:hAnsi="Arial" w:cs="Arial"/>
              </w:rPr>
              <w:t>.  It is understood that LiDAR data consists of large point files that in the raw form can be difficult to work with.</w:t>
            </w:r>
            <w:r>
              <w:rPr>
                <w:rFonts w:ascii="Arial" w:hAnsi="Arial" w:cs="Arial"/>
                <w:szCs w:val="24"/>
              </w:rPr>
              <w:t xml:space="preserve">  </w:t>
            </w:r>
            <w:r>
              <w:rPr>
                <w:rFonts w:ascii="Arial" w:hAnsi="Arial" w:cs="Arial"/>
              </w:rPr>
              <w:t xml:space="preserve">From this data </w:t>
            </w:r>
            <w:r>
              <w:rPr>
                <w:rFonts w:ascii="Arial" w:hAnsi="Arial" w:cs="Arial"/>
              </w:rPr>
              <w:lastRenderedPageBreak/>
              <w:t>derivative products such a</w:t>
            </w:r>
            <w:r w:rsidR="00A222C1">
              <w:rPr>
                <w:rFonts w:ascii="Arial" w:hAnsi="Arial" w:cs="Arial"/>
              </w:rPr>
              <w:t>s two-foot contours, a bare-</w:t>
            </w:r>
            <w:r>
              <w:rPr>
                <w:rFonts w:ascii="Arial" w:hAnsi="Arial" w:cs="Arial"/>
              </w:rPr>
              <w:t>earth digital elevation model (DEM) and digital t</w:t>
            </w:r>
            <w:r w:rsidR="00A222C1">
              <w:rPr>
                <w:rFonts w:ascii="Arial" w:hAnsi="Arial" w:cs="Arial"/>
              </w:rPr>
              <w:t>errain model (DTM), and a first-</w:t>
            </w:r>
            <w:r>
              <w:rPr>
                <w:rFonts w:ascii="Arial" w:hAnsi="Arial" w:cs="Arial"/>
              </w:rPr>
              <w:t xml:space="preserve">return surface DEM and DTM surface would be developed.  The final deliverable must meet or exceed FEMA and/or USGS requirements.  This data will be a base framework dataset used for a number projects for the next five to ten years.  </w:t>
            </w:r>
          </w:p>
          <w:p w:rsidR="000F7C93" w:rsidRDefault="000F7C93" w:rsidP="00F00640">
            <w:pPr>
              <w:rPr>
                <w:rFonts w:ascii="Arial" w:hAnsi="Arial" w:cs="Arial"/>
              </w:rPr>
            </w:pPr>
          </w:p>
          <w:p w:rsidR="00BE5D96" w:rsidRDefault="00BE5D96" w:rsidP="00F00640">
            <w:pPr>
              <w:rPr>
                <w:rFonts w:ascii="Arial" w:hAnsi="Arial" w:cs="Arial"/>
              </w:rPr>
            </w:pPr>
            <w:r w:rsidRPr="00BE5D96">
              <w:rPr>
                <w:rFonts w:ascii="Arial" w:hAnsi="Arial" w:cs="Arial"/>
              </w:rPr>
              <w:t>This part of the project c</w:t>
            </w:r>
            <w:r w:rsidR="00080FE5">
              <w:rPr>
                <w:rFonts w:ascii="Arial" w:hAnsi="Arial" w:cs="Arial"/>
              </w:rPr>
              <w:t xml:space="preserve">onsists of a base product and </w:t>
            </w:r>
            <w:r w:rsidRPr="00BE5D96">
              <w:rPr>
                <w:rFonts w:ascii="Arial" w:hAnsi="Arial" w:cs="Arial"/>
              </w:rPr>
              <w:t>partner buy-up</w:t>
            </w:r>
            <w:r w:rsidR="00DF4799">
              <w:rPr>
                <w:rFonts w:ascii="Arial" w:hAnsi="Arial" w:cs="Arial"/>
              </w:rPr>
              <w:t>s.  The Base Product</w:t>
            </w:r>
            <w:r w:rsidRPr="00BE5D96">
              <w:rPr>
                <w:rFonts w:ascii="Arial" w:hAnsi="Arial" w:cs="Arial"/>
              </w:rPr>
              <w:t xml:space="preserve"> </w:t>
            </w:r>
            <w:r w:rsidR="00DF4799">
              <w:rPr>
                <w:rFonts w:ascii="Arial" w:hAnsi="Arial" w:cs="Arial"/>
              </w:rPr>
              <w:t xml:space="preserve">will develop </w:t>
            </w:r>
            <w:r>
              <w:rPr>
                <w:rFonts w:ascii="Arial" w:hAnsi="Arial" w:cs="Arial"/>
              </w:rPr>
              <w:t xml:space="preserve">county wide, high resolution digital terrain data that supports two-foot contours.  </w:t>
            </w:r>
            <w:r w:rsidR="00DF4799">
              <w:rPr>
                <w:rFonts w:ascii="Arial" w:hAnsi="Arial" w:cs="Arial"/>
              </w:rPr>
              <w:t>This option will</w:t>
            </w:r>
            <w:r w:rsidRPr="00BE5D96">
              <w:rPr>
                <w:rFonts w:ascii="Arial" w:hAnsi="Arial" w:cs="Arial"/>
              </w:rPr>
              <w:t xml:space="preserve"> create a uniform base</w:t>
            </w:r>
            <w:r w:rsidR="00DF4799">
              <w:rPr>
                <w:rFonts w:ascii="Arial" w:hAnsi="Arial" w:cs="Arial"/>
              </w:rPr>
              <w:t xml:space="preserve"> terrain dataset with associated derivative</w:t>
            </w:r>
            <w:r w:rsidRPr="00BE5D96">
              <w:rPr>
                <w:rFonts w:ascii="Arial" w:hAnsi="Arial" w:cs="Arial"/>
              </w:rPr>
              <w:t xml:space="preserve"> deliverable acro</w:t>
            </w:r>
            <w:r w:rsidR="00DF4799">
              <w:rPr>
                <w:rFonts w:ascii="Arial" w:hAnsi="Arial" w:cs="Arial"/>
              </w:rPr>
              <w:t xml:space="preserve">ss all of Dane County.  This </w:t>
            </w:r>
          </w:p>
          <w:p w:rsidR="00DF4799" w:rsidRDefault="00DF4799" w:rsidP="00F00640">
            <w:pPr>
              <w:rPr>
                <w:rFonts w:ascii="Arial" w:hAnsi="Arial" w:cs="Arial"/>
              </w:rPr>
            </w:pPr>
            <w:r>
              <w:rPr>
                <w:rFonts w:ascii="Arial" w:hAnsi="Arial" w:cs="Arial"/>
              </w:rPr>
              <w:t xml:space="preserve">Base product will meet various state and federal requirements.  </w:t>
            </w:r>
            <w:r w:rsidR="00075AD8">
              <w:rPr>
                <w:rFonts w:ascii="Arial" w:hAnsi="Arial" w:cs="Arial"/>
              </w:rPr>
              <w:t xml:space="preserve">At a minimum the project meet </w:t>
            </w:r>
            <w:r>
              <w:rPr>
                <w:rFonts w:ascii="Arial" w:hAnsi="Arial" w:cs="Arial"/>
              </w:rPr>
              <w:t xml:space="preserve">FEMA </w:t>
            </w:r>
            <w:r w:rsidR="00075AD8">
              <w:rPr>
                <w:rFonts w:ascii="Arial" w:hAnsi="Arial" w:cs="Arial"/>
              </w:rPr>
              <w:t>specifications</w:t>
            </w:r>
            <w:r>
              <w:rPr>
                <w:rFonts w:ascii="Arial" w:hAnsi="Arial" w:cs="Arial"/>
              </w:rPr>
              <w:t xml:space="preserve"> for terrain data.  A more preferred approach would be a hybrid deliverable that can meet both FEMA and USGS 3DEP specifications and </w:t>
            </w:r>
            <w:r w:rsidR="00075AD8">
              <w:rPr>
                <w:rFonts w:ascii="Arial" w:hAnsi="Arial" w:cs="Arial"/>
              </w:rPr>
              <w:t xml:space="preserve">final </w:t>
            </w:r>
            <w:r>
              <w:rPr>
                <w:rFonts w:ascii="Arial" w:hAnsi="Arial" w:cs="Arial"/>
              </w:rPr>
              <w:t xml:space="preserve">acceptance.  </w:t>
            </w:r>
          </w:p>
          <w:p w:rsidR="00BE5D96" w:rsidRDefault="00BE5D96" w:rsidP="00F00640">
            <w:pPr>
              <w:rPr>
                <w:rFonts w:ascii="Arial" w:hAnsi="Arial" w:cs="Arial"/>
              </w:rPr>
            </w:pPr>
          </w:p>
          <w:p w:rsidR="00075AD8" w:rsidRPr="00075AD8" w:rsidRDefault="00DF4799" w:rsidP="00F00640">
            <w:pPr>
              <w:rPr>
                <w:rFonts w:ascii="Arial" w:hAnsi="Arial" w:cs="Arial"/>
              </w:rPr>
            </w:pPr>
            <w:r>
              <w:rPr>
                <w:rFonts w:ascii="Arial" w:hAnsi="Arial" w:cs="Arial"/>
              </w:rPr>
              <w:t>Additionally, t</w:t>
            </w:r>
            <w:r w:rsidR="00BE5D96">
              <w:rPr>
                <w:rFonts w:ascii="Arial" w:hAnsi="Arial" w:cs="Arial"/>
              </w:rPr>
              <w:t>his project will</w:t>
            </w:r>
            <w:r>
              <w:rPr>
                <w:rFonts w:ascii="Arial" w:hAnsi="Arial" w:cs="Arial"/>
              </w:rPr>
              <w:t xml:space="preserve"> also</w:t>
            </w:r>
            <w:r w:rsidR="00BE5D96">
              <w:rPr>
                <w:rFonts w:ascii="Arial" w:hAnsi="Arial" w:cs="Arial"/>
              </w:rPr>
              <w:t xml:space="preserve"> provide Fly Dane </w:t>
            </w:r>
            <w:r>
              <w:rPr>
                <w:rFonts w:ascii="Arial" w:hAnsi="Arial" w:cs="Arial"/>
              </w:rPr>
              <w:t>Partners with a buy-up option for</w:t>
            </w:r>
            <w:r w:rsidR="00BE5D96">
              <w:rPr>
                <w:rFonts w:ascii="Arial" w:hAnsi="Arial" w:cs="Arial"/>
              </w:rPr>
              <w:t xml:space="preserve"> acquiring more detailed high resolution, digital terrain data that supports one-foot contours.  The buy-up option would also provide partners with opportunity to acquire detailed planimetric data for areas that partners identify.</w:t>
            </w:r>
            <w:r>
              <w:rPr>
                <w:rFonts w:ascii="Arial" w:hAnsi="Arial" w:cs="Arial"/>
              </w:rPr>
              <w:t xml:space="preserve">  </w:t>
            </w:r>
            <w:r w:rsidRPr="00BE5D96">
              <w:rPr>
                <w:rFonts w:ascii="Arial" w:hAnsi="Arial" w:cs="Arial"/>
              </w:rPr>
              <w:t xml:space="preserve">The final list of buy-up deliverables will depend on the final product specifications, partner identified deliverables, and available funding to support the project.  </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1429FE" w:rsidRDefault="008A5CC8" w:rsidP="00F00640">
            <w:pPr>
              <w:rPr>
                <w:rFonts w:ascii="Arial" w:hAnsi="Arial" w:cs="Arial"/>
                <w:highlight w:val="yellow"/>
              </w:rPr>
            </w:pPr>
          </w:p>
        </w:tc>
      </w:tr>
      <w:tr w:rsidR="00BE5D96" w:rsidTr="001661DB">
        <w:tc>
          <w:tcPr>
            <w:tcW w:w="738" w:type="dxa"/>
          </w:tcPr>
          <w:p w:rsidR="00BE5D96" w:rsidRDefault="00BE5D96" w:rsidP="00F00640">
            <w:pPr>
              <w:rPr>
                <w:rFonts w:ascii="Arial" w:hAnsi="Arial" w:cs="Arial"/>
              </w:rPr>
            </w:pPr>
          </w:p>
        </w:tc>
        <w:tc>
          <w:tcPr>
            <w:tcW w:w="720" w:type="dxa"/>
          </w:tcPr>
          <w:p w:rsidR="00BE5D96" w:rsidRDefault="00BE5D96" w:rsidP="00F00640">
            <w:pPr>
              <w:rPr>
                <w:rFonts w:ascii="Arial" w:hAnsi="Arial" w:cs="Arial"/>
              </w:rPr>
            </w:pPr>
          </w:p>
        </w:tc>
        <w:tc>
          <w:tcPr>
            <w:tcW w:w="8694" w:type="dxa"/>
          </w:tcPr>
          <w:p w:rsidR="00BE5D96" w:rsidRPr="000F7C93" w:rsidRDefault="004C6EAA" w:rsidP="000F7C93">
            <w:pPr>
              <w:spacing w:after="120"/>
              <w:rPr>
                <w:rFonts w:ascii="Arial" w:hAnsi="Arial" w:cs="Arial"/>
                <w:szCs w:val="24"/>
                <w:u w:val="single"/>
              </w:rPr>
            </w:pPr>
            <w:r w:rsidRPr="000F7C93">
              <w:rPr>
                <w:rFonts w:ascii="Arial" w:hAnsi="Arial" w:cs="Arial"/>
                <w:szCs w:val="24"/>
                <w:u w:val="single"/>
              </w:rPr>
              <w:t>Base Project:</w:t>
            </w:r>
          </w:p>
          <w:p w:rsidR="000F7C93" w:rsidRDefault="000F7C93" w:rsidP="000F7C93">
            <w:pPr>
              <w:numPr>
                <w:ilvl w:val="0"/>
                <w:numId w:val="15"/>
              </w:numPr>
              <w:spacing w:after="120"/>
              <w:rPr>
                <w:rFonts w:ascii="Arial" w:hAnsi="Arial" w:cs="Arial"/>
              </w:rPr>
            </w:pPr>
            <w:r>
              <w:rPr>
                <w:rFonts w:ascii="Arial" w:hAnsi="Arial" w:cs="Arial"/>
              </w:rPr>
              <w:t>Acquisition in the s</w:t>
            </w:r>
            <w:r w:rsidRPr="00A35714">
              <w:rPr>
                <w:rFonts w:ascii="Arial" w:hAnsi="Arial" w:cs="Arial"/>
              </w:rPr>
              <w:t>pring 2017, leaf-off, after snow melt (no ice on lakes), before leaves are on the trees, cloud free, as close to the April 1 as possible.</w:t>
            </w:r>
          </w:p>
          <w:p w:rsidR="00835FD5" w:rsidRDefault="00835FD5" w:rsidP="000F7C93">
            <w:pPr>
              <w:numPr>
                <w:ilvl w:val="0"/>
                <w:numId w:val="15"/>
              </w:numPr>
              <w:spacing w:after="120"/>
              <w:rPr>
                <w:rFonts w:ascii="Arial" w:hAnsi="Arial" w:cs="Arial"/>
              </w:rPr>
            </w:pPr>
            <w:r>
              <w:rPr>
                <w:rFonts w:ascii="Arial" w:hAnsi="Arial" w:cs="Arial"/>
              </w:rPr>
              <w:t>Nominal point spacing for LiDAR acquisition will be sub-meter</w:t>
            </w:r>
            <w:r w:rsidR="009C63FF">
              <w:rPr>
                <w:rFonts w:ascii="Arial" w:hAnsi="Arial" w:cs="Arial"/>
              </w:rPr>
              <w:t xml:space="preserve">, based on FEMA and USGS </w:t>
            </w:r>
            <w:r w:rsidR="00A222C1">
              <w:rPr>
                <w:rFonts w:ascii="Arial" w:hAnsi="Arial" w:cs="Arial"/>
              </w:rPr>
              <w:t xml:space="preserve">(QL2) </w:t>
            </w:r>
            <w:r w:rsidR="009C63FF">
              <w:rPr>
                <w:rFonts w:ascii="Arial" w:hAnsi="Arial" w:cs="Arial"/>
              </w:rPr>
              <w:t>specifications.</w:t>
            </w:r>
          </w:p>
          <w:p w:rsidR="00530806" w:rsidRPr="00A35714" w:rsidRDefault="00530806" w:rsidP="000F7C93">
            <w:pPr>
              <w:numPr>
                <w:ilvl w:val="0"/>
                <w:numId w:val="15"/>
              </w:numPr>
              <w:spacing w:after="120"/>
              <w:rPr>
                <w:rFonts w:ascii="Arial" w:hAnsi="Arial" w:cs="Arial"/>
              </w:rPr>
            </w:pPr>
            <w:r>
              <w:rPr>
                <w:rFonts w:ascii="Arial" w:hAnsi="Arial" w:cs="Arial"/>
              </w:rPr>
              <w:t>Establish breaklines and hydro-flattened breaklines</w:t>
            </w:r>
            <w:r w:rsidR="00A222C1">
              <w:rPr>
                <w:rFonts w:ascii="Arial" w:hAnsi="Arial" w:cs="Arial"/>
              </w:rPr>
              <w:t xml:space="preserve"> for use in derivative terrain surface and contour development.</w:t>
            </w:r>
          </w:p>
          <w:p w:rsidR="000F7C93" w:rsidRPr="00A222C1" w:rsidRDefault="000F7C93" w:rsidP="000F7C93">
            <w:pPr>
              <w:numPr>
                <w:ilvl w:val="0"/>
                <w:numId w:val="15"/>
              </w:numPr>
              <w:spacing w:after="120"/>
              <w:rPr>
                <w:rFonts w:ascii="Arial" w:hAnsi="Arial" w:cs="Arial"/>
              </w:rPr>
            </w:pPr>
            <w:r w:rsidRPr="00A222C1">
              <w:rPr>
                <w:rFonts w:ascii="Arial" w:hAnsi="Arial" w:cs="Arial"/>
              </w:rPr>
              <w:t>A classified LiDAR data that will support bare earth and first return surface modeling.</w:t>
            </w:r>
          </w:p>
          <w:p w:rsidR="000F7C93" w:rsidRPr="002431D7" w:rsidRDefault="002431D7" w:rsidP="000F7C93">
            <w:pPr>
              <w:numPr>
                <w:ilvl w:val="0"/>
                <w:numId w:val="15"/>
              </w:numPr>
              <w:spacing w:after="120"/>
              <w:rPr>
                <w:rFonts w:ascii="Arial" w:hAnsi="Arial" w:cs="Arial"/>
              </w:rPr>
            </w:pPr>
            <w:r w:rsidRPr="002431D7">
              <w:rPr>
                <w:rFonts w:ascii="Arial" w:hAnsi="Arial" w:cs="Arial"/>
              </w:rPr>
              <w:t>A final b</w:t>
            </w:r>
            <w:r w:rsidR="00A222C1" w:rsidRPr="002431D7">
              <w:rPr>
                <w:rFonts w:ascii="Arial" w:hAnsi="Arial" w:cs="Arial"/>
              </w:rPr>
              <w:t>are-</w:t>
            </w:r>
            <w:r w:rsidRPr="002431D7">
              <w:rPr>
                <w:rFonts w:ascii="Arial" w:hAnsi="Arial" w:cs="Arial"/>
              </w:rPr>
              <w:t>earth</w:t>
            </w:r>
            <w:r w:rsidR="000F7C93" w:rsidRPr="002431D7">
              <w:rPr>
                <w:rFonts w:ascii="Arial" w:hAnsi="Arial" w:cs="Arial"/>
              </w:rPr>
              <w:t xml:space="preserve">, Digital Terrain Model (DTM) surface </w:t>
            </w:r>
            <w:r w:rsidR="00A222C1" w:rsidRPr="002431D7">
              <w:rPr>
                <w:rFonts w:ascii="Arial" w:hAnsi="Arial" w:cs="Arial"/>
              </w:rPr>
              <w:t>derived from data points, b</w:t>
            </w:r>
            <w:r w:rsidR="000F7C93" w:rsidRPr="002431D7">
              <w:rPr>
                <w:rFonts w:ascii="Arial" w:hAnsi="Arial" w:cs="Arial"/>
              </w:rPr>
              <w:t>reaklines</w:t>
            </w:r>
            <w:r w:rsidR="00A222C1" w:rsidRPr="002431D7">
              <w:rPr>
                <w:rFonts w:ascii="Arial" w:hAnsi="Arial" w:cs="Arial"/>
              </w:rPr>
              <w:t xml:space="preserve"> and hydro-breaklines</w:t>
            </w:r>
            <w:r w:rsidRPr="002431D7">
              <w:rPr>
                <w:rFonts w:ascii="Arial" w:hAnsi="Arial" w:cs="Arial"/>
              </w:rPr>
              <w:t xml:space="preserve"> that is </w:t>
            </w:r>
            <w:r w:rsidR="000F7C93" w:rsidRPr="002431D7">
              <w:rPr>
                <w:rFonts w:ascii="Arial" w:hAnsi="Arial" w:cs="Arial"/>
              </w:rPr>
              <w:t>co</w:t>
            </w:r>
            <w:r w:rsidRPr="002431D7">
              <w:rPr>
                <w:rFonts w:ascii="Arial" w:hAnsi="Arial" w:cs="Arial"/>
              </w:rPr>
              <w:t>nsistent with FEMA and USGS standards</w:t>
            </w:r>
            <w:r w:rsidR="000F7C93" w:rsidRPr="002431D7">
              <w:rPr>
                <w:rFonts w:ascii="Arial" w:hAnsi="Arial" w:cs="Arial"/>
              </w:rPr>
              <w:t xml:space="preserve"> and </w:t>
            </w:r>
            <w:r w:rsidRPr="002431D7">
              <w:rPr>
                <w:rFonts w:ascii="Arial" w:hAnsi="Arial" w:cs="Arial"/>
              </w:rPr>
              <w:t>supports</w:t>
            </w:r>
            <w:r w:rsidR="000F7C93" w:rsidRPr="002431D7">
              <w:rPr>
                <w:rFonts w:ascii="Arial" w:hAnsi="Arial" w:cs="Arial"/>
              </w:rPr>
              <w:t xml:space="preserve"> 2-foot contour development.</w:t>
            </w:r>
          </w:p>
          <w:p w:rsidR="002431D7" w:rsidRPr="002431D7" w:rsidRDefault="002431D7" w:rsidP="002431D7">
            <w:pPr>
              <w:numPr>
                <w:ilvl w:val="0"/>
                <w:numId w:val="15"/>
              </w:numPr>
              <w:spacing w:after="120"/>
              <w:rPr>
                <w:rFonts w:ascii="Arial" w:hAnsi="Arial" w:cs="Arial"/>
              </w:rPr>
            </w:pPr>
            <w:r w:rsidRPr="002431D7">
              <w:rPr>
                <w:rFonts w:ascii="Arial" w:hAnsi="Arial" w:cs="Arial"/>
              </w:rPr>
              <w:t xml:space="preserve">A final </w:t>
            </w:r>
            <w:r>
              <w:rPr>
                <w:rFonts w:ascii="Arial" w:hAnsi="Arial" w:cs="Arial"/>
              </w:rPr>
              <w:t>first-return</w:t>
            </w:r>
            <w:r w:rsidRPr="002431D7">
              <w:rPr>
                <w:rFonts w:ascii="Arial" w:hAnsi="Arial" w:cs="Arial"/>
              </w:rPr>
              <w:t>, Digital Terrain Model (DTM) surface derived from data points, that is consistent with industry standards.</w:t>
            </w:r>
          </w:p>
          <w:p w:rsidR="000F7C93" w:rsidRPr="002431D7" w:rsidRDefault="002431D7" w:rsidP="000F7C93">
            <w:pPr>
              <w:numPr>
                <w:ilvl w:val="0"/>
                <w:numId w:val="15"/>
              </w:numPr>
              <w:spacing w:after="120"/>
              <w:rPr>
                <w:rFonts w:ascii="Arial" w:hAnsi="Arial" w:cs="Arial"/>
              </w:rPr>
            </w:pPr>
            <w:r w:rsidRPr="002431D7">
              <w:rPr>
                <w:rFonts w:ascii="Arial" w:hAnsi="Arial" w:cs="Arial"/>
              </w:rPr>
              <w:t>County</w:t>
            </w:r>
            <w:r w:rsidR="000F7C93" w:rsidRPr="002431D7">
              <w:rPr>
                <w:rFonts w:ascii="Arial" w:hAnsi="Arial" w:cs="Arial"/>
              </w:rPr>
              <w:t xml:space="preserve">wide </w:t>
            </w:r>
            <w:r w:rsidRPr="002431D7">
              <w:rPr>
                <w:rFonts w:ascii="Arial" w:hAnsi="Arial" w:cs="Arial"/>
              </w:rPr>
              <w:t>contour smoothed, cartographically pleasing 2-foot contours</w:t>
            </w:r>
            <w:r w:rsidR="000F7C93" w:rsidRPr="002431D7">
              <w:rPr>
                <w:rFonts w:ascii="Arial" w:hAnsi="Arial" w:cs="Arial"/>
              </w:rPr>
              <w:t>.</w:t>
            </w:r>
          </w:p>
          <w:p w:rsidR="000F7C93" w:rsidRPr="002431D7" w:rsidRDefault="002431D7" w:rsidP="000F7C93">
            <w:pPr>
              <w:numPr>
                <w:ilvl w:val="0"/>
                <w:numId w:val="15"/>
              </w:numPr>
              <w:spacing w:after="120"/>
              <w:rPr>
                <w:rFonts w:ascii="Arial" w:hAnsi="Arial" w:cs="Arial"/>
              </w:rPr>
            </w:pPr>
            <w:r w:rsidRPr="002431D7">
              <w:rPr>
                <w:rFonts w:ascii="Arial" w:hAnsi="Arial" w:cs="Arial"/>
              </w:rPr>
              <w:t>A classified</w:t>
            </w:r>
            <w:r w:rsidR="000F7C93" w:rsidRPr="002431D7">
              <w:rPr>
                <w:rFonts w:ascii="Arial" w:hAnsi="Arial" w:cs="Arial"/>
              </w:rPr>
              <w:t xml:space="preserve"> LiDAR mass point data</w:t>
            </w:r>
            <w:r w:rsidRPr="002431D7">
              <w:rPr>
                <w:rFonts w:ascii="Arial" w:hAnsi="Arial" w:cs="Arial"/>
              </w:rPr>
              <w:t>set</w:t>
            </w:r>
            <w:r w:rsidR="000F7C93" w:rsidRPr="002431D7">
              <w:rPr>
                <w:rFonts w:ascii="Arial" w:hAnsi="Arial" w:cs="Arial"/>
              </w:rPr>
              <w:t xml:space="preserve"> de</w:t>
            </w:r>
            <w:r w:rsidRPr="002431D7">
              <w:rPr>
                <w:rFonts w:ascii="Arial" w:hAnsi="Arial" w:cs="Arial"/>
              </w:rPr>
              <w:t>livered in a .las</w:t>
            </w:r>
            <w:r w:rsidR="000F7C93" w:rsidRPr="002431D7">
              <w:rPr>
                <w:rFonts w:ascii="Arial" w:hAnsi="Arial" w:cs="Arial"/>
              </w:rPr>
              <w:t xml:space="preserve"> format.</w:t>
            </w:r>
          </w:p>
          <w:p w:rsidR="00F53BF4" w:rsidRPr="00A222C1" w:rsidRDefault="00F53BF4" w:rsidP="00F53BF4">
            <w:pPr>
              <w:numPr>
                <w:ilvl w:val="0"/>
                <w:numId w:val="15"/>
              </w:numPr>
              <w:spacing w:after="120"/>
              <w:rPr>
                <w:rFonts w:ascii="Arial" w:hAnsi="Arial" w:cs="Arial"/>
                <w:szCs w:val="24"/>
              </w:rPr>
            </w:pPr>
            <w:r w:rsidRPr="00A222C1">
              <w:rPr>
                <w:rFonts w:ascii="Arial" w:hAnsi="Arial" w:cs="Arial"/>
              </w:rPr>
              <w:t>Provide final reports and documentation for submittal and approval to FEMA and/or USGS 3DEP program.</w:t>
            </w:r>
          </w:p>
          <w:p w:rsidR="000F7C93" w:rsidRPr="00F53BF4" w:rsidRDefault="00CC69F2" w:rsidP="000F7C93">
            <w:pPr>
              <w:numPr>
                <w:ilvl w:val="0"/>
                <w:numId w:val="15"/>
              </w:numPr>
              <w:spacing w:after="120"/>
              <w:rPr>
                <w:rFonts w:ascii="Arial" w:hAnsi="Arial" w:cs="Arial"/>
              </w:rPr>
            </w:pPr>
            <w:r w:rsidRPr="00F53BF4">
              <w:rPr>
                <w:rFonts w:ascii="Arial" w:hAnsi="Arial" w:cs="Arial"/>
              </w:rPr>
              <w:t>Provide a complete set of f</w:t>
            </w:r>
            <w:r w:rsidR="000F7C93" w:rsidRPr="00F53BF4">
              <w:rPr>
                <w:rFonts w:ascii="Arial" w:hAnsi="Arial" w:cs="Arial"/>
              </w:rPr>
              <w:t>inal mission reports and documents.</w:t>
            </w:r>
          </w:p>
          <w:p w:rsidR="00CC69F2" w:rsidRPr="00F53BF4" w:rsidRDefault="00CC69F2" w:rsidP="00CC69F2">
            <w:pPr>
              <w:numPr>
                <w:ilvl w:val="0"/>
                <w:numId w:val="15"/>
              </w:numPr>
              <w:spacing w:after="120"/>
              <w:rPr>
                <w:rFonts w:ascii="Arial" w:hAnsi="Arial" w:cs="Arial"/>
                <w:szCs w:val="24"/>
              </w:rPr>
            </w:pPr>
            <w:r w:rsidRPr="00F53BF4">
              <w:rPr>
                <w:rFonts w:ascii="Arial" w:hAnsi="Arial" w:cs="Arial"/>
              </w:rPr>
              <w:t xml:space="preserve">Provide FGDC-compliant metadata based on current county GIS metadata </w:t>
            </w:r>
            <w:r w:rsidRPr="00F53BF4">
              <w:rPr>
                <w:rFonts w:ascii="Arial" w:hAnsi="Arial" w:cs="Arial"/>
              </w:rPr>
              <w:lastRenderedPageBreak/>
              <w:t>files and guidelines.</w:t>
            </w:r>
          </w:p>
          <w:p w:rsidR="00CC69F2" w:rsidRPr="00F53BF4" w:rsidRDefault="00F53BF4" w:rsidP="00F53BF4">
            <w:pPr>
              <w:numPr>
                <w:ilvl w:val="0"/>
                <w:numId w:val="15"/>
              </w:numPr>
              <w:spacing w:after="120"/>
              <w:rPr>
                <w:rFonts w:ascii="Arial" w:hAnsi="Arial" w:cs="Arial"/>
                <w:szCs w:val="24"/>
              </w:rPr>
            </w:pPr>
            <w:r>
              <w:rPr>
                <w:rFonts w:ascii="Arial" w:hAnsi="Arial" w:cs="Arial"/>
                <w:szCs w:val="24"/>
              </w:rPr>
              <w:t>Dane County holds ownership of all deliverables.</w:t>
            </w:r>
          </w:p>
        </w:tc>
      </w:tr>
      <w:tr w:rsidR="000F7C93" w:rsidTr="001661DB">
        <w:tc>
          <w:tcPr>
            <w:tcW w:w="738" w:type="dxa"/>
          </w:tcPr>
          <w:p w:rsidR="000F7C93" w:rsidRDefault="000F7C93" w:rsidP="00F00640">
            <w:pPr>
              <w:rPr>
                <w:rFonts w:ascii="Arial" w:hAnsi="Arial" w:cs="Arial"/>
              </w:rPr>
            </w:pPr>
          </w:p>
        </w:tc>
        <w:tc>
          <w:tcPr>
            <w:tcW w:w="720" w:type="dxa"/>
          </w:tcPr>
          <w:p w:rsidR="000F7C93" w:rsidRDefault="000F7C93" w:rsidP="00F00640">
            <w:pPr>
              <w:rPr>
                <w:rFonts w:ascii="Arial" w:hAnsi="Arial" w:cs="Arial"/>
              </w:rPr>
            </w:pPr>
          </w:p>
        </w:tc>
        <w:tc>
          <w:tcPr>
            <w:tcW w:w="8694" w:type="dxa"/>
          </w:tcPr>
          <w:p w:rsidR="000F7C93" w:rsidRPr="001429FE" w:rsidRDefault="000F7C93" w:rsidP="00F00640">
            <w:pPr>
              <w:rPr>
                <w:rFonts w:ascii="Arial" w:hAnsi="Arial" w:cs="Arial"/>
                <w:highlight w:val="yellow"/>
              </w:rPr>
            </w:pPr>
          </w:p>
        </w:tc>
      </w:tr>
      <w:tr w:rsidR="00BE5D96" w:rsidTr="001661DB">
        <w:tc>
          <w:tcPr>
            <w:tcW w:w="738" w:type="dxa"/>
          </w:tcPr>
          <w:p w:rsidR="00BE5D96" w:rsidRPr="003827D3" w:rsidRDefault="00BE5D96" w:rsidP="00F00640">
            <w:pPr>
              <w:rPr>
                <w:rFonts w:ascii="Arial" w:hAnsi="Arial" w:cs="Arial"/>
              </w:rPr>
            </w:pPr>
          </w:p>
        </w:tc>
        <w:tc>
          <w:tcPr>
            <w:tcW w:w="720" w:type="dxa"/>
          </w:tcPr>
          <w:p w:rsidR="00BE5D96" w:rsidRPr="003827D3" w:rsidRDefault="00BE5D96" w:rsidP="00F00640">
            <w:pPr>
              <w:rPr>
                <w:rFonts w:ascii="Arial" w:hAnsi="Arial" w:cs="Arial"/>
              </w:rPr>
            </w:pPr>
          </w:p>
        </w:tc>
        <w:tc>
          <w:tcPr>
            <w:tcW w:w="8694" w:type="dxa"/>
          </w:tcPr>
          <w:p w:rsidR="000F7C93" w:rsidRPr="003827D3" w:rsidRDefault="000F7C93" w:rsidP="000F7C93">
            <w:pPr>
              <w:spacing w:after="120"/>
              <w:rPr>
                <w:rFonts w:ascii="Arial" w:hAnsi="Arial" w:cs="Arial"/>
                <w:szCs w:val="24"/>
                <w:u w:val="single"/>
              </w:rPr>
            </w:pPr>
            <w:r w:rsidRPr="003827D3">
              <w:rPr>
                <w:rFonts w:ascii="Arial" w:hAnsi="Arial" w:cs="Arial"/>
                <w:szCs w:val="24"/>
                <w:u w:val="single"/>
              </w:rPr>
              <w:t>Partner Buy-up:</w:t>
            </w:r>
          </w:p>
          <w:p w:rsidR="000F7C93" w:rsidRPr="003827D3" w:rsidRDefault="000F7C93" w:rsidP="000F7C93">
            <w:pPr>
              <w:numPr>
                <w:ilvl w:val="0"/>
                <w:numId w:val="15"/>
              </w:numPr>
              <w:spacing w:after="120"/>
              <w:rPr>
                <w:rFonts w:ascii="Arial" w:hAnsi="Arial" w:cs="Arial"/>
              </w:rPr>
            </w:pPr>
            <w:r w:rsidRPr="003827D3">
              <w:rPr>
                <w:rFonts w:ascii="Arial" w:hAnsi="Arial" w:cs="Arial"/>
              </w:rPr>
              <w:t>Spring 2017, leaf-off, after snow melt (no ice on lakes), before leaves are on the trees, cloud free, as close to the April 1 as possible.</w:t>
            </w:r>
          </w:p>
          <w:p w:rsidR="003827D3" w:rsidRPr="003827D3" w:rsidRDefault="003827D3" w:rsidP="003827D3">
            <w:pPr>
              <w:numPr>
                <w:ilvl w:val="0"/>
                <w:numId w:val="15"/>
              </w:numPr>
              <w:spacing w:after="120"/>
              <w:rPr>
                <w:rFonts w:ascii="Arial" w:hAnsi="Arial" w:cs="Arial"/>
              </w:rPr>
            </w:pPr>
            <w:r w:rsidRPr="003827D3">
              <w:rPr>
                <w:rFonts w:ascii="Arial" w:hAnsi="Arial" w:cs="Arial"/>
              </w:rPr>
              <w:t>A classified LiDAR data that will support bare earth and first return surface modeling.</w:t>
            </w:r>
          </w:p>
          <w:p w:rsidR="003827D3" w:rsidRPr="003827D3" w:rsidRDefault="003827D3" w:rsidP="003827D3">
            <w:pPr>
              <w:numPr>
                <w:ilvl w:val="0"/>
                <w:numId w:val="15"/>
              </w:numPr>
              <w:spacing w:after="120"/>
              <w:rPr>
                <w:rFonts w:ascii="Arial" w:hAnsi="Arial" w:cs="Arial"/>
              </w:rPr>
            </w:pPr>
            <w:r w:rsidRPr="003827D3">
              <w:rPr>
                <w:rFonts w:ascii="Arial" w:hAnsi="Arial" w:cs="Arial"/>
              </w:rPr>
              <w:t>A final bare-earth, Digital Terrain Model (DTM) surface derived from data points, breaklines and hydro-breaklines that is consistent with industry standards and supports 1-foot contour development.</w:t>
            </w:r>
          </w:p>
          <w:p w:rsidR="003827D3" w:rsidRPr="003827D3" w:rsidRDefault="003827D3" w:rsidP="003827D3">
            <w:pPr>
              <w:numPr>
                <w:ilvl w:val="0"/>
                <w:numId w:val="15"/>
              </w:numPr>
              <w:spacing w:after="120"/>
              <w:rPr>
                <w:rFonts w:ascii="Arial" w:hAnsi="Arial" w:cs="Arial"/>
              </w:rPr>
            </w:pPr>
            <w:r w:rsidRPr="003827D3">
              <w:rPr>
                <w:rFonts w:ascii="Arial" w:hAnsi="Arial" w:cs="Arial"/>
              </w:rPr>
              <w:t>A final first-return, Digital Terrain Model (DTM) surface derived from data points, that is consistent with industry standards.</w:t>
            </w:r>
          </w:p>
          <w:p w:rsidR="003827D3" w:rsidRDefault="003827D3" w:rsidP="003827D3">
            <w:pPr>
              <w:numPr>
                <w:ilvl w:val="0"/>
                <w:numId w:val="15"/>
              </w:numPr>
              <w:spacing w:after="120"/>
              <w:rPr>
                <w:rFonts w:ascii="Arial" w:hAnsi="Arial" w:cs="Arial"/>
              </w:rPr>
            </w:pPr>
            <w:r>
              <w:rPr>
                <w:rFonts w:ascii="Arial" w:hAnsi="Arial" w:cs="Arial"/>
              </w:rPr>
              <w:t>Deliver</w:t>
            </w:r>
            <w:r w:rsidRPr="003827D3">
              <w:rPr>
                <w:rFonts w:ascii="Arial" w:hAnsi="Arial" w:cs="Arial"/>
              </w:rPr>
              <w:t xml:space="preserve"> contour smoothed, cartographically pleasing 1-foot contours</w:t>
            </w:r>
            <w:r>
              <w:rPr>
                <w:rFonts w:ascii="Arial" w:hAnsi="Arial" w:cs="Arial"/>
              </w:rPr>
              <w:t xml:space="preserve"> for p</w:t>
            </w:r>
            <w:r w:rsidRPr="003827D3">
              <w:rPr>
                <w:rFonts w:ascii="Arial" w:hAnsi="Arial" w:cs="Arial"/>
              </w:rPr>
              <w:t>artner identified area</w:t>
            </w:r>
            <w:r>
              <w:rPr>
                <w:rFonts w:ascii="Arial" w:hAnsi="Arial" w:cs="Arial"/>
              </w:rPr>
              <w:t>s</w:t>
            </w:r>
            <w:r w:rsidRPr="003827D3">
              <w:rPr>
                <w:rFonts w:ascii="Arial" w:hAnsi="Arial" w:cs="Arial"/>
              </w:rPr>
              <w:t>.</w:t>
            </w:r>
          </w:p>
          <w:p w:rsidR="003827D3" w:rsidRPr="003827D3" w:rsidRDefault="003827D3" w:rsidP="003827D3">
            <w:pPr>
              <w:numPr>
                <w:ilvl w:val="0"/>
                <w:numId w:val="15"/>
              </w:numPr>
              <w:spacing w:after="120"/>
              <w:rPr>
                <w:rFonts w:ascii="Arial" w:hAnsi="Arial" w:cs="Arial"/>
              </w:rPr>
            </w:pPr>
            <w:r>
              <w:rPr>
                <w:rFonts w:ascii="Arial" w:hAnsi="Arial" w:cs="Arial"/>
              </w:rPr>
              <w:t>Detailed planimetric data that meets US National Map Accuracy Standards.</w:t>
            </w:r>
          </w:p>
          <w:p w:rsidR="003827D3" w:rsidRPr="003827D3" w:rsidRDefault="003827D3" w:rsidP="003827D3">
            <w:pPr>
              <w:numPr>
                <w:ilvl w:val="0"/>
                <w:numId w:val="15"/>
              </w:numPr>
              <w:spacing w:after="120"/>
              <w:rPr>
                <w:rFonts w:ascii="Arial" w:hAnsi="Arial" w:cs="Arial"/>
              </w:rPr>
            </w:pPr>
            <w:r w:rsidRPr="003827D3">
              <w:rPr>
                <w:rFonts w:ascii="Arial" w:hAnsi="Arial" w:cs="Arial"/>
              </w:rPr>
              <w:t>A classified LiDAR mass point dataset delivered in a .las format.</w:t>
            </w:r>
          </w:p>
          <w:p w:rsidR="003827D3" w:rsidRPr="003827D3" w:rsidRDefault="003827D3" w:rsidP="003827D3">
            <w:pPr>
              <w:numPr>
                <w:ilvl w:val="0"/>
                <w:numId w:val="15"/>
              </w:numPr>
              <w:spacing w:after="120"/>
              <w:rPr>
                <w:rFonts w:ascii="Arial" w:hAnsi="Arial" w:cs="Arial"/>
                <w:szCs w:val="24"/>
              </w:rPr>
            </w:pPr>
            <w:r w:rsidRPr="003827D3">
              <w:rPr>
                <w:rFonts w:ascii="Arial" w:hAnsi="Arial" w:cs="Arial"/>
              </w:rPr>
              <w:t>Provide final reports and documentation for submittal and approval to FEMA and/or USGS 3DEP program.</w:t>
            </w:r>
          </w:p>
          <w:p w:rsidR="003827D3" w:rsidRPr="003827D3" w:rsidRDefault="003827D3" w:rsidP="003827D3">
            <w:pPr>
              <w:numPr>
                <w:ilvl w:val="0"/>
                <w:numId w:val="15"/>
              </w:numPr>
              <w:spacing w:after="120"/>
              <w:rPr>
                <w:rFonts w:ascii="Arial" w:hAnsi="Arial" w:cs="Arial"/>
              </w:rPr>
            </w:pPr>
            <w:r w:rsidRPr="003827D3">
              <w:rPr>
                <w:rFonts w:ascii="Arial" w:hAnsi="Arial" w:cs="Arial"/>
              </w:rPr>
              <w:t>Provide a complete set of final mission reports and documents.</w:t>
            </w:r>
          </w:p>
          <w:p w:rsidR="003827D3" w:rsidRPr="003827D3" w:rsidRDefault="003827D3" w:rsidP="003827D3">
            <w:pPr>
              <w:numPr>
                <w:ilvl w:val="0"/>
                <w:numId w:val="15"/>
              </w:numPr>
              <w:spacing w:after="120"/>
              <w:rPr>
                <w:rFonts w:ascii="Arial" w:hAnsi="Arial" w:cs="Arial"/>
                <w:szCs w:val="24"/>
              </w:rPr>
            </w:pPr>
            <w:r w:rsidRPr="003827D3">
              <w:rPr>
                <w:rFonts w:ascii="Arial" w:hAnsi="Arial" w:cs="Arial"/>
              </w:rPr>
              <w:t>Provide FGDC-compliant metadata based on current county GIS metadata files and guidelines.</w:t>
            </w:r>
          </w:p>
          <w:p w:rsidR="00BE5D96" w:rsidRPr="003827D3" w:rsidRDefault="003827D3" w:rsidP="003827D3">
            <w:pPr>
              <w:pStyle w:val="ListParagraph"/>
              <w:numPr>
                <w:ilvl w:val="0"/>
                <w:numId w:val="15"/>
              </w:numPr>
              <w:rPr>
                <w:rFonts w:ascii="Arial" w:hAnsi="Arial" w:cs="Arial"/>
              </w:rPr>
            </w:pPr>
            <w:r w:rsidRPr="003827D3">
              <w:rPr>
                <w:rFonts w:ascii="Arial" w:hAnsi="Arial" w:cs="Arial"/>
                <w:szCs w:val="24"/>
              </w:rPr>
              <w:t>Dane County holds ownership of all deliverables.</w:t>
            </w:r>
          </w:p>
        </w:tc>
      </w:tr>
      <w:tr w:rsidR="000F7C93" w:rsidTr="001661DB">
        <w:tc>
          <w:tcPr>
            <w:tcW w:w="738" w:type="dxa"/>
          </w:tcPr>
          <w:p w:rsidR="000F7C93" w:rsidRDefault="000F7C93" w:rsidP="00F00640">
            <w:pPr>
              <w:rPr>
                <w:rFonts w:ascii="Arial" w:hAnsi="Arial" w:cs="Arial"/>
              </w:rPr>
            </w:pPr>
          </w:p>
        </w:tc>
        <w:tc>
          <w:tcPr>
            <w:tcW w:w="720" w:type="dxa"/>
          </w:tcPr>
          <w:p w:rsidR="000F7C93" w:rsidRDefault="000F7C93" w:rsidP="00F00640">
            <w:pPr>
              <w:rPr>
                <w:rFonts w:ascii="Arial" w:hAnsi="Arial" w:cs="Arial"/>
              </w:rPr>
            </w:pPr>
          </w:p>
        </w:tc>
        <w:tc>
          <w:tcPr>
            <w:tcW w:w="8694" w:type="dxa"/>
          </w:tcPr>
          <w:p w:rsidR="000F7C93" w:rsidRPr="001429FE" w:rsidRDefault="000F7C93" w:rsidP="00F00640">
            <w:pPr>
              <w:rPr>
                <w:rFonts w:ascii="Arial" w:hAnsi="Arial" w:cs="Arial"/>
                <w:highlight w:val="yellow"/>
              </w:rPr>
            </w:pPr>
          </w:p>
        </w:tc>
      </w:tr>
      <w:tr w:rsidR="000F7C93" w:rsidTr="001661DB">
        <w:tc>
          <w:tcPr>
            <w:tcW w:w="738" w:type="dxa"/>
          </w:tcPr>
          <w:p w:rsidR="000F7C93" w:rsidRDefault="000F7C93" w:rsidP="00F00640">
            <w:pPr>
              <w:rPr>
                <w:rFonts w:ascii="Arial" w:hAnsi="Arial" w:cs="Arial"/>
              </w:rPr>
            </w:pPr>
          </w:p>
        </w:tc>
        <w:tc>
          <w:tcPr>
            <w:tcW w:w="720" w:type="dxa"/>
          </w:tcPr>
          <w:p w:rsidR="000F7C93" w:rsidRDefault="000F7C93" w:rsidP="00F00640">
            <w:pPr>
              <w:rPr>
                <w:rFonts w:ascii="Arial" w:hAnsi="Arial" w:cs="Arial"/>
              </w:rPr>
            </w:pPr>
          </w:p>
        </w:tc>
        <w:tc>
          <w:tcPr>
            <w:tcW w:w="8694" w:type="dxa"/>
          </w:tcPr>
          <w:p w:rsidR="00F524C4" w:rsidRPr="00A222C1" w:rsidRDefault="00F524C4" w:rsidP="00F524C4">
            <w:pPr>
              <w:rPr>
                <w:rFonts w:ascii="Courier New" w:hAnsi="Courier New" w:cs="Courier New"/>
                <w:sz w:val="20"/>
              </w:rPr>
            </w:pPr>
            <w:r w:rsidRPr="00A222C1">
              <w:rPr>
                <w:rFonts w:ascii="Arial" w:hAnsi="Arial" w:cs="Arial"/>
              </w:rPr>
              <w:t>The following items or questions need to be addressed in the proposal.</w:t>
            </w:r>
          </w:p>
          <w:p w:rsidR="00F524C4" w:rsidRPr="00A222C1" w:rsidRDefault="00F524C4" w:rsidP="00F524C4">
            <w:pPr>
              <w:rPr>
                <w:rFonts w:ascii="Courier New" w:hAnsi="Courier New" w:cs="Courier New"/>
                <w:szCs w:val="24"/>
              </w:rPr>
            </w:pPr>
          </w:p>
          <w:p w:rsidR="00835FD5" w:rsidRDefault="00835FD5" w:rsidP="00835FD5">
            <w:pPr>
              <w:rPr>
                <w:rFonts w:ascii="Arial" w:hAnsi="Arial" w:cs="Arial"/>
                <w:b/>
                <w:bCs/>
              </w:rPr>
            </w:pPr>
            <w:r>
              <w:rPr>
                <w:rFonts w:ascii="Arial" w:hAnsi="Arial" w:cs="Arial"/>
                <w:b/>
                <w:bCs/>
              </w:rPr>
              <w:t xml:space="preserve">Discuss strategies to acquire LiDAR data and developing derivative </w:t>
            </w:r>
            <w:r w:rsidR="009C63FF">
              <w:rPr>
                <w:rFonts w:ascii="Arial" w:hAnsi="Arial" w:cs="Arial"/>
                <w:b/>
                <w:bCs/>
              </w:rPr>
              <w:t xml:space="preserve">datasets that will meet current FEMA data specifications and USGS Quality Level 2 </w:t>
            </w:r>
            <w:r w:rsidR="009D229A">
              <w:rPr>
                <w:rFonts w:ascii="Arial" w:hAnsi="Arial" w:cs="Arial"/>
                <w:b/>
                <w:bCs/>
              </w:rPr>
              <w:t xml:space="preserve">(QL2) </w:t>
            </w:r>
            <w:r w:rsidR="009C63FF">
              <w:rPr>
                <w:rFonts w:ascii="Arial" w:hAnsi="Arial" w:cs="Arial"/>
                <w:b/>
                <w:bCs/>
              </w:rPr>
              <w:t>specifications?</w:t>
            </w:r>
          </w:p>
          <w:p w:rsidR="00835FD5" w:rsidRDefault="00835FD5" w:rsidP="00835FD5">
            <w:pPr>
              <w:rPr>
                <w:rFonts w:ascii="Arial" w:hAnsi="Arial" w:cs="Arial"/>
                <w:b/>
                <w:bCs/>
              </w:rPr>
            </w:pPr>
          </w:p>
          <w:p w:rsidR="00835FD5" w:rsidRPr="00620DB1" w:rsidRDefault="00835FD5" w:rsidP="00835FD5">
            <w:pPr>
              <w:rPr>
                <w:rFonts w:ascii="Arial" w:hAnsi="Arial" w:cs="Arial"/>
                <w:b/>
                <w:bCs/>
              </w:rPr>
            </w:pPr>
            <w:r w:rsidRPr="00620DB1">
              <w:rPr>
                <w:rFonts w:ascii="Arial" w:hAnsi="Arial" w:cs="Arial"/>
                <w:b/>
                <w:bCs/>
              </w:rPr>
              <w:t>Explain the method by which the terrain data w</w:t>
            </w:r>
            <w:r w:rsidR="009C63FF">
              <w:rPr>
                <w:rFonts w:ascii="Arial" w:hAnsi="Arial" w:cs="Arial"/>
                <w:b/>
                <w:bCs/>
              </w:rPr>
              <w:t>ill</w:t>
            </w:r>
            <w:r w:rsidRPr="00620DB1">
              <w:rPr>
                <w:rFonts w:ascii="Arial" w:hAnsi="Arial" w:cs="Arial"/>
                <w:b/>
                <w:bCs/>
              </w:rPr>
              <w:t xml:space="preserve"> be acquired, including the type of sensor used, mission plans, terrain data acceptance and possible re-flight contingencies?</w:t>
            </w:r>
          </w:p>
          <w:p w:rsidR="00835FD5" w:rsidRDefault="00835FD5" w:rsidP="00835FD5">
            <w:pPr>
              <w:autoSpaceDE w:val="0"/>
              <w:autoSpaceDN w:val="0"/>
              <w:adjustRightInd w:val="0"/>
              <w:rPr>
                <w:rFonts w:ascii="Arial" w:hAnsi="Arial" w:cs="Arial"/>
                <w:b/>
                <w:bCs/>
              </w:rPr>
            </w:pPr>
          </w:p>
          <w:p w:rsidR="00835FD5" w:rsidRPr="00080FE5" w:rsidRDefault="00835FD5" w:rsidP="00835FD5">
            <w:pPr>
              <w:autoSpaceDE w:val="0"/>
              <w:autoSpaceDN w:val="0"/>
              <w:adjustRightInd w:val="0"/>
              <w:rPr>
                <w:rFonts w:ascii="Arial" w:hAnsi="Arial" w:cs="Arial"/>
                <w:b/>
                <w:bCs/>
              </w:rPr>
            </w:pPr>
            <w:r w:rsidRPr="00080FE5">
              <w:rPr>
                <w:rFonts w:ascii="Arial" w:hAnsi="Arial" w:cs="Arial"/>
                <w:b/>
                <w:bCs/>
              </w:rPr>
              <w:t>Discuss previous projects with similar or more stringent requirements and how they were developed?  Discuss the acquisition an</w:t>
            </w:r>
            <w:r w:rsidR="009D229A">
              <w:rPr>
                <w:rFonts w:ascii="Arial" w:hAnsi="Arial" w:cs="Arial"/>
                <w:b/>
                <w:bCs/>
              </w:rPr>
              <w:t>d processing methods used in the</w:t>
            </w:r>
            <w:r w:rsidRPr="00080FE5">
              <w:rPr>
                <w:rFonts w:ascii="Arial" w:hAnsi="Arial" w:cs="Arial"/>
                <w:b/>
                <w:bCs/>
              </w:rPr>
              <w:t>s</w:t>
            </w:r>
            <w:r w:rsidR="009D229A">
              <w:rPr>
                <w:rFonts w:ascii="Arial" w:hAnsi="Arial" w:cs="Arial"/>
                <w:b/>
                <w:bCs/>
              </w:rPr>
              <w:t>e</w:t>
            </w:r>
            <w:r w:rsidRPr="00080FE5">
              <w:rPr>
                <w:rFonts w:ascii="Arial" w:hAnsi="Arial" w:cs="Arial"/>
                <w:b/>
                <w:bCs/>
              </w:rPr>
              <w:t xml:space="preserve"> project</w:t>
            </w:r>
            <w:r w:rsidR="009D229A">
              <w:rPr>
                <w:rFonts w:ascii="Arial" w:hAnsi="Arial" w:cs="Arial"/>
                <w:b/>
                <w:bCs/>
              </w:rPr>
              <w:t>s</w:t>
            </w:r>
            <w:r w:rsidRPr="00080FE5">
              <w:rPr>
                <w:rFonts w:ascii="Arial" w:hAnsi="Arial" w:cs="Arial"/>
                <w:b/>
                <w:bCs/>
              </w:rPr>
              <w:t xml:space="preserve"> to provide the final set of deliverables?</w:t>
            </w:r>
          </w:p>
          <w:p w:rsidR="00835FD5" w:rsidRPr="003827D3" w:rsidRDefault="00835FD5" w:rsidP="003827D3">
            <w:pPr>
              <w:autoSpaceDE w:val="0"/>
              <w:autoSpaceDN w:val="0"/>
              <w:adjustRightInd w:val="0"/>
              <w:rPr>
                <w:rFonts w:ascii="Arial" w:hAnsi="Arial" w:cs="Arial"/>
                <w:b/>
                <w:bCs/>
              </w:rPr>
            </w:pPr>
          </w:p>
          <w:p w:rsidR="009D229A" w:rsidRDefault="009D229A" w:rsidP="00835FD5">
            <w:pPr>
              <w:autoSpaceDE w:val="0"/>
              <w:autoSpaceDN w:val="0"/>
              <w:adjustRightInd w:val="0"/>
              <w:rPr>
                <w:rFonts w:ascii="Arial" w:hAnsi="Arial" w:cs="Arial"/>
                <w:b/>
                <w:bCs/>
              </w:rPr>
            </w:pPr>
            <w:r>
              <w:rPr>
                <w:rFonts w:ascii="Arial" w:hAnsi="Arial" w:cs="Arial"/>
                <w:b/>
                <w:bCs/>
              </w:rPr>
              <w:t>Discuss proposed calibrated LiDAR classifications to support bare-earth and first-return surface and feature extraction?</w:t>
            </w:r>
          </w:p>
          <w:p w:rsidR="009D229A" w:rsidRDefault="009D229A" w:rsidP="00835FD5">
            <w:pPr>
              <w:autoSpaceDE w:val="0"/>
              <w:autoSpaceDN w:val="0"/>
              <w:adjustRightInd w:val="0"/>
              <w:rPr>
                <w:rFonts w:ascii="Arial" w:hAnsi="Arial" w:cs="Arial"/>
                <w:b/>
                <w:bCs/>
              </w:rPr>
            </w:pPr>
          </w:p>
          <w:p w:rsidR="00835FD5" w:rsidRDefault="009C63FF" w:rsidP="00835FD5">
            <w:pPr>
              <w:autoSpaceDE w:val="0"/>
              <w:autoSpaceDN w:val="0"/>
              <w:adjustRightInd w:val="0"/>
              <w:rPr>
                <w:rFonts w:ascii="Arial" w:hAnsi="Arial" w:cs="Arial"/>
                <w:b/>
                <w:bCs/>
              </w:rPr>
            </w:pPr>
            <w:r>
              <w:rPr>
                <w:rFonts w:ascii="Arial" w:hAnsi="Arial" w:cs="Arial"/>
                <w:b/>
                <w:bCs/>
              </w:rPr>
              <w:t>Discuss the use and establishment of ground</w:t>
            </w:r>
            <w:r w:rsidR="00835FD5" w:rsidRPr="00080FE5">
              <w:rPr>
                <w:rFonts w:ascii="Arial" w:hAnsi="Arial" w:cs="Arial"/>
                <w:b/>
                <w:bCs/>
              </w:rPr>
              <w:t xml:space="preserve"> control</w:t>
            </w:r>
            <w:r>
              <w:rPr>
                <w:rFonts w:ascii="Arial" w:hAnsi="Arial" w:cs="Arial"/>
                <w:b/>
                <w:bCs/>
              </w:rPr>
              <w:t>, density of points and its relationship with airborne positional accuracy</w:t>
            </w:r>
            <w:r w:rsidR="00835FD5" w:rsidRPr="00080FE5">
              <w:rPr>
                <w:rFonts w:ascii="Arial" w:hAnsi="Arial" w:cs="Arial"/>
                <w:b/>
                <w:bCs/>
              </w:rPr>
              <w:t>?</w:t>
            </w:r>
          </w:p>
          <w:p w:rsidR="00835FD5" w:rsidRDefault="00835FD5" w:rsidP="00835FD5">
            <w:pPr>
              <w:autoSpaceDE w:val="0"/>
              <w:autoSpaceDN w:val="0"/>
              <w:adjustRightInd w:val="0"/>
              <w:rPr>
                <w:rFonts w:ascii="Arial" w:hAnsi="Arial" w:cs="Arial"/>
                <w:b/>
                <w:bCs/>
              </w:rPr>
            </w:pPr>
          </w:p>
          <w:p w:rsidR="00835FD5" w:rsidRDefault="00835FD5" w:rsidP="00835FD5">
            <w:pPr>
              <w:autoSpaceDE w:val="0"/>
              <w:autoSpaceDN w:val="0"/>
              <w:adjustRightInd w:val="0"/>
              <w:rPr>
                <w:rFonts w:ascii="Arial" w:hAnsi="Arial" w:cs="Arial"/>
                <w:b/>
                <w:bCs/>
              </w:rPr>
            </w:pPr>
            <w:r w:rsidRPr="00080FE5">
              <w:rPr>
                <w:rFonts w:ascii="Arial" w:hAnsi="Arial" w:cs="Arial"/>
                <w:b/>
                <w:bCs/>
              </w:rPr>
              <w:lastRenderedPageBreak/>
              <w:t xml:space="preserve">Discuss the </w:t>
            </w:r>
            <w:r>
              <w:rPr>
                <w:rFonts w:ascii="Arial" w:hAnsi="Arial" w:cs="Arial"/>
                <w:b/>
                <w:bCs/>
              </w:rPr>
              <w:t>firms exp</w:t>
            </w:r>
            <w:r w:rsidR="00A2624B">
              <w:rPr>
                <w:rFonts w:ascii="Arial" w:hAnsi="Arial" w:cs="Arial"/>
                <w:b/>
                <w:bCs/>
              </w:rPr>
              <w:t>erience working with FEMA and</w:t>
            </w:r>
            <w:r>
              <w:rPr>
                <w:rFonts w:ascii="Arial" w:hAnsi="Arial" w:cs="Arial"/>
                <w:b/>
                <w:bCs/>
              </w:rPr>
              <w:t xml:space="preserve"> USGS to provide data for review and final the acceptance?  Discuss and provide example of clients that have had data reviewed and accepted by FEMA a</w:t>
            </w:r>
            <w:r w:rsidR="00A2624B">
              <w:rPr>
                <w:rFonts w:ascii="Arial" w:hAnsi="Arial" w:cs="Arial"/>
                <w:b/>
                <w:bCs/>
              </w:rPr>
              <w:t>nd</w:t>
            </w:r>
            <w:r>
              <w:rPr>
                <w:rFonts w:ascii="Arial" w:hAnsi="Arial" w:cs="Arial"/>
                <w:b/>
                <w:bCs/>
              </w:rPr>
              <w:t xml:space="preserve"> USGS?</w:t>
            </w:r>
          </w:p>
          <w:p w:rsidR="00835FD5" w:rsidRDefault="00835FD5" w:rsidP="00835FD5">
            <w:pPr>
              <w:autoSpaceDE w:val="0"/>
              <w:autoSpaceDN w:val="0"/>
              <w:adjustRightInd w:val="0"/>
              <w:rPr>
                <w:rFonts w:ascii="Arial" w:hAnsi="Arial" w:cs="Arial"/>
                <w:b/>
                <w:bCs/>
              </w:rPr>
            </w:pPr>
          </w:p>
          <w:p w:rsidR="000F7C93" w:rsidRDefault="00835FD5" w:rsidP="00835FD5">
            <w:pPr>
              <w:rPr>
                <w:rFonts w:ascii="Arial" w:hAnsi="Arial" w:cs="Arial"/>
                <w:b/>
                <w:bCs/>
              </w:rPr>
            </w:pPr>
            <w:r>
              <w:rPr>
                <w:rFonts w:ascii="Arial" w:hAnsi="Arial" w:cs="Arial"/>
                <w:b/>
                <w:bCs/>
              </w:rPr>
              <w:t xml:space="preserve">Discuss the </w:t>
            </w:r>
            <w:r w:rsidRPr="00080FE5">
              <w:rPr>
                <w:rFonts w:ascii="Arial" w:hAnsi="Arial" w:cs="Arial"/>
                <w:b/>
                <w:bCs/>
              </w:rPr>
              <w:t>final project reports that would be provide for this project that include, but not limited to, accuracy reports,</w:t>
            </w:r>
            <w:r w:rsidR="009D229A">
              <w:rPr>
                <w:rFonts w:ascii="Arial" w:hAnsi="Arial" w:cs="Arial"/>
                <w:b/>
                <w:bCs/>
              </w:rPr>
              <w:t xml:space="preserve"> </w:t>
            </w:r>
            <w:r w:rsidR="009D229A" w:rsidRPr="00080FE5">
              <w:rPr>
                <w:rFonts w:ascii="Arial" w:hAnsi="Arial" w:cs="Arial"/>
                <w:b/>
                <w:bCs/>
              </w:rPr>
              <w:t>FGDC metadata</w:t>
            </w:r>
            <w:r w:rsidR="009D229A">
              <w:rPr>
                <w:rFonts w:ascii="Arial" w:hAnsi="Arial" w:cs="Arial"/>
                <w:b/>
                <w:bCs/>
              </w:rPr>
              <w:t>, and</w:t>
            </w:r>
            <w:r w:rsidRPr="00080FE5">
              <w:rPr>
                <w:rFonts w:ascii="Arial" w:hAnsi="Arial" w:cs="Arial"/>
                <w:b/>
                <w:bCs/>
              </w:rPr>
              <w:t xml:space="preserve"> reports for </w:t>
            </w:r>
            <w:r w:rsidR="009D229A">
              <w:rPr>
                <w:rFonts w:ascii="Arial" w:hAnsi="Arial" w:cs="Arial"/>
                <w:b/>
                <w:bCs/>
              </w:rPr>
              <w:t>FEMA/USGS submittal</w:t>
            </w:r>
            <w:r w:rsidRPr="00080FE5">
              <w:rPr>
                <w:rFonts w:ascii="Arial" w:hAnsi="Arial" w:cs="Arial"/>
                <w:b/>
                <w:bCs/>
              </w:rPr>
              <w:t>?</w:t>
            </w:r>
          </w:p>
          <w:p w:rsidR="003827D3" w:rsidRDefault="003827D3" w:rsidP="00835FD5">
            <w:pPr>
              <w:rPr>
                <w:rFonts w:ascii="Arial" w:hAnsi="Arial" w:cs="Arial"/>
                <w:b/>
                <w:bCs/>
              </w:rPr>
            </w:pPr>
          </w:p>
          <w:p w:rsidR="003827D3" w:rsidRPr="001429FE" w:rsidRDefault="003827D3" w:rsidP="00835FD5">
            <w:pPr>
              <w:rPr>
                <w:rFonts w:ascii="Arial" w:hAnsi="Arial" w:cs="Arial"/>
                <w:highlight w:val="yellow"/>
              </w:rPr>
            </w:pPr>
            <w:r>
              <w:rPr>
                <w:rFonts w:ascii="Arial" w:hAnsi="Arial" w:cs="Arial"/>
                <w:b/>
                <w:bCs/>
              </w:rPr>
              <w:t>Discuss work with and strategies to develop planimetrics data that meets municipal needs?</w:t>
            </w:r>
          </w:p>
        </w:tc>
      </w:tr>
      <w:tr w:rsidR="000F7C93" w:rsidTr="001661DB">
        <w:tc>
          <w:tcPr>
            <w:tcW w:w="738" w:type="dxa"/>
          </w:tcPr>
          <w:p w:rsidR="000F7C93" w:rsidRDefault="000F7C93" w:rsidP="00F00640">
            <w:pPr>
              <w:rPr>
                <w:rFonts w:ascii="Arial" w:hAnsi="Arial" w:cs="Arial"/>
              </w:rPr>
            </w:pPr>
          </w:p>
        </w:tc>
        <w:tc>
          <w:tcPr>
            <w:tcW w:w="720" w:type="dxa"/>
          </w:tcPr>
          <w:p w:rsidR="000F7C93" w:rsidRDefault="000F7C93" w:rsidP="00F00640">
            <w:pPr>
              <w:rPr>
                <w:rFonts w:ascii="Arial" w:hAnsi="Arial" w:cs="Arial"/>
              </w:rPr>
            </w:pPr>
          </w:p>
        </w:tc>
        <w:tc>
          <w:tcPr>
            <w:tcW w:w="8694" w:type="dxa"/>
          </w:tcPr>
          <w:p w:rsidR="000F7C93" w:rsidRPr="001429FE" w:rsidRDefault="000F7C93" w:rsidP="00F00640">
            <w:pPr>
              <w:rPr>
                <w:rFonts w:ascii="Arial" w:hAnsi="Arial" w:cs="Arial"/>
                <w:highlight w:val="yellow"/>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r>
              <w:rPr>
                <w:rFonts w:ascii="Arial" w:hAnsi="Arial" w:cs="Arial"/>
              </w:rPr>
              <w:t>5.4</w:t>
            </w:r>
          </w:p>
        </w:tc>
        <w:tc>
          <w:tcPr>
            <w:tcW w:w="8694" w:type="dxa"/>
          </w:tcPr>
          <w:p w:rsidR="008A5CC8" w:rsidRPr="001429FE" w:rsidRDefault="008A5CC8" w:rsidP="004C6EAA">
            <w:pPr>
              <w:rPr>
                <w:rFonts w:ascii="Arial" w:hAnsi="Arial" w:cs="Arial"/>
                <w:highlight w:val="yellow"/>
              </w:rPr>
            </w:pPr>
            <w:r w:rsidRPr="00781641">
              <w:rPr>
                <w:rFonts w:ascii="Arial" w:hAnsi="Arial" w:cs="Arial"/>
              </w:rPr>
              <w:t>Project S</w:t>
            </w:r>
            <w:r w:rsidR="004C6EAA" w:rsidRPr="00781641">
              <w:rPr>
                <w:rFonts w:ascii="Arial" w:hAnsi="Arial" w:cs="Arial"/>
              </w:rPr>
              <w:t>ervices</w:t>
            </w:r>
          </w:p>
        </w:tc>
      </w:tr>
      <w:tr w:rsidR="00F53BF4" w:rsidTr="001661DB">
        <w:tc>
          <w:tcPr>
            <w:tcW w:w="738" w:type="dxa"/>
          </w:tcPr>
          <w:p w:rsidR="00F53BF4" w:rsidRDefault="00F53BF4" w:rsidP="00F00640">
            <w:pPr>
              <w:rPr>
                <w:rFonts w:ascii="Arial" w:hAnsi="Arial" w:cs="Arial"/>
              </w:rPr>
            </w:pPr>
          </w:p>
        </w:tc>
        <w:tc>
          <w:tcPr>
            <w:tcW w:w="720" w:type="dxa"/>
          </w:tcPr>
          <w:p w:rsidR="00F53BF4" w:rsidRDefault="00F53BF4" w:rsidP="00F00640">
            <w:pPr>
              <w:rPr>
                <w:rFonts w:ascii="Arial" w:hAnsi="Arial" w:cs="Arial"/>
              </w:rPr>
            </w:pPr>
          </w:p>
        </w:tc>
        <w:tc>
          <w:tcPr>
            <w:tcW w:w="8694" w:type="dxa"/>
          </w:tcPr>
          <w:p w:rsidR="00F53BF4" w:rsidRPr="001429FE" w:rsidRDefault="00F53BF4" w:rsidP="004C6EAA">
            <w:pPr>
              <w:rPr>
                <w:rFonts w:ascii="Arial" w:hAnsi="Arial" w:cs="Arial"/>
                <w:highlight w:val="yellow"/>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353EA2" w:rsidRPr="00404E75" w:rsidRDefault="00C25A6E" w:rsidP="00F00640">
            <w:pPr>
              <w:rPr>
                <w:rFonts w:ascii="Arial" w:hAnsi="Arial" w:cs="Arial"/>
              </w:rPr>
            </w:pPr>
            <w:r w:rsidRPr="00404E75">
              <w:rPr>
                <w:rFonts w:ascii="Arial" w:hAnsi="Arial" w:cs="Arial"/>
              </w:rPr>
              <w:t>A critical aspect of this project is to provide support to the County and Fly Dane Partners throughout t</w:t>
            </w:r>
            <w:r w:rsidR="00075AD8">
              <w:rPr>
                <w:rFonts w:ascii="Arial" w:hAnsi="Arial" w:cs="Arial"/>
              </w:rPr>
              <w:t>he project.  It is important that the contractor</w:t>
            </w:r>
            <w:r w:rsidRPr="00404E75">
              <w:rPr>
                <w:rFonts w:ascii="Arial" w:hAnsi="Arial" w:cs="Arial"/>
              </w:rPr>
              <w:t xml:space="preserve"> work</w:t>
            </w:r>
            <w:r w:rsidR="00075AD8">
              <w:rPr>
                <w:rFonts w:ascii="Arial" w:hAnsi="Arial" w:cs="Arial"/>
              </w:rPr>
              <w:t xml:space="preserve"> closely</w:t>
            </w:r>
            <w:r w:rsidRPr="00404E75">
              <w:rPr>
                <w:rFonts w:ascii="Arial" w:hAnsi="Arial" w:cs="Arial"/>
              </w:rPr>
              <w:t xml:space="preserve"> with the County, providing status updates, development of quality control procedures, metadata development, control and accuracy documentation</w:t>
            </w:r>
            <w:r w:rsidR="00404E75" w:rsidRPr="00404E75">
              <w:rPr>
                <w:rFonts w:ascii="Arial" w:hAnsi="Arial" w:cs="Arial"/>
              </w:rPr>
              <w:t xml:space="preserve">.  </w:t>
            </w:r>
            <w:r w:rsidRPr="00404E75">
              <w:rPr>
                <w:rFonts w:ascii="Arial" w:hAnsi="Arial" w:cs="Arial"/>
              </w:rPr>
              <w:t xml:space="preserve">In addition, due of the high cost of imagery and LiDAR acquisition this project is looking to secure </w:t>
            </w:r>
            <w:r w:rsidR="00075AD8">
              <w:rPr>
                <w:rFonts w:ascii="Arial" w:hAnsi="Arial" w:cs="Arial"/>
              </w:rPr>
              <w:t>some additional funding through</w:t>
            </w:r>
            <w:r w:rsidR="00620DB1" w:rsidRPr="00404E75">
              <w:rPr>
                <w:rFonts w:ascii="Arial" w:hAnsi="Arial" w:cs="Arial"/>
              </w:rPr>
              <w:t xml:space="preserve"> state and federal </w:t>
            </w:r>
            <w:r w:rsidRPr="00404E75">
              <w:rPr>
                <w:rFonts w:ascii="Arial" w:hAnsi="Arial" w:cs="Arial"/>
              </w:rPr>
              <w:t>agencies</w:t>
            </w:r>
            <w:r w:rsidR="00075AD8">
              <w:rPr>
                <w:rFonts w:ascii="Arial" w:hAnsi="Arial" w:cs="Arial"/>
              </w:rPr>
              <w:t xml:space="preserve"> grants</w:t>
            </w:r>
            <w:r w:rsidR="00620DB1" w:rsidRPr="00404E75">
              <w:rPr>
                <w:rFonts w:ascii="Arial" w:hAnsi="Arial" w:cs="Arial"/>
              </w:rPr>
              <w:t>.</w:t>
            </w:r>
            <w:r w:rsidRPr="00404E75">
              <w:rPr>
                <w:rFonts w:ascii="Arial" w:hAnsi="Arial" w:cs="Arial"/>
              </w:rPr>
              <w:t xml:space="preserve">  It is important that a contractor ha</w:t>
            </w:r>
            <w:r w:rsidR="00404E75" w:rsidRPr="00404E75">
              <w:rPr>
                <w:rFonts w:ascii="Arial" w:hAnsi="Arial" w:cs="Arial"/>
              </w:rPr>
              <w:t>s</w:t>
            </w:r>
            <w:r w:rsidRPr="00404E75">
              <w:rPr>
                <w:rFonts w:ascii="Arial" w:hAnsi="Arial" w:cs="Arial"/>
              </w:rPr>
              <w:t xml:space="preserve"> experience in support</w:t>
            </w:r>
            <w:r w:rsidR="00404E75" w:rsidRPr="00404E75">
              <w:rPr>
                <w:rFonts w:ascii="Arial" w:hAnsi="Arial" w:cs="Arial"/>
              </w:rPr>
              <w:t>ing</w:t>
            </w:r>
            <w:r w:rsidRPr="00404E75">
              <w:rPr>
                <w:rFonts w:ascii="Arial" w:hAnsi="Arial" w:cs="Arial"/>
              </w:rPr>
              <w:t xml:space="preserve"> clients </w:t>
            </w:r>
            <w:r w:rsidR="00404E75" w:rsidRPr="00404E75">
              <w:rPr>
                <w:rFonts w:ascii="Arial" w:hAnsi="Arial" w:cs="Arial"/>
              </w:rPr>
              <w:t>in any grant application process and that they have a record of data compliance and acceptance to state and federal specification.</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1429FE" w:rsidRDefault="008A5CC8" w:rsidP="00F00640">
            <w:pPr>
              <w:rPr>
                <w:rFonts w:ascii="Arial" w:hAnsi="Arial" w:cs="Arial"/>
                <w:highlight w:val="yellow"/>
              </w:rPr>
            </w:pPr>
          </w:p>
        </w:tc>
      </w:tr>
      <w:tr w:rsidR="008A5CC8" w:rsidTr="001661DB">
        <w:tc>
          <w:tcPr>
            <w:tcW w:w="738" w:type="dxa"/>
          </w:tcPr>
          <w:p w:rsidR="008A5CC8" w:rsidRDefault="008A5CC8" w:rsidP="00F00640">
            <w:pPr>
              <w:rPr>
                <w:rFonts w:ascii="Arial" w:hAnsi="Arial" w:cs="Arial"/>
              </w:rPr>
            </w:pPr>
          </w:p>
        </w:tc>
        <w:tc>
          <w:tcPr>
            <w:tcW w:w="720" w:type="dxa"/>
          </w:tcPr>
          <w:p w:rsidR="008A5CC8" w:rsidRPr="00A222C1" w:rsidRDefault="008A5CC8" w:rsidP="00F00640">
            <w:pPr>
              <w:rPr>
                <w:rFonts w:ascii="Arial" w:hAnsi="Arial" w:cs="Arial"/>
              </w:rPr>
            </w:pPr>
          </w:p>
        </w:tc>
        <w:tc>
          <w:tcPr>
            <w:tcW w:w="8694" w:type="dxa"/>
          </w:tcPr>
          <w:p w:rsidR="004C6EAA" w:rsidRPr="00A222C1" w:rsidRDefault="004C6EAA" w:rsidP="004C6EAA">
            <w:pPr>
              <w:numPr>
                <w:ilvl w:val="0"/>
                <w:numId w:val="15"/>
              </w:numPr>
              <w:spacing w:after="120"/>
              <w:rPr>
                <w:rFonts w:ascii="Arial" w:hAnsi="Arial" w:cs="Arial"/>
                <w:szCs w:val="24"/>
              </w:rPr>
            </w:pPr>
            <w:r w:rsidRPr="00A222C1">
              <w:rPr>
                <w:rFonts w:ascii="Arial" w:hAnsi="Arial" w:cs="Arial"/>
                <w:szCs w:val="24"/>
              </w:rPr>
              <w:t xml:space="preserve">The contractor will be a pre-selected USGS contractor or a pre-approved sub-contractor paired with a pre-selected USGS contractor.  </w:t>
            </w:r>
          </w:p>
          <w:p w:rsidR="004C6EAA" w:rsidRPr="00A222C1" w:rsidRDefault="004C6EAA" w:rsidP="004C6EAA">
            <w:pPr>
              <w:numPr>
                <w:ilvl w:val="0"/>
                <w:numId w:val="15"/>
              </w:numPr>
              <w:spacing w:after="120"/>
              <w:rPr>
                <w:rFonts w:ascii="Arial" w:hAnsi="Arial" w:cs="Arial"/>
              </w:rPr>
            </w:pPr>
            <w:r w:rsidRPr="00A222C1">
              <w:rPr>
                <w:rFonts w:ascii="Arial" w:hAnsi="Arial" w:cs="Arial"/>
              </w:rPr>
              <w:t>Work with County staff to develop FGDC-compliant metadata based on current county GIS metadata files and guidelines for all final deliverables.</w:t>
            </w:r>
          </w:p>
          <w:p w:rsidR="004C6EAA" w:rsidRPr="00A222C1" w:rsidRDefault="004C6EAA" w:rsidP="004C6EAA">
            <w:pPr>
              <w:numPr>
                <w:ilvl w:val="0"/>
                <w:numId w:val="15"/>
              </w:numPr>
              <w:spacing w:after="120"/>
              <w:rPr>
                <w:rFonts w:ascii="Arial" w:hAnsi="Arial" w:cs="Arial"/>
              </w:rPr>
            </w:pPr>
            <w:r w:rsidRPr="00A222C1">
              <w:rPr>
                <w:rFonts w:ascii="Arial" w:hAnsi="Arial" w:cs="Arial"/>
              </w:rPr>
              <w:t>Assist with coordination of partners and cooperators for the project, including partnership building.</w:t>
            </w:r>
          </w:p>
          <w:p w:rsidR="004C6EAA" w:rsidRPr="00A222C1" w:rsidRDefault="004C6EAA" w:rsidP="004C6EAA">
            <w:pPr>
              <w:numPr>
                <w:ilvl w:val="0"/>
                <w:numId w:val="15"/>
              </w:numPr>
              <w:spacing w:after="120"/>
              <w:rPr>
                <w:rFonts w:ascii="Arial" w:hAnsi="Arial" w:cs="Arial"/>
              </w:rPr>
            </w:pPr>
            <w:r w:rsidRPr="00A222C1">
              <w:rPr>
                <w:rFonts w:ascii="Arial" w:hAnsi="Arial" w:cs="Arial"/>
              </w:rPr>
              <w:t>Assist the county in the application process to secure state and/or federal grants.</w:t>
            </w:r>
          </w:p>
          <w:p w:rsidR="004C6EAA" w:rsidRPr="00A222C1" w:rsidRDefault="004C6EAA" w:rsidP="004C6EAA">
            <w:pPr>
              <w:numPr>
                <w:ilvl w:val="0"/>
                <w:numId w:val="15"/>
              </w:numPr>
              <w:spacing w:after="120"/>
              <w:rPr>
                <w:rFonts w:ascii="Arial" w:hAnsi="Arial" w:cs="Arial"/>
              </w:rPr>
            </w:pPr>
            <w:r w:rsidRPr="00A222C1">
              <w:rPr>
                <w:rFonts w:ascii="Arial" w:hAnsi="Arial" w:cs="Arial"/>
              </w:rPr>
              <w:t>Assist county with terrain data submission to FEMA and/or USGS for quality control review and ultimate acceptance.</w:t>
            </w:r>
          </w:p>
          <w:p w:rsidR="004C6EAA" w:rsidRPr="00A222C1" w:rsidRDefault="004C6EAA" w:rsidP="004C6EAA">
            <w:pPr>
              <w:numPr>
                <w:ilvl w:val="0"/>
                <w:numId w:val="15"/>
              </w:numPr>
              <w:spacing w:after="120"/>
              <w:rPr>
                <w:rFonts w:ascii="Arial" w:hAnsi="Arial" w:cs="Arial"/>
                <w:szCs w:val="24"/>
              </w:rPr>
            </w:pPr>
            <w:r w:rsidRPr="00A222C1">
              <w:rPr>
                <w:rFonts w:ascii="Arial" w:hAnsi="Arial" w:cs="Arial"/>
              </w:rPr>
              <w:t>Provide final reports and documentation for submittal and approval to FEMA and/or USGS 3DEP program.</w:t>
            </w:r>
          </w:p>
          <w:p w:rsidR="008A5CC8" w:rsidRPr="00A222C1" w:rsidRDefault="008A5CC8" w:rsidP="004C6EAA">
            <w:pPr>
              <w:numPr>
                <w:ilvl w:val="0"/>
                <w:numId w:val="15"/>
              </w:numPr>
              <w:spacing w:after="120"/>
              <w:rPr>
                <w:rFonts w:ascii="Arial" w:hAnsi="Arial" w:cs="Arial"/>
                <w:szCs w:val="24"/>
              </w:rPr>
            </w:pPr>
            <w:r w:rsidRPr="00A222C1">
              <w:rPr>
                <w:rFonts w:ascii="Arial" w:hAnsi="Arial" w:cs="Arial"/>
                <w:szCs w:val="24"/>
              </w:rPr>
              <w:t>Provide sample materials for prospective partners.</w:t>
            </w:r>
          </w:p>
          <w:p w:rsidR="008A5CC8" w:rsidRPr="00A222C1" w:rsidRDefault="008A5CC8" w:rsidP="00A222C1">
            <w:pPr>
              <w:numPr>
                <w:ilvl w:val="0"/>
                <w:numId w:val="15"/>
              </w:numPr>
              <w:spacing w:after="120"/>
              <w:rPr>
                <w:rFonts w:ascii="Arial" w:hAnsi="Arial" w:cs="Arial"/>
                <w:szCs w:val="24"/>
              </w:rPr>
            </w:pPr>
            <w:r w:rsidRPr="00A222C1">
              <w:rPr>
                <w:rFonts w:ascii="Arial" w:hAnsi="Arial" w:cs="Arial"/>
                <w:szCs w:val="24"/>
              </w:rPr>
              <w:t>Support the Fly Dane final set of deliverables.</w:t>
            </w: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1429FE" w:rsidRDefault="008A5CC8" w:rsidP="00F00640">
            <w:pPr>
              <w:rPr>
                <w:rFonts w:ascii="Courier New" w:hAnsi="Courier New" w:cs="Courier New"/>
                <w:sz w:val="20"/>
                <w:highlight w:val="yellow"/>
              </w:rPr>
            </w:pPr>
          </w:p>
        </w:tc>
      </w:tr>
      <w:tr w:rsidR="008A5CC8" w:rsidTr="001661DB">
        <w:tc>
          <w:tcPr>
            <w:tcW w:w="738" w:type="dxa"/>
          </w:tcPr>
          <w:p w:rsidR="008A5CC8" w:rsidRDefault="008A5CC8" w:rsidP="00F00640">
            <w:pPr>
              <w:rPr>
                <w:rFonts w:ascii="Arial" w:hAnsi="Arial" w:cs="Arial"/>
              </w:rPr>
            </w:pPr>
          </w:p>
        </w:tc>
        <w:tc>
          <w:tcPr>
            <w:tcW w:w="720" w:type="dxa"/>
          </w:tcPr>
          <w:p w:rsidR="008A5CC8" w:rsidRDefault="008A5CC8" w:rsidP="00F00640">
            <w:pPr>
              <w:rPr>
                <w:rFonts w:ascii="Arial" w:hAnsi="Arial" w:cs="Arial"/>
              </w:rPr>
            </w:pPr>
          </w:p>
        </w:tc>
        <w:tc>
          <w:tcPr>
            <w:tcW w:w="8694" w:type="dxa"/>
          </w:tcPr>
          <w:p w:rsidR="008A5CC8" w:rsidRPr="00D25099" w:rsidRDefault="008A5CC8" w:rsidP="008A5CC8">
            <w:pPr>
              <w:rPr>
                <w:rFonts w:ascii="Courier New" w:hAnsi="Courier New" w:cs="Courier New"/>
                <w:sz w:val="20"/>
              </w:rPr>
            </w:pPr>
            <w:r w:rsidRPr="00D25099">
              <w:rPr>
                <w:rFonts w:ascii="Arial" w:hAnsi="Arial" w:cs="Arial"/>
              </w:rPr>
              <w:t>The following items or questions need to be addressed in the proposal.</w:t>
            </w:r>
          </w:p>
          <w:p w:rsidR="008A5CC8" w:rsidRPr="00D25099" w:rsidRDefault="008A5CC8" w:rsidP="008A5CC8">
            <w:pPr>
              <w:rPr>
                <w:rFonts w:ascii="Arial" w:hAnsi="Arial" w:cs="Arial"/>
                <w:b/>
                <w:bCs/>
              </w:rPr>
            </w:pPr>
          </w:p>
          <w:p w:rsidR="00D25099" w:rsidRPr="00D25099" w:rsidRDefault="00D25099" w:rsidP="008A5CC8">
            <w:pPr>
              <w:rPr>
                <w:rFonts w:ascii="Arial" w:hAnsi="Arial" w:cs="Arial"/>
                <w:b/>
                <w:bCs/>
              </w:rPr>
            </w:pPr>
            <w:r w:rsidRPr="00D25099">
              <w:rPr>
                <w:rFonts w:ascii="Arial" w:hAnsi="Arial" w:cs="Arial"/>
                <w:b/>
                <w:bCs/>
              </w:rPr>
              <w:t>Is the firm a</w:t>
            </w:r>
            <w:r w:rsidRPr="00D25099">
              <w:rPr>
                <w:rFonts w:ascii="Arial" w:hAnsi="Arial" w:cs="Arial"/>
                <w:b/>
                <w:szCs w:val="24"/>
              </w:rPr>
              <w:t xml:space="preserve"> pre-selected USGS contractor or a pre-approved sub-contractor paired with a pre-selected USGS contractor?  If yes, please describe the firm</w:t>
            </w:r>
            <w:r w:rsidR="00F53BF4">
              <w:rPr>
                <w:rFonts w:ascii="Arial" w:hAnsi="Arial" w:cs="Arial"/>
                <w:b/>
                <w:szCs w:val="24"/>
              </w:rPr>
              <w:t>’</w:t>
            </w:r>
            <w:r w:rsidRPr="00D25099">
              <w:rPr>
                <w:rFonts w:ascii="Arial" w:hAnsi="Arial" w:cs="Arial"/>
                <w:b/>
                <w:szCs w:val="24"/>
              </w:rPr>
              <w:t>s affiliation</w:t>
            </w:r>
            <w:r w:rsidR="00F53BF4">
              <w:rPr>
                <w:rFonts w:ascii="Arial" w:hAnsi="Arial" w:cs="Arial"/>
                <w:b/>
                <w:szCs w:val="24"/>
              </w:rPr>
              <w:t xml:space="preserve"> and contract history with USGS</w:t>
            </w:r>
            <w:r w:rsidRPr="00D25099">
              <w:rPr>
                <w:rFonts w:ascii="Arial" w:hAnsi="Arial" w:cs="Arial"/>
                <w:b/>
                <w:szCs w:val="24"/>
              </w:rPr>
              <w:t xml:space="preserve">? </w:t>
            </w:r>
          </w:p>
          <w:p w:rsidR="00D25099" w:rsidRPr="00D25099" w:rsidRDefault="00D25099" w:rsidP="008A5CC8">
            <w:pPr>
              <w:rPr>
                <w:rFonts w:ascii="Arial" w:hAnsi="Arial" w:cs="Arial"/>
                <w:b/>
                <w:bCs/>
              </w:rPr>
            </w:pPr>
          </w:p>
          <w:p w:rsidR="008A5CC8" w:rsidRPr="00D25099" w:rsidRDefault="008A5CC8" w:rsidP="008A5CC8">
            <w:pPr>
              <w:rPr>
                <w:rFonts w:ascii="Arial" w:hAnsi="Arial" w:cs="Arial"/>
                <w:b/>
                <w:bCs/>
              </w:rPr>
            </w:pPr>
            <w:r w:rsidRPr="00D25099">
              <w:rPr>
                <w:rFonts w:ascii="Arial" w:hAnsi="Arial" w:cs="Arial"/>
                <w:b/>
                <w:bCs/>
              </w:rPr>
              <w:t xml:space="preserve">Describe the firms experience </w:t>
            </w:r>
            <w:r w:rsidR="00D25099" w:rsidRPr="00D25099">
              <w:rPr>
                <w:rFonts w:ascii="Arial" w:hAnsi="Arial" w:cs="Arial"/>
                <w:b/>
                <w:bCs/>
              </w:rPr>
              <w:t>with locally managed projects that develop data for final acceptance by state and federal agencies</w:t>
            </w:r>
            <w:r w:rsidRPr="00D25099">
              <w:rPr>
                <w:rFonts w:ascii="Arial" w:hAnsi="Arial" w:cs="Arial"/>
                <w:b/>
                <w:bCs/>
              </w:rPr>
              <w:t>?</w:t>
            </w:r>
          </w:p>
          <w:p w:rsidR="008A5CC8" w:rsidRPr="001429FE" w:rsidRDefault="008A5CC8" w:rsidP="008A5CC8">
            <w:pPr>
              <w:rPr>
                <w:rFonts w:ascii="Arial" w:hAnsi="Arial" w:cs="Arial"/>
                <w:b/>
                <w:bCs/>
                <w:highlight w:val="yellow"/>
              </w:rPr>
            </w:pPr>
          </w:p>
          <w:p w:rsidR="008A5CC8" w:rsidRPr="00F53BF4" w:rsidRDefault="008A5CC8" w:rsidP="008A5CC8">
            <w:pPr>
              <w:rPr>
                <w:rFonts w:ascii="Arial" w:hAnsi="Arial" w:cs="Arial"/>
                <w:b/>
                <w:bCs/>
              </w:rPr>
            </w:pPr>
            <w:r w:rsidRPr="00F53BF4">
              <w:rPr>
                <w:rFonts w:ascii="Arial" w:hAnsi="Arial" w:cs="Arial"/>
                <w:b/>
                <w:bCs/>
              </w:rPr>
              <w:t>Discuss experience with providing various output formats and potential issues, for the final set of deliverables?</w:t>
            </w:r>
          </w:p>
          <w:p w:rsidR="008A5CC8" w:rsidRPr="00F53BF4" w:rsidRDefault="008A5CC8" w:rsidP="008A5CC8">
            <w:pPr>
              <w:rPr>
                <w:rFonts w:ascii="Arial" w:hAnsi="Arial" w:cs="Arial"/>
                <w:b/>
                <w:bCs/>
              </w:rPr>
            </w:pPr>
          </w:p>
          <w:p w:rsidR="008A5CC8" w:rsidRPr="00F53BF4" w:rsidRDefault="008A5CC8" w:rsidP="008A5CC8">
            <w:pPr>
              <w:rPr>
                <w:rFonts w:ascii="Arial" w:hAnsi="Arial" w:cs="Arial"/>
                <w:b/>
                <w:bCs/>
              </w:rPr>
            </w:pPr>
            <w:r w:rsidRPr="00F53BF4">
              <w:rPr>
                <w:rFonts w:ascii="Arial" w:hAnsi="Arial" w:cs="Arial"/>
                <w:b/>
                <w:bCs/>
              </w:rPr>
              <w:t>Discuss the firm’s support of deliverables after the initial acceptance has been completed, when problems are identified and if data recovery is needed?</w:t>
            </w:r>
          </w:p>
          <w:p w:rsidR="00F53BF4" w:rsidRPr="00F53BF4" w:rsidRDefault="00F53BF4" w:rsidP="00F53BF4">
            <w:pPr>
              <w:rPr>
                <w:rFonts w:ascii="Arial" w:hAnsi="Arial" w:cs="Arial"/>
                <w:b/>
                <w:bCs/>
              </w:rPr>
            </w:pPr>
          </w:p>
          <w:p w:rsidR="008A5CC8" w:rsidRPr="00781641" w:rsidRDefault="00F53BF4" w:rsidP="008A5CC8">
            <w:pPr>
              <w:rPr>
                <w:rFonts w:ascii="Arial" w:hAnsi="Arial" w:cs="Arial"/>
                <w:b/>
                <w:bCs/>
              </w:rPr>
            </w:pPr>
            <w:r w:rsidRPr="00F53BF4">
              <w:rPr>
                <w:rFonts w:ascii="Arial" w:hAnsi="Arial" w:cs="Arial"/>
                <w:b/>
                <w:bCs/>
              </w:rPr>
              <w:t>Describe the firms experience with working with Wisconsin County Coordinates and other coordinates system</w:t>
            </w:r>
            <w:r w:rsidR="00781641">
              <w:rPr>
                <w:rFonts w:ascii="Arial" w:hAnsi="Arial" w:cs="Arial"/>
                <w:b/>
                <w:bCs/>
              </w:rPr>
              <w:t>, both vertical and horizontal?</w:t>
            </w:r>
          </w:p>
        </w:tc>
      </w:tr>
      <w:tr w:rsidR="00D93E94" w:rsidTr="001661DB">
        <w:tc>
          <w:tcPr>
            <w:tcW w:w="738" w:type="dxa"/>
          </w:tcPr>
          <w:p w:rsidR="00D93E94" w:rsidRDefault="00D93E94">
            <w:pPr>
              <w:rPr>
                <w:rFonts w:ascii="Arial" w:hAnsi="Arial" w:cs="Arial"/>
              </w:rPr>
            </w:pPr>
          </w:p>
        </w:tc>
        <w:tc>
          <w:tcPr>
            <w:tcW w:w="9414" w:type="dxa"/>
            <w:gridSpan w:val="2"/>
          </w:tcPr>
          <w:p w:rsidR="00D93E94" w:rsidRDefault="00D93E94">
            <w:pPr>
              <w:rPr>
                <w:rFonts w:ascii="Arial" w:hAnsi="Arial" w:cs="Arial"/>
              </w:rPr>
            </w:pPr>
          </w:p>
        </w:tc>
      </w:tr>
      <w:tr w:rsidR="00D93E94">
        <w:tc>
          <w:tcPr>
            <w:tcW w:w="738" w:type="dxa"/>
          </w:tcPr>
          <w:p w:rsidR="00D93E94" w:rsidRDefault="00D93E94">
            <w:pPr>
              <w:rPr>
                <w:rFonts w:ascii="Arial" w:hAnsi="Arial" w:cs="Arial"/>
              </w:rPr>
            </w:pPr>
            <w:r>
              <w:rPr>
                <w:rFonts w:ascii="Arial" w:hAnsi="Arial" w:cs="Arial"/>
              </w:rPr>
              <w:t>6.0</w:t>
            </w:r>
          </w:p>
        </w:tc>
        <w:tc>
          <w:tcPr>
            <w:tcW w:w="9414" w:type="dxa"/>
            <w:gridSpan w:val="2"/>
          </w:tcPr>
          <w:p w:rsidR="00D93E94" w:rsidRDefault="00D93E94">
            <w:pPr>
              <w:rPr>
                <w:rFonts w:ascii="Arial" w:hAnsi="Arial" w:cs="Arial"/>
              </w:rPr>
            </w:pPr>
            <w:r>
              <w:rPr>
                <w:rFonts w:ascii="Arial" w:hAnsi="Arial" w:cs="Arial"/>
              </w:rPr>
              <w:t>COST PROPOSAL</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r>
              <w:rPr>
                <w:rFonts w:ascii="Arial" w:hAnsi="Arial" w:cs="Arial"/>
              </w:rPr>
              <w:t>6.1</w:t>
            </w:r>
          </w:p>
        </w:tc>
        <w:tc>
          <w:tcPr>
            <w:tcW w:w="8694" w:type="dxa"/>
          </w:tcPr>
          <w:p w:rsidR="008B3D6D" w:rsidRDefault="008B3D6D" w:rsidP="00F00640">
            <w:pPr>
              <w:rPr>
                <w:rFonts w:ascii="Arial" w:hAnsi="Arial" w:cs="Arial"/>
              </w:rPr>
            </w:pPr>
            <w:r>
              <w:rPr>
                <w:rFonts w:ascii="Arial" w:hAnsi="Arial" w:cs="Arial"/>
              </w:rPr>
              <w:t>General Instructions on Submitting Cost Proposals</w:t>
            </w:r>
          </w:p>
        </w:tc>
      </w:tr>
      <w:tr w:rsidR="008B3D6D">
        <w:tc>
          <w:tcPr>
            <w:tcW w:w="738" w:type="dxa"/>
          </w:tcPr>
          <w:p w:rsidR="008B3D6D" w:rsidRDefault="008B3D6D">
            <w:pPr>
              <w:rPr>
                <w:rFonts w:ascii="Arial" w:hAnsi="Arial" w:cs="Arial"/>
              </w:rPr>
            </w:pPr>
          </w:p>
        </w:tc>
        <w:tc>
          <w:tcPr>
            <w:tcW w:w="720" w:type="dxa"/>
          </w:tcPr>
          <w:p w:rsidR="008B3D6D" w:rsidRDefault="008B3D6D">
            <w:pPr>
              <w:rPr>
                <w:rFonts w:ascii="Arial" w:hAnsi="Arial" w:cs="Arial"/>
              </w:rPr>
            </w:pPr>
          </w:p>
        </w:tc>
        <w:tc>
          <w:tcPr>
            <w:tcW w:w="8694" w:type="dxa"/>
          </w:tcPr>
          <w:p w:rsidR="008B3D6D" w:rsidRDefault="008B3D6D">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r>
              <w:rPr>
                <w:rFonts w:ascii="Arial" w:hAnsi="Arial" w:cs="Arial"/>
              </w:rPr>
              <w:t xml:space="preserve">Proposers must submit an original and the required number of copies of the cost proposal as instructed on the </w:t>
            </w:r>
            <w:r>
              <w:rPr>
                <w:rFonts w:ascii="Arial" w:hAnsi="Arial" w:cs="Arial"/>
                <w:b/>
                <w:bCs/>
              </w:rPr>
              <w:t>cover page of the RFP</w:t>
            </w:r>
            <w:r>
              <w:rPr>
                <w:rFonts w:ascii="Arial" w:hAnsi="Arial" w:cs="Arial"/>
              </w:rPr>
              <w:t xml:space="preserve"> (Special Instructions).</w:t>
            </w:r>
          </w:p>
          <w:p w:rsidR="008B3D6D" w:rsidRDefault="008B3D6D" w:rsidP="00F00640">
            <w:pPr>
              <w:rPr>
                <w:rFonts w:ascii="Arial" w:hAnsi="Arial" w:cs="Arial"/>
              </w:rPr>
            </w:pPr>
          </w:p>
          <w:p w:rsidR="008B3D6D" w:rsidRDefault="008B3D6D" w:rsidP="00F00640">
            <w:pPr>
              <w:rPr>
                <w:rFonts w:ascii="Arial" w:hAnsi="Arial" w:cs="Arial"/>
              </w:rPr>
            </w:pPr>
            <w:r>
              <w:rPr>
                <w:rFonts w:ascii="Arial" w:hAnsi="Arial" w:cs="Arial"/>
              </w:rPr>
              <w:t xml:space="preserve">Cost proposal should be submitted in a separate envelope labeled </w:t>
            </w:r>
            <w:r>
              <w:rPr>
                <w:rFonts w:ascii="Arial" w:hAnsi="Arial" w:cs="Arial"/>
                <w:b/>
                <w:bCs/>
              </w:rPr>
              <w:t>Cost Proposal</w:t>
            </w:r>
            <w:r>
              <w:rPr>
                <w:rFonts w:ascii="Arial" w:hAnsi="Arial" w:cs="Arial"/>
              </w:rPr>
              <w:t xml:space="preserve"> with the written proposal. (Refer to Cost Proposal Form)</w:t>
            </w:r>
          </w:p>
          <w:p w:rsidR="008B3D6D" w:rsidRDefault="008B3D6D" w:rsidP="00F00640">
            <w:pPr>
              <w:rPr>
                <w:rFonts w:ascii="Arial" w:hAnsi="Arial" w:cs="Arial"/>
              </w:rPr>
            </w:pPr>
          </w:p>
          <w:p w:rsidR="008B3D6D" w:rsidRDefault="008B3D6D" w:rsidP="00F00640">
            <w:pPr>
              <w:rPr>
                <w:rFonts w:ascii="Arial" w:hAnsi="Arial" w:cs="Arial"/>
              </w:rPr>
            </w:pPr>
            <w:r>
              <w:rPr>
                <w:rFonts w:ascii="Arial" w:hAnsi="Arial" w:cs="Arial"/>
              </w:rPr>
              <w:t xml:space="preserve">The proposal will be scored using a standard quantitative calculation where the most cost criteria points will be awarded to the proposal with the lowest cost. </w:t>
            </w: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r>
              <w:rPr>
                <w:rFonts w:ascii="Arial" w:hAnsi="Arial" w:cs="Arial"/>
              </w:rPr>
              <w:t>6.2</w:t>
            </w:r>
          </w:p>
        </w:tc>
        <w:tc>
          <w:tcPr>
            <w:tcW w:w="8694" w:type="dxa"/>
          </w:tcPr>
          <w:p w:rsidR="008B3D6D" w:rsidRDefault="008B3D6D" w:rsidP="00F00640">
            <w:pPr>
              <w:rPr>
                <w:rFonts w:ascii="Arial" w:hAnsi="Arial" w:cs="Arial"/>
              </w:rPr>
            </w:pPr>
            <w:r>
              <w:rPr>
                <w:rFonts w:ascii="Arial" w:hAnsi="Arial" w:cs="Arial"/>
              </w:rPr>
              <w:t>Fixed Price Period</w:t>
            </w: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r>
              <w:rPr>
                <w:rFonts w:ascii="Arial" w:hAnsi="Arial" w:cs="Arial"/>
              </w:rPr>
              <w:t>All prices, costs, and conditions outlined in the proposal shall remain fixed and valid for acceptance for 120 days starting on the due date for proposals.</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bl>
    <w:p w:rsidR="00E22E09" w:rsidRDefault="00E22E09">
      <w:r>
        <w:br w:type="page"/>
      </w:r>
    </w:p>
    <w:tbl>
      <w:tblPr>
        <w:tblW w:w="10152" w:type="dxa"/>
        <w:tblLayout w:type="fixed"/>
        <w:tblLook w:val="0000" w:firstRow="0" w:lastRow="0" w:firstColumn="0" w:lastColumn="0" w:noHBand="0" w:noVBand="0"/>
      </w:tblPr>
      <w:tblGrid>
        <w:gridCol w:w="738"/>
        <w:gridCol w:w="720"/>
        <w:gridCol w:w="8694"/>
      </w:tblGrid>
      <w:tr w:rsidR="00D93E94">
        <w:tc>
          <w:tcPr>
            <w:tcW w:w="738" w:type="dxa"/>
          </w:tcPr>
          <w:p w:rsidR="00D93E94" w:rsidRDefault="0059133C">
            <w:pPr>
              <w:rPr>
                <w:rFonts w:ascii="Arial" w:hAnsi="Arial" w:cs="Arial"/>
              </w:rPr>
            </w:pPr>
            <w:r>
              <w:lastRenderedPageBreak/>
              <w:br w:type="page"/>
            </w:r>
            <w:r w:rsidR="00D93E94">
              <w:rPr>
                <w:rFonts w:ascii="Arial" w:hAnsi="Arial" w:cs="Arial"/>
              </w:rPr>
              <w:t>7.0</w:t>
            </w:r>
          </w:p>
        </w:tc>
        <w:tc>
          <w:tcPr>
            <w:tcW w:w="9414" w:type="dxa"/>
            <w:gridSpan w:val="2"/>
          </w:tcPr>
          <w:p w:rsidR="00D93E94" w:rsidRDefault="00D93E94">
            <w:pPr>
              <w:rPr>
                <w:rFonts w:ascii="Arial" w:hAnsi="Arial" w:cs="Arial"/>
              </w:rPr>
            </w:pPr>
            <w:r>
              <w:rPr>
                <w:rFonts w:ascii="Arial" w:hAnsi="Arial" w:cs="Arial"/>
              </w:rPr>
              <w:t>SPECIAL CONTRACT TERMS AND CONDITIONS</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r>
              <w:rPr>
                <w:rFonts w:ascii="Arial" w:hAnsi="Arial" w:cs="Arial"/>
              </w:rPr>
              <w:t>7.1</w:t>
            </w:r>
          </w:p>
        </w:tc>
        <w:tc>
          <w:tcPr>
            <w:tcW w:w="8694" w:type="dxa"/>
          </w:tcPr>
          <w:p w:rsidR="008B3D6D" w:rsidRDefault="008B3D6D" w:rsidP="00F00640">
            <w:pPr>
              <w:rPr>
                <w:rFonts w:ascii="Arial" w:hAnsi="Arial" w:cs="Arial"/>
              </w:rPr>
            </w:pPr>
            <w:r>
              <w:rPr>
                <w:rFonts w:ascii="Arial" w:hAnsi="Arial" w:cs="Arial"/>
              </w:rPr>
              <w:t>Payment Requirements</w:t>
            </w: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r>
              <w:rPr>
                <w:rFonts w:ascii="Arial" w:hAnsi="Arial" w:cs="Arial"/>
              </w:rPr>
              <w:t>Payment will be made net 30 days from receipt of monthly invoices for work completed. Ten percent (10%) of the payment will be retained until all work is completed.</w:t>
            </w: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r>
              <w:rPr>
                <w:rFonts w:ascii="Arial" w:hAnsi="Arial" w:cs="Arial"/>
              </w:rPr>
              <w:t>7.2</w:t>
            </w:r>
          </w:p>
        </w:tc>
        <w:tc>
          <w:tcPr>
            <w:tcW w:w="8694" w:type="dxa"/>
          </w:tcPr>
          <w:p w:rsidR="008B3D6D" w:rsidRDefault="008B3D6D" w:rsidP="00F00640">
            <w:pPr>
              <w:rPr>
                <w:rFonts w:ascii="Arial" w:hAnsi="Arial" w:cs="Arial"/>
              </w:rPr>
            </w:pPr>
            <w:r>
              <w:rPr>
                <w:rFonts w:ascii="Arial" w:hAnsi="Arial" w:cs="Arial"/>
              </w:rPr>
              <w:t>Living wage requirement</w:t>
            </w: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E22E09">
            <w:pPr>
              <w:rPr>
                <w:rFonts w:ascii="Arial" w:hAnsi="Arial" w:cs="Arial"/>
              </w:rPr>
            </w:pPr>
            <w:r>
              <w:rPr>
                <w:rFonts w:ascii="Arial" w:hAnsi="Arial" w:cs="Arial"/>
              </w:rPr>
              <w:t>All employees working on this project are covered by the Dane County Living Wage Ordinance Section 25.015 (d). See Section 28.0 Standard Terms and Conditions.  The minimum living wage rate for 201</w:t>
            </w:r>
            <w:r w:rsidR="00E22E09">
              <w:rPr>
                <w:rFonts w:ascii="Arial" w:hAnsi="Arial" w:cs="Arial"/>
              </w:rPr>
              <w:t>6</w:t>
            </w:r>
            <w:r>
              <w:rPr>
                <w:rFonts w:ascii="Arial" w:hAnsi="Arial" w:cs="Arial"/>
              </w:rPr>
              <w:t xml:space="preserve"> is $11.</w:t>
            </w:r>
            <w:r w:rsidR="00E22E09">
              <w:rPr>
                <w:rFonts w:ascii="Arial" w:hAnsi="Arial" w:cs="Arial"/>
              </w:rPr>
              <w:t>66</w:t>
            </w:r>
            <w:r>
              <w:rPr>
                <w:rFonts w:ascii="Arial" w:hAnsi="Arial" w:cs="Arial"/>
              </w:rPr>
              <w:t xml:space="preserve">.  The successful Proposer will be required to sign a Living Wage Certification upon completion of the contract.  Details are available on the Dane County Purchasing Division web site at </w:t>
            </w:r>
            <w:hyperlink r:id="rId20" w:history="1">
              <w:r>
                <w:rPr>
                  <w:rStyle w:val="Hyperlink"/>
                  <w:rFonts w:ascii="Arial" w:hAnsi="Arial" w:cs="Arial"/>
                </w:rPr>
                <w:t>www.co.dane.wi.us/purch/purch.htm</w:t>
              </w:r>
            </w:hyperlink>
            <w:r>
              <w:rPr>
                <w:rFonts w:ascii="Arial" w:hAnsi="Arial" w:cs="Arial"/>
              </w:rPr>
              <w:t>.</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rPr>
                <w:rFonts w:ascii="Arial" w:hAnsi="Arial" w:cs="Arial"/>
              </w:rPr>
            </w:pPr>
          </w:p>
        </w:tc>
      </w:tr>
      <w:tr w:rsidR="00D93E94">
        <w:tc>
          <w:tcPr>
            <w:tcW w:w="738" w:type="dxa"/>
          </w:tcPr>
          <w:p w:rsidR="00D93E94" w:rsidRDefault="00D93E94">
            <w:pPr>
              <w:rPr>
                <w:rFonts w:ascii="Arial" w:hAnsi="Arial" w:cs="Arial"/>
                <w:color w:val="0000FF"/>
              </w:rPr>
            </w:pPr>
          </w:p>
        </w:tc>
        <w:tc>
          <w:tcPr>
            <w:tcW w:w="720" w:type="dxa"/>
          </w:tcPr>
          <w:p w:rsidR="00D93E94" w:rsidRPr="008658E8" w:rsidRDefault="00D93E94" w:rsidP="008B3D6D">
            <w:pPr>
              <w:rPr>
                <w:rFonts w:ascii="Arial" w:hAnsi="Arial" w:cs="Arial"/>
                <w:color w:val="000000"/>
              </w:rPr>
            </w:pPr>
            <w:r w:rsidRPr="008658E8">
              <w:rPr>
                <w:rFonts w:ascii="Arial" w:hAnsi="Arial" w:cs="Arial"/>
                <w:color w:val="000000"/>
              </w:rPr>
              <w:t>7.</w:t>
            </w:r>
            <w:r w:rsidR="008B3D6D" w:rsidRPr="008658E8">
              <w:rPr>
                <w:rFonts w:ascii="Arial" w:hAnsi="Arial" w:cs="Arial"/>
                <w:color w:val="000000"/>
              </w:rPr>
              <w:t>3</w:t>
            </w:r>
          </w:p>
        </w:tc>
        <w:tc>
          <w:tcPr>
            <w:tcW w:w="8694" w:type="dxa"/>
          </w:tcPr>
          <w:p w:rsidR="00D93E94" w:rsidRPr="008658E8" w:rsidRDefault="00D93E94">
            <w:pPr>
              <w:rPr>
                <w:rFonts w:ascii="Arial" w:hAnsi="Arial" w:cs="Arial"/>
                <w:color w:val="000000"/>
              </w:rPr>
            </w:pPr>
            <w:r w:rsidRPr="008658E8">
              <w:rPr>
                <w:rFonts w:ascii="Arial" w:hAnsi="Arial" w:cs="Arial"/>
                <w:color w:val="000000"/>
              </w:rPr>
              <w:t>Domestic Partner Equal Benefits Requirement</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pStyle w:val="Footer"/>
              <w:tabs>
                <w:tab w:val="clear" w:pos="4320"/>
                <w:tab w:val="clear" w:pos="8640"/>
              </w:tabs>
              <w:rPr>
                <w:rFonts w:ascii="Arial" w:hAnsi="Arial" w:cs="Arial"/>
              </w:rPr>
            </w:pPr>
          </w:p>
          <w:p w:rsidR="00D93E94" w:rsidRDefault="00D93E94">
            <w:pPr>
              <w:pStyle w:val="Footer"/>
              <w:tabs>
                <w:tab w:val="clear" w:pos="4320"/>
                <w:tab w:val="clear" w:pos="8640"/>
              </w:tabs>
              <w:rPr>
                <w:rFonts w:ascii="Arial" w:hAnsi="Arial" w:cs="Arial"/>
              </w:rPr>
            </w:pPr>
            <w:r>
              <w:rPr>
                <w:rFonts w:ascii="Arial" w:hAnsi="Arial" w:cs="Arial"/>
              </w:rPr>
              <w:t>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25.016, D. C. Ords.,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D93E94">
        <w:tc>
          <w:tcPr>
            <w:tcW w:w="738" w:type="dxa"/>
          </w:tcPr>
          <w:p w:rsidR="00D93E94" w:rsidRDefault="00D93E94">
            <w:pPr>
              <w:rPr>
                <w:rFonts w:ascii="Arial" w:hAnsi="Arial" w:cs="Arial"/>
              </w:rPr>
            </w:pPr>
          </w:p>
        </w:tc>
        <w:tc>
          <w:tcPr>
            <w:tcW w:w="720" w:type="dxa"/>
          </w:tcPr>
          <w:p w:rsidR="00D93E94" w:rsidRDefault="00D93E94">
            <w:pPr>
              <w:rPr>
                <w:rFonts w:ascii="Arial" w:hAnsi="Arial" w:cs="Arial"/>
              </w:rPr>
            </w:pPr>
          </w:p>
        </w:tc>
        <w:tc>
          <w:tcPr>
            <w:tcW w:w="8694" w:type="dxa"/>
          </w:tcPr>
          <w:p w:rsidR="00D93E94" w:rsidRDefault="00D93E94">
            <w:pPr>
              <w:pStyle w:val="Footer"/>
              <w:tabs>
                <w:tab w:val="clear" w:pos="4320"/>
                <w:tab w:val="clear" w:pos="8640"/>
              </w:tabs>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r>
              <w:rPr>
                <w:rFonts w:ascii="Arial" w:hAnsi="Arial" w:cs="Arial"/>
              </w:rPr>
              <w:t>7.4</w:t>
            </w:r>
          </w:p>
        </w:tc>
        <w:tc>
          <w:tcPr>
            <w:tcW w:w="8694" w:type="dxa"/>
          </w:tcPr>
          <w:p w:rsidR="008B3D6D" w:rsidRDefault="008B3D6D" w:rsidP="00F00640">
            <w:pPr>
              <w:pStyle w:val="Footer"/>
              <w:tabs>
                <w:tab w:val="clear" w:pos="4320"/>
                <w:tab w:val="clear" w:pos="8640"/>
              </w:tabs>
              <w:rPr>
                <w:rFonts w:ascii="Arial" w:hAnsi="Arial" w:cs="Arial"/>
              </w:rPr>
            </w:pPr>
            <w:r>
              <w:rPr>
                <w:rFonts w:ascii="Arial" w:hAnsi="Arial" w:cs="Arial"/>
              </w:rPr>
              <w:t>Local Purchasing Ordinance</w:t>
            </w: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pStyle w:val="Footer"/>
              <w:tabs>
                <w:tab w:val="clear" w:pos="4320"/>
                <w:tab w:val="clear" w:pos="8640"/>
              </w:tabs>
              <w:rPr>
                <w:rFonts w:ascii="Arial" w:hAnsi="Arial" w:cs="Arial"/>
              </w:rPr>
            </w:pPr>
          </w:p>
        </w:tc>
      </w:tr>
      <w:tr w:rsidR="008B3D6D">
        <w:tc>
          <w:tcPr>
            <w:tcW w:w="738" w:type="dxa"/>
          </w:tcPr>
          <w:p w:rsidR="008B3D6D" w:rsidRDefault="008B3D6D">
            <w:pPr>
              <w:rPr>
                <w:rFonts w:ascii="Arial" w:hAnsi="Arial" w:cs="Arial"/>
              </w:rPr>
            </w:pPr>
          </w:p>
        </w:tc>
        <w:tc>
          <w:tcPr>
            <w:tcW w:w="720" w:type="dxa"/>
          </w:tcPr>
          <w:p w:rsidR="008B3D6D" w:rsidRDefault="008B3D6D" w:rsidP="00F00640">
            <w:pPr>
              <w:rPr>
                <w:rFonts w:ascii="Arial" w:hAnsi="Arial" w:cs="Arial"/>
              </w:rPr>
            </w:pPr>
          </w:p>
        </w:tc>
        <w:tc>
          <w:tcPr>
            <w:tcW w:w="8694" w:type="dxa"/>
          </w:tcPr>
          <w:p w:rsidR="008B3D6D" w:rsidRDefault="008B3D6D" w:rsidP="00F00640">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8B3D6D" w:rsidRDefault="008B3D6D" w:rsidP="00F00640">
            <w:pPr>
              <w:autoSpaceDE w:val="0"/>
              <w:autoSpaceDN w:val="0"/>
              <w:adjustRightInd w:val="0"/>
              <w:rPr>
                <w:rFonts w:ascii="Arial" w:hAnsi="Arial" w:cs="Arial"/>
                <w:color w:val="000000"/>
                <w:szCs w:val="18"/>
              </w:rPr>
            </w:pPr>
          </w:p>
          <w:p w:rsidR="008B3D6D" w:rsidRDefault="008B3D6D" w:rsidP="00F00640">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E22E09">
        <w:tc>
          <w:tcPr>
            <w:tcW w:w="738" w:type="dxa"/>
          </w:tcPr>
          <w:p w:rsidR="00E22E09" w:rsidRDefault="00E22E09">
            <w:pPr>
              <w:rPr>
                <w:rFonts w:ascii="Arial" w:hAnsi="Arial" w:cs="Arial"/>
              </w:rPr>
            </w:pPr>
          </w:p>
        </w:tc>
        <w:tc>
          <w:tcPr>
            <w:tcW w:w="720" w:type="dxa"/>
          </w:tcPr>
          <w:p w:rsidR="00E22E09" w:rsidRDefault="00E22E09" w:rsidP="00F00640">
            <w:pPr>
              <w:rPr>
                <w:rFonts w:ascii="Arial" w:hAnsi="Arial" w:cs="Arial"/>
              </w:rPr>
            </w:pPr>
          </w:p>
        </w:tc>
        <w:tc>
          <w:tcPr>
            <w:tcW w:w="8694" w:type="dxa"/>
          </w:tcPr>
          <w:p w:rsidR="00E22E09" w:rsidRDefault="00E22E09" w:rsidP="00F00640">
            <w:pPr>
              <w:autoSpaceDE w:val="0"/>
              <w:autoSpaceDN w:val="0"/>
              <w:adjustRightInd w:val="0"/>
              <w:rPr>
                <w:rFonts w:ascii="Arial" w:hAnsi="Arial" w:cs="Arial"/>
              </w:rPr>
            </w:pPr>
          </w:p>
        </w:tc>
      </w:tr>
    </w:tbl>
    <w:p w:rsidR="00BE0B06" w:rsidRDefault="00BE0B06">
      <w:r>
        <w:br w:type="page"/>
      </w:r>
      <w:bookmarkStart w:id="0" w:name="_GoBack"/>
      <w:bookmarkEnd w:id="0"/>
    </w:p>
    <w:tbl>
      <w:tblPr>
        <w:tblW w:w="10152" w:type="dxa"/>
        <w:tblLayout w:type="fixed"/>
        <w:tblLook w:val="0000" w:firstRow="0" w:lastRow="0" w:firstColumn="0" w:lastColumn="0" w:noHBand="0" w:noVBand="0"/>
      </w:tblPr>
      <w:tblGrid>
        <w:gridCol w:w="738"/>
        <w:gridCol w:w="720"/>
        <w:gridCol w:w="180"/>
        <w:gridCol w:w="1980"/>
        <w:gridCol w:w="6534"/>
      </w:tblGrid>
      <w:tr w:rsidR="00E22E09">
        <w:tc>
          <w:tcPr>
            <w:tcW w:w="738" w:type="dxa"/>
          </w:tcPr>
          <w:p w:rsidR="00E22E09" w:rsidRDefault="00E22E09" w:rsidP="00E57918">
            <w:pPr>
              <w:rPr>
                <w:rFonts w:ascii="Arial" w:hAnsi="Arial" w:cs="Arial"/>
              </w:rPr>
            </w:pPr>
          </w:p>
        </w:tc>
        <w:tc>
          <w:tcPr>
            <w:tcW w:w="720" w:type="dxa"/>
          </w:tcPr>
          <w:p w:rsidR="00E22E09" w:rsidRDefault="00E22E09" w:rsidP="00E57918">
            <w:pPr>
              <w:rPr>
                <w:rFonts w:ascii="Arial" w:hAnsi="Arial" w:cs="Arial"/>
              </w:rPr>
            </w:pPr>
            <w:r>
              <w:rPr>
                <w:rFonts w:ascii="Arial" w:hAnsi="Arial" w:cs="Arial"/>
              </w:rPr>
              <w:t>7.5</w:t>
            </w:r>
          </w:p>
        </w:tc>
        <w:tc>
          <w:tcPr>
            <w:tcW w:w="8694" w:type="dxa"/>
            <w:gridSpan w:val="3"/>
          </w:tcPr>
          <w:p w:rsidR="00E22E09" w:rsidRPr="00D01764" w:rsidRDefault="00E22E09" w:rsidP="00E57918">
            <w:pPr>
              <w:rPr>
                <w:rFonts w:ascii="Arial" w:hAnsi="Arial" w:cs="Arial"/>
                <w:szCs w:val="24"/>
              </w:rPr>
            </w:pPr>
            <w:r w:rsidRPr="00D01764">
              <w:rPr>
                <w:rFonts w:ascii="Arial" w:hAnsi="Arial" w:cs="Arial"/>
                <w:szCs w:val="24"/>
              </w:rPr>
              <w:t>Dane County Sustainability Principles</w:t>
            </w:r>
          </w:p>
        </w:tc>
      </w:tr>
      <w:tr w:rsidR="00E22E09">
        <w:tc>
          <w:tcPr>
            <w:tcW w:w="738" w:type="dxa"/>
          </w:tcPr>
          <w:p w:rsidR="00E22E09" w:rsidRDefault="00E22E09" w:rsidP="00E57918">
            <w:pPr>
              <w:rPr>
                <w:rFonts w:ascii="Arial" w:hAnsi="Arial" w:cs="Arial"/>
              </w:rPr>
            </w:pPr>
          </w:p>
        </w:tc>
        <w:tc>
          <w:tcPr>
            <w:tcW w:w="720" w:type="dxa"/>
          </w:tcPr>
          <w:p w:rsidR="00E22E09" w:rsidRDefault="00E22E09" w:rsidP="00E57918">
            <w:pPr>
              <w:rPr>
                <w:rFonts w:ascii="Arial" w:hAnsi="Arial" w:cs="Arial"/>
              </w:rPr>
            </w:pPr>
          </w:p>
        </w:tc>
        <w:tc>
          <w:tcPr>
            <w:tcW w:w="8694" w:type="dxa"/>
            <w:gridSpan w:val="3"/>
          </w:tcPr>
          <w:p w:rsidR="00E22E09" w:rsidRDefault="00E22E09" w:rsidP="00E57918">
            <w:pPr>
              <w:autoSpaceDE w:val="0"/>
              <w:autoSpaceDN w:val="0"/>
              <w:adjustRightInd w:val="0"/>
              <w:rPr>
                <w:rFonts w:ascii="Arial" w:hAnsi="Arial" w:cs="Arial"/>
              </w:rPr>
            </w:pPr>
          </w:p>
        </w:tc>
      </w:tr>
      <w:tr w:rsidR="00E22E09">
        <w:tc>
          <w:tcPr>
            <w:tcW w:w="738" w:type="dxa"/>
          </w:tcPr>
          <w:p w:rsidR="00E22E09" w:rsidRDefault="00E22E09" w:rsidP="00E57918">
            <w:pPr>
              <w:rPr>
                <w:rFonts w:ascii="Arial" w:hAnsi="Arial" w:cs="Arial"/>
              </w:rPr>
            </w:pPr>
          </w:p>
        </w:tc>
        <w:tc>
          <w:tcPr>
            <w:tcW w:w="720" w:type="dxa"/>
          </w:tcPr>
          <w:p w:rsidR="00E22E09" w:rsidRDefault="00E22E09" w:rsidP="00E57918">
            <w:pPr>
              <w:rPr>
                <w:rFonts w:ascii="Arial" w:hAnsi="Arial" w:cs="Arial"/>
              </w:rPr>
            </w:pPr>
          </w:p>
        </w:tc>
        <w:tc>
          <w:tcPr>
            <w:tcW w:w="8694" w:type="dxa"/>
            <w:gridSpan w:val="3"/>
          </w:tcPr>
          <w:p w:rsidR="00E22E09" w:rsidRDefault="00E22E09" w:rsidP="00E57918">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E22E09" w:rsidRDefault="00E22E09" w:rsidP="00E57918">
            <w:pPr>
              <w:ind w:left="360"/>
              <w:rPr>
                <w:rFonts w:ascii="Arial" w:hAnsi="Arial" w:cs="Arial"/>
                <w:szCs w:val="24"/>
              </w:rPr>
            </w:pPr>
          </w:p>
          <w:p w:rsidR="00E22E09" w:rsidRPr="005D4844" w:rsidRDefault="00E22E09" w:rsidP="00E22E09">
            <w:pPr>
              <w:pStyle w:val="ListParagraph"/>
              <w:numPr>
                <w:ilvl w:val="0"/>
                <w:numId w:val="18"/>
              </w:numPr>
              <w:rPr>
                <w:rFonts w:ascii="Arial" w:hAnsi="Arial" w:cs="Arial"/>
                <w:szCs w:val="24"/>
              </w:rPr>
            </w:pPr>
            <w:r w:rsidRPr="005D4844">
              <w:rPr>
                <w:rFonts w:ascii="Arial" w:hAnsi="Arial" w:cs="Arial"/>
                <w:szCs w:val="24"/>
              </w:rPr>
              <w:t>Reduce and eventually eliminate Dane County government’s contribution to fossil fuel dependence and to wasteful use of scarce metals and minerals;</w:t>
            </w:r>
          </w:p>
          <w:p w:rsidR="00E22E09" w:rsidRPr="006B1021" w:rsidRDefault="00E22E09" w:rsidP="00E22E09">
            <w:pPr>
              <w:numPr>
                <w:ilvl w:val="0"/>
                <w:numId w:val="18"/>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E22E09" w:rsidRPr="006B1021" w:rsidRDefault="00E22E09" w:rsidP="00E22E09">
            <w:pPr>
              <w:numPr>
                <w:ilvl w:val="0"/>
                <w:numId w:val="18"/>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E22E09" w:rsidRPr="00D01764" w:rsidRDefault="00E22E09" w:rsidP="00E22E09">
            <w:pPr>
              <w:numPr>
                <w:ilvl w:val="0"/>
                <w:numId w:val="18"/>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D93E94">
        <w:tc>
          <w:tcPr>
            <w:tcW w:w="738" w:type="dxa"/>
          </w:tcPr>
          <w:p w:rsidR="00D93E94" w:rsidRDefault="00D93E94">
            <w:pPr>
              <w:rPr>
                <w:rFonts w:ascii="Arial" w:hAnsi="Arial" w:cs="Arial"/>
              </w:rPr>
            </w:pPr>
          </w:p>
        </w:tc>
        <w:tc>
          <w:tcPr>
            <w:tcW w:w="9414" w:type="dxa"/>
            <w:gridSpan w:val="4"/>
          </w:tcPr>
          <w:p w:rsidR="00D93E94" w:rsidRDefault="00D93E94">
            <w:pPr>
              <w:rPr>
                <w:rFonts w:ascii="Arial" w:hAnsi="Arial" w:cs="Arial"/>
              </w:rPr>
            </w:pPr>
          </w:p>
        </w:tc>
      </w:tr>
      <w:tr w:rsidR="00D93E94">
        <w:tc>
          <w:tcPr>
            <w:tcW w:w="738" w:type="dxa"/>
          </w:tcPr>
          <w:p w:rsidR="00D93E94" w:rsidRDefault="00D93E94">
            <w:pPr>
              <w:rPr>
                <w:rFonts w:ascii="Arial" w:hAnsi="Arial" w:cs="Arial"/>
              </w:rPr>
            </w:pPr>
            <w:r>
              <w:rPr>
                <w:rFonts w:ascii="Arial" w:hAnsi="Arial" w:cs="Arial"/>
              </w:rPr>
              <w:t>8.0</w:t>
            </w:r>
          </w:p>
        </w:tc>
        <w:tc>
          <w:tcPr>
            <w:tcW w:w="9414" w:type="dxa"/>
            <w:gridSpan w:val="4"/>
          </w:tcPr>
          <w:p w:rsidR="00D93E94" w:rsidRDefault="00D93E94">
            <w:pPr>
              <w:rPr>
                <w:rFonts w:ascii="Arial" w:hAnsi="Arial" w:cs="Arial"/>
              </w:rPr>
            </w:pPr>
            <w:r>
              <w:rPr>
                <w:rFonts w:ascii="Arial" w:hAnsi="Arial" w:cs="Arial"/>
              </w:rPr>
              <w:t>REQUIRED FORMS</w:t>
            </w:r>
          </w:p>
        </w:tc>
      </w:tr>
      <w:tr w:rsidR="00D93E94">
        <w:tc>
          <w:tcPr>
            <w:tcW w:w="738" w:type="dxa"/>
          </w:tcPr>
          <w:p w:rsidR="00D93E94" w:rsidRDefault="00D93E94">
            <w:pPr>
              <w:rPr>
                <w:rFonts w:ascii="Arial" w:hAnsi="Arial" w:cs="Arial"/>
              </w:rPr>
            </w:pPr>
          </w:p>
        </w:tc>
        <w:tc>
          <w:tcPr>
            <w:tcW w:w="9414" w:type="dxa"/>
            <w:gridSpan w:val="4"/>
          </w:tcPr>
          <w:p w:rsidR="00D93E94" w:rsidRDefault="00D93E94">
            <w:pPr>
              <w:rPr>
                <w:rFonts w:ascii="Arial" w:hAnsi="Arial" w:cs="Arial"/>
              </w:rPr>
            </w:pPr>
          </w:p>
        </w:tc>
      </w:tr>
      <w:tr w:rsidR="00D93E94">
        <w:tc>
          <w:tcPr>
            <w:tcW w:w="738" w:type="dxa"/>
          </w:tcPr>
          <w:p w:rsidR="00D93E94" w:rsidRDefault="00D93E94">
            <w:pPr>
              <w:rPr>
                <w:rFonts w:ascii="Arial" w:hAnsi="Arial" w:cs="Arial"/>
              </w:rPr>
            </w:pPr>
          </w:p>
        </w:tc>
        <w:tc>
          <w:tcPr>
            <w:tcW w:w="9414" w:type="dxa"/>
            <w:gridSpan w:val="4"/>
          </w:tcPr>
          <w:p w:rsidR="00D93E94" w:rsidRDefault="00D93E94">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D93E94">
        <w:tc>
          <w:tcPr>
            <w:tcW w:w="10152" w:type="dxa"/>
            <w:gridSpan w:val="5"/>
          </w:tcPr>
          <w:p w:rsidR="00D93E94" w:rsidRDefault="00D93E94">
            <w:pPr>
              <w:rPr>
                <w:rFonts w:ascii="Arial" w:hAnsi="Arial" w:cs="Arial"/>
              </w:rPr>
            </w:pPr>
          </w:p>
        </w:tc>
      </w:tr>
      <w:tr w:rsidR="00D93E94">
        <w:tc>
          <w:tcPr>
            <w:tcW w:w="1638" w:type="dxa"/>
            <w:gridSpan w:val="3"/>
          </w:tcPr>
          <w:p w:rsidR="00D93E94" w:rsidRDefault="00D93E94">
            <w:pPr>
              <w:rPr>
                <w:rFonts w:ascii="Arial" w:hAnsi="Arial" w:cs="Arial"/>
                <w:color w:val="0000FF"/>
              </w:rPr>
            </w:pPr>
          </w:p>
        </w:tc>
        <w:tc>
          <w:tcPr>
            <w:tcW w:w="1980" w:type="dxa"/>
          </w:tcPr>
          <w:p w:rsidR="00D93E94" w:rsidRDefault="00D93E94">
            <w:pPr>
              <w:rPr>
                <w:rFonts w:ascii="Arial" w:hAnsi="Arial" w:cs="Arial"/>
                <w:color w:val="0000FF"/>
              </w:rPr>
            </w:pPr>
            <w:r>
              <w:rPr>
                <w:rFonts w:ascii="Arial" w:hAnsi="Arial" w:cs="Arial"/>
                <w:color w:val="0000FF"/>
              </w:rPr>
              <w:t>Attachment  A</w:t>
            </w:r>
          </w:p>
        </w:tc>
        <w:tc>
          <w:tcPr>
            <w:tcW w:w="6534" w:type="dxa"/>
          </w:tcPr>
          <w:p w:rsidR="00D93E94" w:rsidRDefault="00D93E94">
            <w:pPr>
              <w:rPr>
                <w:rFonts w:ascii="Arial" w:hAnsi="Arial" w:cs="Arial"/>
                <w:color w:val="0000FF"/>
              </w:rPr>
            </w:pPr>
            <w:r>
              <w:rPr>
                <w:rFonts w:ascii="Arial" w:hAnsi="Arial" w:cs="Arial"/>
                <w:color w:val="0000FF"/>
              </w:rPr>
              <w:t>Signature Affidavit</w:t>
            </w:r>
          </w:p>
        </w:tc>
      </w:tr>
      <w:tr w:rsidR="00D93E94">
        <w:tc>
          <w:tcPr>
            <w:tcW w:w="1638" w:type="dxa"/>
            <w:gridSpan w:val="3"/>
          </w:tcPr>
          <w:p w:rsidR="00D93E94" w:rsidRDefault="00D93E94">
            <w:pPr>
              <w:rPr>
                <w:rFonts w:ascii="Arial" w:hAnsi="Arial" w:cs="Arial"/>
                <w:color w:val="0000FF"/>
              </w:rPr>
            </w:pPr>
          </w:p>
        </w:tc>
        <w:tc>
          <w:tcPr>
            <w:tcW w:w="1980" w:type="dxa"/>
          </w:tcPr>
          <w:p w:rsidR="00D93E94" w:rsidRDefault="00D93E94">
            <w:pPr>
              <w:rPr>
                <w:rFonts w:ascii="Arial" w:hAnsi="Arial" w:cs="Arial"/>
                <w:color w:val="0000FF"/>
              </w:rPr>
            </w:pPr>
            <w:r>
              <w:rPr>
                <w:rFonts w:ascii="Arial" w:hAnsi="Arial" w:cs="Arial"/>
                <w:color w:val="0000FF"/>
              </w:rPr>
              <w:t>Attachment  B</w:t>
            </w:r>
          </w:p>
        </w:tc>
        <w:tc>
          <w:tcPr>
            <w:tcW w:w="6534" w:type="dxa"/>
          </w:tcPr>
          <w:p w:rsidR="00D93E94" w:rsidRDefault="00D93E94">
            <w:pPr>
              <w:rPr>
                <w:rFonts w:ascii="Arial" w:hAnsi="Arial" w:cs="Arial"/>
                <w:color w:val="0000FF"/>
              </w:rPr>
            </w:pPr>
            <w:r>
              <w:rPr>
                <w:rFonts w:ascii="Arial" w:hAnsi="Arial" w:cs="Arial"/>
                <w:color w:val="0000FF"/>
              </w:rPr>
              <w:t>Vendor Registration Certification</w:t>
            </w:r>
          </w:p>
        </w:tc>
      </w:tr>
      <w:tr w:rsidR="00D93E94">
        <w:tc>
          <w:tcPr>
            <w:tcW w:w="1638" w:type="dxa"/>
            <w:gridSpan w:val="3"/>
          </w:tcPr>
          <w:p w:rsidR="00D93E94" w:rsidRDefault="00D93E94">
            <w:pPr>
              <w:rPr>
                <w:rFonts w:ascii="Arial" w:hAnsi="Arial" w:cs="Arial"/>
                <w:color w:val="0000FF"/>
              </w:rPr>
            </w:pPr>
          </w:p>
        </w:tc>
        <w:tc>
          <w:tcPr>
            <w:tcW w:w="1980" w:type="dxa"/>
          </w:tcPr>
          <w:p w:rsidR="00D93E94" w:rsidRDefault="00D93E94">
            <w:pPr>
              <w:rPr>
                <w:rFonts w:ascii="Arial" w:hAnsi="Arial" w:cs="Arial"/>
                <w:color w:val="0000FF"/>
              </w:rPr>
            </w:pPr>
            <w:r>
              <w:rPr>
                <w:rFonts w:ascii="Arial" w:hAnsi="Arial" w:cs="Arial"/>
                <w:color w:val="0000FF"/>
              </w:rPr>
              <w:t>Attachment  C</w:t>
            </w:r>
          </w:p>
        </w:tc>
        <w:tc>
          <w:tcPr>
            <w:tcW w:w="6534" w:type="dxa"/>
          </w:tcPr>
          <w:p w:rsidR="00D93E94" w:rsidRDefault="00D93E94">
            <w:pPr>
              <w:rPr>
                <w:rFonts w:ascii="Arial" w:hAnsi="Arial" w:cs="Arial"/>
                <w:color w:val="0000FF"/>
              </w:rPr>
            </w:pPr>
            <w:r>
              <w:rPr>
                <w:rFonts w:ascii="Arial" w:hAnsi="Arial" w:cs="Arial"/>
                <w:color w:val="0000FF"/>
              </w:rPr>
              <w:t>Reference Data Sheet</w:t>
            </w:r>
          </w:p>
        </w:tc>
      </w:tr>
      <w:tr w:rsidR="00D93E94">
        <w:tc>
          <w:tcPr>
            <w:tcW w:w="1638" w:type="dxa"/>
            <w:gridSpan w:val="3"/>
          </w:tcPr>
          <w:p w:rsidR="00D93E94" w:rsidRDefault="00D93E94">
            <w:pPr>
              <w:rPr>
                <w:rFonts w:ascii="Arial" w:hAnsi="Arial" w:cs="Arial"/>
                <w:color w:val="0000FF"/>
              </w:rPr>
            </w:pPr>
          </w:p>
        </w:tc>
        <w:tc>
          <w:tcPr>
            <w:tcW w:w="1980" w:type="dxa"/>
          </w:tcPr>
          <w:p w:rsidR="00D93E94" w:rsidRDefault="00D93E94">
            <w:pPr>
              <w:rPr>
                <w:rFonts w:ascii="Arial" w:hAnsi="Arial" w:cs="Arial"/>
                <w:color w:val="0000FF"/>
              </w:rPr>
            </w:pPr>
            <w:r>
              <w:rPr>
                <w:rFonts w:ascii="Arial" w:hAnsi="Arial" w:cs="Arial"/>
                <w:color w:val="0000FF"/>
              </w:rPr>
              <w:t>Attachment  D</w:t>
            </w:r>
          </w:p>
        </w:tc>
        <w:tc>
          <w:tcPr>
            <w:tcW w:w="6534" w:type="dxa"/>
          </w:tcPr>
          <w:p w:rsidR="00D93E94" w:rsidRDefault="00D93E94">
            <w:pPr>
              <w:rPr>
                <w:rFonts w:ascii="Arial" w:hAnsi="Arial" w:cs="Arial"/>
                <w:color w:val="0000FF"/>
              </w:rPr>
            </w:pPr>
            <w:r>
              <w:rPr>
                <w:rFonts w:ascii="Arial" w:hAnsi="Arial" w:cs="Arial"/>
                <w:color w:val="0000FF"/>
              </w:rPr>
              <w:t>Designation of Confidential and Proprietary Information</w:t>
            </w:r>
          </w:p>
        </w:tc>
      </w:tr>
      <w:tr w:rsidR="00D93E94">
        <w:tc>
          <w:tcPr>
            <w:tcW w:w="1638" w:type="dxa"/>
            <w:gridSpan w:val="3"/>
          </w:tcPr>
          <w:p w:rsidR="00D93E94" w:rsidRDefault="00D93E94">
            <w:pPr>
              <w:rPr>
                <w:rFonts w:ascii="Arial" w:hAnsi="Arial" w:cs="Arial"/>
                <w:color w:val="0000FF"/>
              </w:rPr>
            </w:pPr>
          </w:p>
        </w:tc>
        <w:tc>
          <w:tcPr>
            <w:tcW w:w="1980" w:type="dxa"/>
          </w:tcPr>
          <w:p w:rsidR="00D93E94" w:rsidRDefault="00D93E94">
            <w:pPr>
              <w:rPr>
                <w:rFonts w:ascii="Arial" w:hAnsi="Arial" w:cs="Arial"/>
                <w:color w:val="0000FF"/>
              </w:rPr>
            </w:pPr>
            <w:r>
              <w:rPr>
                <w:rFonts w:ascii="Arial" w:hAnsi="Arial" w:cs="Arial"/>
                <w:color w:val="0000FF"/>
              </w:rPr>
              <w:t>Attachment  E</w:t>
            </w:r>
          </w:p>
        </w:tc>
        <w:tc>
          <w:tcPr>
            <w:tcW w:w="6534" w:type="dxa"/>
          </w:tcPr>
          <w:p w:rsidR="00D93E94" w:rsidRDefault="00D93E94">
            <w:pPr>
              <w:rPr>
                <w:rFonts w:ascii="Arial" w:hAnsi="Arial" w:cs="Arial"/>
                <w:color w:val="0000FF"/>
              </w:rPr>
            </w:pPr>
            <w:r>
              <w:rPr>
                <w:rFonts w:ascii="Arial" w:hAnsi="Arial" w:cs="Arial"/>
                <w:color w:val="0000FF"/>
              </w:rPr>
              <w:t>Fair Labor Practices Certification</w:t>
            </w:r>
          </w:p>
        </w:tc>
      </w:tr>
      <w:tr w:rsidR="00D93E94">
        <w:tc>
          <w:tcPr>
            <w:tcW w:w="1638" w:type="dxa"/>
            <w:gridSpan w:val="3"/>
          </w:tcPr>
          <w:p w:rsidR="00D93E94" w:rsidRDefault="00D93E94">
            <w:pPr>
              <w:rPr>
                <w:rFonts w:ascii="Arial" w:hAnsi="Arial" w:cs="Arial"/>
                <w:color w:val="0000FF"/>
              </w:rPr>
            </w:pPr>
          </w:p>
        </w:tc>
        <w:tc>
          <w:tcPr>
            <w:tcW w:w="1980" w:type="dxa"/>
          </w:tcPr>
          <w:p w:rsidR="00D93E94" w:rsidRDefault="00D93E94">
            <w:pPr>
              <w:rPr>
                <w:rFonts w:ascii="Arial" w:hAnsi="Arial" w:cs="Arial"/>
                <w:color w:val="0000FF"/>
              </w:rPr>
            </w:pPr>
            <w:r>
              <w:rPr>
                <w:rFonts w:ascii="Arial" w:hAnsi="Arial" w:cs="Arial"/>
                <w:color w:val="0000FF"/>
              </w:rPr>
              <w:t>Attachment  F</w:t>
            </w:r>
          </w:p>
        </w:tc>
        <w:tc>
          <w:tcPr>
            <w:tcW w:w="6534" w:type="dxa"/>
          </w:tcPr>
          <w:p w:rsidR="00D93E94" w:rsidRDefault="00D93E94">
            <w:pPr>
              <w:rPr>
                <w:rFonts w:ascii="Arial" w:hAnsi="Arial" w:cs="Arial"/>
                <w:color w:val="0000FF"/>
              </w:rPr>
            </w:pPr>
            <w:r>
              <w:rPr>
                <w:rFonts w:ascii="Arial" w:hAnsi="Arial" w:cs="Arial"/>
                <w:color w:val="0000FF"/>
              </w:rPr>
              <w:t>Vendor Data Sheet</w:t>
            </w:r>
          </w:p>
        </w:tc>
      </w:tr>
      <w:tr w:rsidR="00D93E94">
        <w:tc>
          <w:tcPr>
            <w:tcW w:w="1638" w:type="dxa"/>
            <w:gridSpan w:val="3"/>
          </w:tcPr>
          <w:p w:rsidR="00D93E94" w:rsidRDefault="00D93E94">
            <w:pPr>
              <w:rPr>
                <w:rFonts w:ascii="Arial" w:hAnsi="Arial" w:cs="Arial"/>
              </w:rPr>
            </w:pPr>
          </w:p>
        </w:tc>
        <w:tc>
          <w:tcPr>
            <w:tcW w:w="1980" w:type="dxa"/>
          </w:tcPr>
          <w:p w:rsidR="00D93E94" w:rsidRDefault="00D93E94">
            <w:pPr>
              <w:rPr>
                <w:rFonts w:ascii="Arial" w:hAnsi="Arial" w:cs="Arial"/>
                <w:color w:val="0000FF"/>
              </w:rPr>
            </w:pPr>
            <w:r>
              <w:rPr>
                <w:rFonts w:ascii="Arial" w:hAnsi="Arial" w:cs="Arial"/>
                <w:color w:val="0000FF"/>
              </w:rPr>
              <w:t>Attachment G</w:t>
            </w:r>
          </w:p>
        </w:tc>
        <w:tc>
          <w:tcPr>
            <w:tcW w:w="6534" w:type="dxa"/>
          </w:tcPr>
          <w:p w:rsidR="00D93E94" w:rsidRDefault="00D93E94">
            <w:pPr>
              <w:rPr>
                <w:rFonts w:ascii="Arial" w:hAnsi="Arial" w:cs="Arial"/>
                <w:color w:val="0000FF"/>
              </w:rPr>
            </w:pPr>
            <w:r>
              <w:rPr>
                <w:rFonts w:ascii="Arial" w:hAnsi="Arial" w:cs="Arial"/>
                <w:color w:val="0000FF"/>
              </w:rPr>
              <w:t>Cost Summary Page</w:t>
            </w:r>
          </w:p>
        </w:tc>
      </w:tr>
      <w:tr w:rsidR="00D93E94">
        <w:tc>
          <w:tcPr>
            <w:tcW w:w="1638" w:type="dxa"/>
            <w:gridSpan w:val="3"/>
          </w:tcPr>
          <w:p w:rsidR="00D93E94" w:rsidRDefault="00D93E94">
            <w:pPr>
              <w:rPr>
                <w:rFonts w:ascii="Arial" w:hAnsi="Arial" w:cs="Arial"/>
              </w:rPr>
            </w:pPr>
          </w:p>
        </w:tc>
        <w:tc>
          <w:tcPr>
            <w:tcW w:w="1980" w:type="dxa"/>
          </w:tcPr>
          <w:p w:rsidR="00D93E94" w:rsidRDefault="00D93E94">
            <w:pPr>
              <w:rPr>
                <w:rFonts w:ascii="Arial" w:hAnsi="Arial" w:cs="Arial"/>
              </w:rPr>
            </w:pPr>
          </w:p>
        </w:tc>
        <w:tc>
          <w:tcPr>
            <w:tcW w:w="6534" w:type="dxa"/>
          </w:tcPr>
          <w:p w:rsidR="00D93E94" w:rsidRDefault="00D93E94">
            <w:pPr>
              <w:rPr>
                <w:rFonts w:ascii="Arial" w:hAnsi="Arial" w:cs="Arial"/>
              </w:rPr>
            </w:pPr>
          </w:p>
        </w:tc>
      </w:tr>
    </w:tbl>
    <w:p w:rsidR="00D93E94" w:rsidRDefault="00D93E94">
      <w:pPr>
        <w:jc w:val="right"/>
        <w:rPr>
          <w:rFonts w:ascii="Arial" w:hAnsi="Arial" w:cs="Arial"/>
          <w:b/>
          <w:bCs/>
        </w:rPr>
        <w:sectPr w:rsidR="00D93E94" w:rsidSect="00C44839">
          <w:footerReference w:type="default" r:id="rId21"/>
          <w:footerReference w:type="first" r:id="rId22"/>
          <w:pgSz w:w="12240" w:h="15840"/>
          <w:pgMar w:top="720" w:right="1440" w:bottom="720" w:left="1440" w:header="720" w:footer="720" w:gutter="0"/>
          <w:pgNumType w:start="1"/>
          <w:cols w:space="720"/>
          <w:docGrid w:linePitch="360"/>
        </w:sectPr>
      </w:pPr>
    </w:p>
    <w:p w:rsidR="00D93E94" w:rsidRDefault="00D93E94">
      <w:pPr>
        <w:jc w:val="right"/>
        <w:rPr>
          <w:rFonts w:ascii="Arial" w:hAnsi="Arial" w:cs="Arial"/>
          <w:b/>
          <w:bCs/>
          <w:color w:val="0000FF"/>
        </w:rPr>
      </w:pPr>
      <w:r>
        <w:rPr>
          <w:rFonts w:ascii="Arial" w:hAnsi="Arial" w:cs="Arial"/>
          <w:b/>
          <w:bCs/>
          <w:color w:val="0000FF"/>
        </w:rPr>
        <w:lastRenderedPageBreak/>
        <w:t xml:space="preserve">Attachment A </w:t>
      </w:r>
    </w:p>
    <w:p w:rsidR="00D93E94" w:rsidRDefault="00D93E94">
      <w:pPr>
        <w:jc w:val="right"/>
        <w:rPr>
          <w:rFonts w:ascii="Arial" w:hAnsi="Arial" w:cs="Arial"/>
          <w:b/>
          <w:bCs/>
        </w:rPr>
      </w:pPr>
      <w:r>
        <w:rPr>
          <w:rFonts w:ascii="Arial" w:hAnsi="Arial" w:cs="Arial"/>
          <w:b/>
          <w:bCs/>
          <w:color w:val="0000FF"/>
        </w:rPr>
        <w:t>Submit With RFP</w:t>
      </w:r>
    </w:p>
    <w:p w:rsidR="00D93E94" w:rsidRDefault="00D93E94">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D93E94">
        <w:trPr>
          <w:cantSplit/>
          <w:tblCellSpacing w:w="20" w:type="dxa"/>
        </w:trPr>
        <w:tc>
          <w:tcPr>
            <w:tcW w:w="9606" w:type="dxa"/>
            <w:gridSpan w:val="2"/>
            <w:shd w:val="clear" w:color="auto" w:fill="E6E6E6"/>
          </w:tcPr>
          <w:p w:rsidR="00D93E94" w:rsidRDefault="00D93E94">
            <w:pPr>
              <w:jc w:val="center"/>
              <w:rPr>
                <w:rFonts w:ascii="Arial" w:hAnsi="Arial" w:cs="Arial"/>
                <w:b/>
                <w:bCs/>
              </w:rPr>
            </w:pPr>
          </w:p>
          <w:p w:rsidR="00D93E94" w:rsidRDefault="00D93E94">
            <w:pPr>
              <w:jc w:val="center"/>
              <w:rPr>
                <w:rFonts w:ascii="Arial" w:hAnsi="Arial" w:cs="Arial"/>
                <w:b/>
                <w:bCs/>
                <w:sz w:val="28"/>
              </w:rPr>
            </w:pPr>
            <w:r>
              <w:rPr>
                <w:rFonts w:ascii="Arial" w:hAnsi="Arial" w:cs="Arial"/>
                <w:b/>
                <w:bCs/>
                <w:sz w:val="28"/>
              </w:rPr>
              <w:t>RFP COVER PAGE</w:t>
            </w:r>
          </w:p>
          <w:p w:rsidR="00D93E94" w:rsidRDefault="00D93E94">
            <w:pPr>
              <w:jc w:val="center"/>
            </w:pPr>
            <w:r>
              <w:rPr>
                <w:rFonts w:ascii="Arial" w:hAnsi="Arial" w:cs="Arial"/>
                <w:b/>
                <w:bCs/>
                <w:sz w:val="28"/>
              </w:rPr>
              <w:t>SIGNATURE AFFIDAVIT</w:t>
            </w:r>
          </w:p>
          <w:p w:rsidR="00D93E94" w:rsidRDefault="00D93E94">
            <w:pPr>
              <w:rPr>
                <w:rFonts w:ascii="Arial" w:hAnsi="Arial" w:cs="Arial"/>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NAME OF FIRM:</w:t>
            </w:r>
          </w:p>
        </w:tc>
        <w:tc>
          <w:tcPr>
            <w:tcW w:w="7284" w:type="dxa"/>
          </w:tcPr>
          <w:p w:rsidR="00D93E94" w:rsidRDefault="00D93E94">
            <w:pPr>
              <w:pStyle w:val="Level2"/>
              <w:widowControl/>
              <w:rPr>
                <w:rFonts w:ascii="Arial" w:hAnsi="Arial" w:cs="Arial"/>
                <w:szCs w:val="24"/>
              </w:rPr>
            </w:pPr>
          </w:p>
        </w:tc>
      </w:tr>
    </w:tbl>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D93E94" w:rsidRDefault="00D93E94">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D93E94" w:rsidRDefault="00D93E94">
      <w:pPr>
        <w:rPr>
          <w:rFonts w:ascii="Arial" w:hAnsi="Arial" w:cs="Arial"/>
          <w:b/>
          <w:bCs/>
          <w:sz w:val="22"/>
        </w:rPr>
      </w:pPr>
    </w:p>
    <w:p w:rsidR="00D93E94" w:rsidRDefault="00D93E94">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D93E94" w:rsidRDefault="00D93E94">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D93E94" w:rsidRDefault="00D93E94">
      <w:pPr>
        <w:rPr>
          <w:rFonts w:ascii="Arial" w:hAnsi="Arial" w:cs="Arial"/>
        </w:rPr>
      </w:pPr>
    </w:p>
    <w:p w:rsidR="00D93E94" w:rsidRDefault="00D93E94">
      <w:pPr>
        <w:jc w:val="center"/>
        <w:rPr>
          <w:rFonts w:ascii="Arial" w:hAnsi="Arial" w:cs="Arial"/>
          <w:color w:val="0000FF"/>
          <w:sz w:val="22"/>
        </w:rPr>
      </w:pPr>
    </w:p>
    <w:p w:rsidR="00D93E94" w:rsidRDefault="00D93E94" w:rsidP="00870BF1">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D93E94" w:rsidRDefault="00D93E94">
      <w:pPr>
        <w:jc w:val="center"/>
        <w:rPr>
          <w:rFonts w:ascii="Arial" w:hAnsi="Arial" w:cs="Arial"/>
          <w:color w:val="0000FF"/>
          <w:sz w:val="20"/>
        </w:rPr>
      </w:pPr>
    </w:p>
    <w:p w:rsidR="00D93E94" w:rsidRDefault="00D93E94">
      <w:pPr>
        <w:jc w:val="center"/>
        <w:rPr>
          <w:rFonts w:ascii="Arial" w:hAnsi="Arial" w:cs="Arial"/>
          <w:color w:val="0000FF"/>
          <w:sz w:val="20"/>
        </w:rPr>
      </w:pPr>
      <w:r>
        <w:rPr>
          <w:rFonts w:ascii="Arial" w:hAnsi="Arial" w:cs="Arial"/>
          <w:color w:val="0000FF"/>
          <w:sz w:val="20"/>
        </w:rPr>
        <w:t>Addendum #_____ Addendum #_____Addendum #_____Addendum #_____</w:t>
      </w:r>
    </w:p>
    <w:p w:rsidR="00D93E94" w:rsidRDefault="00D93E94">
      <w:pPr>
        <w:jc w:val="right"/>
        <w:rPr>
          <w:rFonts w:ascii="Arial" w:hAnsi="Arial" w:cs="Arial"/>
          <w:b/>
          <w:bCs/>
        </w:rPr>
      </w:pPr>
    </w:p>
    <w:p w:rsidR="00D93E94" w:rsidRDefault="00D93E94">
      <w:pPr>
        <w:jc w:val="both"/>
        <w:rPr>
          <w:rFonts w:ascii="Arial" w:hAnsi="Arial" w:cs="Arial"/>
          <w:b/>
          <w:bCs/>
        </w:rPr>
        <w:sectPr w:rsidR="00D93E94" w:rsidSect="00705059">
          <w:footerReference w:type="default" r:id="rId23"/>
          <w:pgSz w:w="12240" w:h="15840"/>
          <w:pgMar w:top="720" w:right="1440" w:bottom="1440" w:left="1440" w:header="720" w:footer="720" w:gutter="0"/>
          <w:pgNumType w:start="1"/>
          <w:cols w:space="720"/>
          <w:docGrid w:linePitch="360"/>
        </w:sectPr>
      </w:pPr>
    </w:p>
    <w:p w:rsidR="00D93E94" w:rsidRDefault="00D93E94">
      <w:pPr>
        <w:jc w:val="both"/>
        <w:rPr>
          <w:rFonts w:ascii="Arial" w:hAnsi="Arial" w:cs="Arial"/>
          <w:b/>
          <w:bCs/>
        </w:rPr>
      </w:pPr>
    </w:p>
    <w:p w:rsidR="00D93E94" w:rsidRDefault="00D93E94">
      <w:pPr>
        <w:jc w:val="right"/>
        <w:rPr>
          <w:rFonts w:ascii="Arial" w:hAnsi="Arial" w:cs="Arial"/>
          <w:b/>
          <w:bCs/>
          <w:color w:val="0000FF"/>
        </w:rPr>
      </w:pPr>
      <w:r>
        <w:rPr>
          <w:rFonts w:ascii="Arial" w:hAnsi="Arial" w:cs="Arial"/>
          <w:b/>
          <w:bCs/>
          <w:color w:val="0000FF"/>
        </w:rPr>
        <w:t>Attachment  B</w:t>
      </w:r>
    </w:p>
    <w:p w:rsidR="00D93E94" w:rsidRDefault="00D93E94">
      <w:pPr>
        <w:jc w:val="right"/>
      </w:pPr>
      <w:r>
        <w:rPr>
          <w:rFonts w:ascii="Arial" w:hAnsi="Arial" w:cs="Arial"/>
          <w:b/>
          <w:bCs/>
          <w:color w:val="0000FF"/>
        </w:rPr>
        <w:t>Submit With RFP</w:t>
      </w:r>
    </w:p>
    <w:p w:rsidR="00D93E94" w:rsidRDefault="00D93E94">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93E94">
        <w:trPr>
          <w:cantSplit/>
          <w:tblCellSpacing w:w="20" w:type="dxa"/>
        </w:trPr>
        <w:tc>
          <w:tcPr>
            <w:tcW w:w="9443" w:type="dxa"/>
            <w:shd w:val="clear" w:color="auto" w:fill="E6E6E6"/>
          </w:tcPr>
          <w:p w:rsidR="00D93E94" w:rsidRDefault="00D93E94">
            <w:pPr>
              <w:pStyle w:val="Heading1"/>
              <w:jc w:val="center"/>
              <w:rPr>
                <w:sz w:val="24"/>
              </w:rPr>
            </w:pPr>
            <w:r>
              <w:rPr>
                <w:sz w:val="24"/>
              </w:rPr>
              <w:t>VENDOR REGISTRATION CERTIFICATION</w:t>
            </w:r>
          </w:p>
        </w:tc>
      </w:tr>
    </w:tbl>
    <w:p w:rsidR="00D93E94" w:rsidRDefault="00D93E94">
      <w:pPr>
        <w:rPr>
          <w:rFonts w:ascii="Arial" w:hAnsi="Arial" w:cs="Arial"/>
          <w:sz w:val="22"/>
        </w:rPr>
      </w:pPr>
    </w:p>
    <w:p w:rsidR="00D93E94" w:rsidRDefault="00D93E94">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D93E94" w:rsidRDefault="00D93E94">
      <w:pPr>
        <w:rPr>
          <w:rFonts w:ascii="Arial" w:hAnsi="Arial" w:cs="Arial"/>
          <w:sz w:val="22"/>
        </w:rPr>
      </w:pPr>
    </w:p>
    <w:p w:rsidR="00D93E94" w:rsidRDefault="00D93E94">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D93E94" w:rsidRDefault="00D93E94">
      <w:pPr>
        <w:tabs>
          <w:tab w:val="left" w:pos="-720"/>
        </w:tabs>
        <w:suppressAutoHyphens/>
        <w:jc w:val="both"/>
        <w:rPr>
          <w:rFonts w:ascii="Arial" w:hAnsi="Arial" w:cs="Arial"/>
          <w:sz w:val="22"/>
        </w:rPr>
      </w:pPr>
    </w:p>
    <w:p w:rsidR="00D93E94" w:rsidRDefault="00D93E94">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4"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D93E94" w:rsidRDefault="00D93E94">
      <w:pPr>
        <w:tabs>
          <w:tab w:val="left" w:pos="-720"/>
        </w:tabs>
        <w:suppressAutoHyphens/>
        <w:jc w:val="both"/>
        <w:rPr>
          <w:rFonts w:ascii="Arial" w:hAnsi="Arial" w:cs="Arial"/>
          <w:sz w:val="22"/>
        </w:rPr>
      </w:pPr>
      <w:r>
        <w:rPr>
          <w:rFonts w:ascii="Arial" w:hAnsi="Arial" w:cs="Arial"/>
          <w:sz w:val="22"/>
        </w:rPr>
        <w:t xml:space="preserve">re-registration in future years. </w:t>
      </w:r>
    </w:p>
    <w:p w:rsidR="00D93E94" w:rsidRDefault="00D93E94">
      <w:pPr>
        <w:tabs>
          <w:tab w:val="left" w:pos="-720"/>
        </w:tabs>
        <w:suppressAutoHyphens/>
        <w:jc w:val="both"/>
        <w:rPr>
          <w:rFonts w:ascii="Arial" w:hAnsi="Arial" w:cs="Arial"/>
          <w:sz w:val="22"/>
        </w:rPr>
      </w:pPr>
    </w:p>
    <w:p w:rsidR="00D93E94" w:rsidRDefault="00D93E94">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D93E94" w:rsidRDefault="00D93E94">
      <w:pPr>
        <w:rPr>
          <w:rFonts w:ascii="Arial" w:hAnsi="Arial" w:cs="Arial"/>
          <w:sz w:val="22"/>
        </w:rPr>
      </w:pPr>
    </w:p>
    <w:p w:rsidR="00D93E94" w:rsidRDefault="00D93E94">
      <w:pPr>
        <w:rPr>
          <w:rFonts w:ascii="Arial" w:hAnsi="Arial" w:cs="Arial"/>
          <w:sz w:val="22"/>
        </w:rPr>
      </w:pPr>
    </w:p>
    <w:p w:rsidR="00D93E94" w:rsidRDefault="00D93E94">
      <w:pPr>
        <w:rPr>
          <w:rFonts w:ascii="Arial" w:hAnsi="Arial" w:cs="Arial"/>
          <w:sz w:val="22"/>
        </w:rPr>
      </w:pPr>
    </w:p>
    <w:p w:rsidR="00D93E94" w:rsidRDefault="00D93E94">
      <w:pPr>
        <w:pStyle w:val="Heading3"/>
        <w:jc w:val="center"/>
        <w:rPr>
          <w:rFonts w:ascii="Arial" w:hAnsi="Arial" w:cs="Arial"/>
          <w:sz w:val="22"/>
        </w:rPr>
      </w:pPr>
      <w:r>
        <w:rPr>
          <w:rFonts w:ascii="Arial" w:hAnsi="Arial" w:cs="Arial"/>
          <w:sz w:val="22"/>
        </w:rPr>
        <w:t>CERTIFICATION</w:t>
      </w:r>
    </w:p>
    <w:p w:rsidR="00D93E94" w:rsidRDefault="00D93E94">
      <w:pPr>
        <w:jc w:val="both"/>
        <w:rPr>
          <w:rFonts w:ascii="Arial" w:hAnsi="Arial" w:cs="Arial"/>
          <w:sz w:val="22"/>
        </w:rPr>
      </w:pPr>
    </w:p>
    <w:p w:rsidR="00D93E94" w:rsidRDefault="00D93E94">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D93E94" w:rsidRDefault="00D93E94">
      <w:pPr>
        <w:jc w:val="both"/>
        <w:rPr>
          <w:rFonts w:ascii="Arial" w:hAnsi="Arial" w:cs="Arial"/>
          <w:sz w:val="22"/>
        </w:rPr>
      </w:pPr>
    </w:p>
    <w:p w:rsidR="00D93E94" w:rsidRDefault="00D93E94" w:rsidP="00870BF1">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D93E94" w:rsidRDefault="00D93E94">
      <w:pPr>
        <w:jc w:val="both"/>
        <w:rPr>
          <w:rFonts w:ascii="Arial" w:hAnsi="Arial" w:cs="Arial"/>
          <w:sz w:val="22"/>
        </w:rPr>
      </w:pPr>
    </w:p>
    <w:p w:rsidR="00D93E94" w:rsidRDefault="00D93E94">
      <w:pPr>
        <w:rPr>
          <w:rFonts w:ascii="Arial" w:hAnsi="Arial" w:cs="Arial"/>
          <w:sz w:val="22"/>
        </w:rPr>
      </w:pPr>
      <w:r>
        <w:rPr>
          <w:rFonts w:ascii="Arial" w:hAnsi="Arial" w:cs="Arial"/>
          <w:sz w:val="22"/>
        </w:rPr>
        <w:t xml:space="preserve">  </w:t>
      </w:r>
    </w:p>
    <w:p w:rsidR="00D93E94" w:rsidRDefault="00D93E94">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D93E94" w:rsidRDefault="00D93E94">
      <w:pPr>
        <w:rPr>
          <w:rFonts w:ascii="Arial" w:hAnsi="Arial" w:cs="Arial"/>
          <w:b/>
          <w:bCs/>
          <w:sz w:val="22"/>
        </w:rPr>
      </w:pPr>
    </w:p>
    <w:p w:rsidR="00D93E94" w:rsidRDefault="00D93E94">
      <w:pPr>
        <w:rPr>
          <w:rFonts w:ascii="Arial" w:hAnsi="Arial" w:cs="Arial"/>
          <w:b/>
          <w:bCs/>
          <w:sz w:val="22"/>
        </w:rPr>
      </w:pPr>
    </w:p>
    <w:p w:rsidR="00D93E94" w:rsidRDefault="00D93E94">
      <w:pPr>
        <w:pStyle w:val="BodyText"/>
        <w:tabs>
          <w:tab w:val="left" w:pos="475"/>
        </w:tabs>
        <w:spacing w:line="240" w:lineRule="atLeast"/>
        <w:rPr>
          <w:rFonts w:ascii="Arial" w:hAnsi="Arial" w:cs="Arial"/>
          <w:sz w:val="22"/>
        </w:rPr>
      </w:pPr>
    </w:p>
    <w:p w:rsidR="00D93E94" w:rsidRDefault="00D93E94">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D93E94" w:rsidRDefault="00D93E9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D93E94" w:rsidRDefault="00D93E94">
      <w:pPr>
        <w:pStyle w:val="BodyText"/>
        <w:tabs>
          <w:tab w:val="left" w:pos="475"/>
        </w:tabs>
        <w:spacing w:line="240" w:lineRule="atLeast"/>
        <w:rPr>
          <w:rFonts w:ascii="Arial" w:hAnsi="Arial" w:cs="Arial"/>
          <w:sz w:val="22"/>
        </w:rPr>
      </w:pPr>
    </w:p>
    <w:p w:rsidR="00D93E94" w:rsidRDefault="0059133C">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D93E94">
        <w:rPr>
          <w:rFonts w:ascii="Arial" w:hAnsi="Arial" w:cs="Arial"/>
          <w:sz w:val="22"/>
        </w:rPr>
        <w:t>_________________________________</w:t>
      </w:r>
    </w:p>
    <w:p w:rsidR="00D93E94" w:rsidRDefault="00D93E94">
      <w:pPr>
        <w:rPr>
          <w:rFonts w:ascii="Arial" w:hAnsi="Arial" w:cs="Arial"/>
          <w:sz w:val="22"/>
        </w:rPr>
        <w:sectPr w:rsidR="00D93E94">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D93E94" w:rsidRDefault="00D93E94">
      <w:pPr>
        <w:jc w:val="right"/>
        <w:rPr>
          <w:rFonts w:ascii="Arial" w:hAnsi="Arial" w:cs="Arial"/>
          <w:b/>
          <w:bCs/>
          <w:color w:val="0000FF"/>
        </w:rPr>
      </w:pPr>
      <w:r>
        <w:rPr>
          <w:rFonts w:ascii="Arial" w:hAnsi="Arial" w:cs="Arial"/>
          <w:b/>
          <w:bCs/>
          <w:color w:val="0000FF"/>
        </w:rPr>
        <w:lastRenderedPageBreak/>
        <w:t xml:space="preserve">Attachment C </w:t>
      </w:r>
    </w:p>
    <w:p w:rsidR="00D93E94" w:rsidRDefault="00D93E94">
      <w:pPr>
        <w:jc w:val="right"/>
        <w:rPr>
          <w:rFonts w:ascii="Arial" w:hAnsi="Arial" w:cs="Arial"/>
          <w:b/>
          <w:bCs/>
          <w:color w:val="0000FF"/>
        </w:rPr>
      </w:pPr>
      <w:r>
        <w:rPr>
          <w:rFonts w:ascii="Arial" w:hAnsi="Arial" w:cs="Arial"/>
          <w:b/>
          <w:bCs/>
          <w:color w:val="0000FF"/>
        </w:rPr>
        <w:t>Submit With RFP</w:t>
      </w:r>
    </w:p>
    <w:p w:rsidR="00413800" w:rsidRDefault="00413800">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D93E94">
        <w:trPr>
          <w:cantSplit/>
          <w:tblCellSpacing w:w="20" w:type="dxa"/>
        </w:trPr>
        <w:tc>
          <w:tcPr>
            <w:tcW w:w="9606" w:type="dxa"/>
            <w:gridSpan w:val="4"/>
            <w:shd w:val="clear" w:color="auto" w:fill="E6E6E6"/>
          </w:tcPr>
          <w:p w:rsidR="00D93E94" w:rsidRDefault="00D93E94">
            <w:pPr>
              <w:jc w:val="center"/>
              <w:rPr>
                <w:rFonts w:ascii="Arial" w:hAnsi="Arial" w:cs="Arial"/>
              </w:rPr>
            </w:pPr>
          </w:p>
          <w:p w:rsidR="00D93E94" w:rsidRDefault="00D93E94">
            <w:pPr>
              <w:jc w:val="center"/>
              <w:rPr>
                <w:rFonts w:ascii="Arial" w:hAnsi="Arial" w:cs="Arial"/>
                <w:b/>
                <w:bCs/>
              </w:rPr>
            </w:pPr>
            <w:r>
              <w:rPr>
                <w:rFonts w:ascii="Arial" w:hAnsi="Arial" w:cs="Arial"/>
                <w:b/>
                <w:bCs/>
              </w:rPr>
              <w:t>REFERENCE DATA SHEET</w:t>
            </w:r>
          </w:p>
        </w:tc>
      </w:tr>
      <w:tr w:rsidR="00D93E94">
        <w:trPr>
          <w:cantSplit/>
          <w:tblCellSpacing w:w="20" w:type="dxa"/>
        </w:trPr>
        <w:tc>
          <w:tcPr>
            <w:tcW w:w="9606" w:type="dxa"/>
            <w:gridSpan w:val="4"/>
            <w:shd w:val="clear" w:color="auto" w:fill="E6E6E6"/>
          </w:tcPr>
          <w:p w:rsidR="00D93E94" w:rsidRDefault="00D93E94">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D93E94">
        <w:trPr>
          <w:tblCellSpacing w:w="20" w:type="dxa"/>
        </w:trPr>
        <w:tc>
          <w:tcPr>
            <w:tcW w:w="2282" w:type="dxa"/>
            <w:shd w:val="clear" w:color="auto" w:fill="E6E6E6"/>
          </w:tcPr>
          <w:p w:rsidR="00D93E94" w:rsidRDefault="00D93E94">
            <w:pPr>
              <w:jc w:val="right"/>
              <w:rPr>
                <w:rFonts w:ascii="Arial" w:hAnsi="Arial" w:cs="Arial"/>
                <w:sz w:val="20"/>
              </w:rPr>
            </w:pPr>
          </w:p>
          <w:p w:rsidR="00D93E94" w:rsidRDefault="00D93E94">
            <w:pPr>
              <w:jc w:val="right"/>
              <w:rPr>
                <w:rFonts w:ascii="Arial" w:hAnsi="Arial" w:cs="Arial"/>
                <w:b/>
                <w:bCs/>
              </w:rPr>
            </w:pPr>
            <w:r>
              <w:rPr>
                <w:rFonts w:ascii="Arial" w:hAnsi="Arial" w:cs="Arial"/>
                <w:b/>
                <w:bCs/>
                <w:sz w:val="20"/>
              </w:rPr>
              <w:t>NAME OF FIRM:</w:t>
            </w:r>
          </w:p>
        </w:tc>
        <w:tc>
          <w:tcPr>
            <w:tcW w:w="7284" w:type="dxa"/>
            <w:gridSpan w:val="3"/>
          </w:tcPr>
          <w:p w:rsidR="00D93E94" w:rsidRDefault="00D93E94">
            <w:pPr>
              <w:pStyle w:val="Level2"/>
              <w:widowControl/>
              <w:rPr>
                <w:rFonts w:ascii="Arial" w:hAnsi="Arial" w:cs="Arial"/>
                <w:szCs w:val="24"/>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STREET ADDRESS:</w:t>
            </w:r>
          </w:p>
        </w:tc>
        <w:tc>
          <w:tcPr>
            <w:tcW w:w="7284" w:type="dxa"/>
            <w:gridSpan w:val="3"/>
          </w:tcPr>
          <w:p w:rsidR="00D93E94" w:rsidRDefault="00D93E94">
            <w:pPr>
              <w:rPr>
                <w:rFonts w:ascii="Arial" w:hAnsi="Arial" w:cs="Arial"/>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 xml:space="preserve">CITY, STATE, ZIP </w:t>
            </w:r>
          </w:p>
        </w:tc>
        <w:tc>
          <w:tcPr>
            <w:tcW w:w="7284" w:type="dxa"/>
            <w:gridSpan w:val="3"/>
          </w:tcPr>
          <w:p w:rsidR="00D93E94" w:rsidRDefault="00D93E94">
            <w:pPr>
              <w:rPr>
                <w:rFonts w:ascii="Arial" w:hAnsi="Arial" w:cs="Arial"/>
                <w:sz w:val="18"/>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CONTACT PERSON:</w:t>
            </w:r>
          </w:p>
        </w:tc>
        <w:tc>
          <w:tcPr>
            <w:tcW w:w="3632" w:type="dxa"/>
            <w:gridSpan w:val="2"/>
          </w:tcPr>
          <w:p w:rsidR="00D93E94" w:rsidRDefault="00D93E94">
            <w:pPr>
              <w:pStyle w:val="Level2"/>
              <w:widowControl/>
              <w:rPr>
                <w:rFonts w:ascii="Arial" w:hAnsi="Arial" w:cs="Arial"/>
                <w:szCs w:val="24"/>
              </w:rPr>
            </w:pPr>
          </w:p>
        </w:tc>
        <w:tc>
          <w:tcPr>
            <w:tcW w:w="3612" w:type="dxa"/>
          </w:tcPr>
          <w:p w:rsidR="00D93E94" w:rsidRDefault="00D93E94">
            <w:pPr>
              <w:rPr>
                <w:rFonts w:ascii="Arial" w:hAnsi="Arial" w:cs="Arial"/>
                <w:b/>
                <w:bCs/>
                <w:sz w:val="20"/>
              </w:rPr>
            </w:pPr>
          </w:p>
          <w:p w:rsidR="00D93E94" w:rsidRDefault="00D93E94">
            <w:pPr>
              <w:rPr>
                <w:rFonts w:ascii="Arial" w:hAnsi="Arial" w:cs="Arial"/>
              </w:rPr>
            </w:pPr>
            <w:r>
              <w:rPr>
                <w:rFonts w:ascii="Arial" w:hAnsi="Arial" w:cs="Arial"/>
                <w:b/>
                <w:bCs/>
                <w:sz w:val="20"/>
              </w:rPr>
              <w:t>EMAIL:</w:t>
            </w: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PHONE #:</w:t>
            </w:r>
          </w:p>
        </w:tc>
        <w:tc>
          <w:tcPr>
            <w:tcW w:w="3632" w:type="dxa"/>
            <w:gridSpan w:val="2"/>
          </w:tcPr>
          <w:p w:rsidR="00D93E94" w:rsidRDefault="00D93E94">
            <w:pPr>
              <w:pStyle w:val="Level2"/>
              <w:widowControl/>
              <w:rPr>
                <w:rFonts w:ascii="Arial" w:hAnsi="Arial" w:cs="Arial"/>
                <w:szCs w:val="24"/>
              </w:rPr>
            </w:pPr>
          </w:p>
        </w:tc>
        <w:tc>
          <w:tcPr>
            <w:tcW w:w="3612" w:type="dxa"/>
          </w:tcPr>
          <w:p w:rsidR="00D93E94" w:rsidRDefault="00D93E94">
            <w:pPr>
              <w:rPr>
                <w:rFonts w:ascii="Arial" w:hAnsi="Arial" w:cs="Arial"/>
                <w:b/>
                <w:bCs/>
                <w:sz w:val="20"/>
              </w:rPr>
            </w:pPr>
          </w:p>
          <w:p w:rsidR="00D93E94" w:rsidRDefault="00D93E94">
            <w:pPr>
              <w:rPr>
                <w:rFonts w:ascii="Arial" w:hAnsi="Arial" w:cs="Arial"/>
                <w:b/>
                <w:bCs/>
                <w:sz w:val="20"/>
              </w:rPr>
            </w:pPr>
            <w:r>
              <w:rPr>
                <w:rFonts w:ascii="Arial" w:hAnsi="Arial" w:cs="Arial"/>
                <w:b/>
                <w:bCs/>
                <w:sz w:val="20"/>
              </w:rPr>
              <w:t>FAX #:</w:t>
            </w: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r>
              <w:rPr>
                <w:rFonts w:ascii="Arial" w:hAnsi="Arial" w:cs="Arial"/>
                <w:b/>
                <w:bCs/>
                <w:sz w:val="20"/>
              </w:rPr>
              <w:t>Product(s) and/or Service(s) Used:</w:t>
            </w:r>
          </w:p>
        </w:tc>
        <w:tc>
          <w:tcPr>
            <w:tcW w:w="7284" w:type="dxa"/>
            <w:gridSpan w:val="3"/>
          </w:tcPr>
          <w:p w:rsidR="00D93E94" w:rsidRDefault="00D93E94">
            <w:pPr>
              <w:pStyle w:val="Level2"/>
              <w:widowControl/>
              <w:rPr>
                <w:rFonts w:ascii="Arial" w:hAnsi="Arial" w:cs="Arial"/>
                <w:szCs w:val="24"/>
              </w:rPr>
            </w:pPr>
          </w:p>
        </w:tc>
      </w:tr>
      <w:tr w:rsidR="00D93E94">
        <w:trPr>
          <w:cantSplit/>
          <w:tblCellSpacing w:w="20" w:type="dxa"/>
        </w:trPr>
        <w:tc>
          <w:tcPr>
            <w:tcW w:w="9606" w:type="dxa"/>
            <w:gridSpan w:val="4"/>
            <w:shd w:val="clear" w:color="auto" w:fill="E6E6E6"/>
          </w:tcPr>
          <w:p w:rsidR="00D93E94" w:rsidRDefault="00D93E94">
            <w:pPr>
              <w:rPr>
                <w:rFonts w:ascii="Arial" w:hAnsi="Arial" w:cs="Arial"/>
              </w:rPr>
            </w:pPr>
          </w:p>
        </w:tc>
      </w:tr>
      <w:tr w:rsidR="00D93E94">
        <w:trPr>
          <w:tblCellSpacing w:w="20" w:type="dxa"/>
        </w:trPr>
        <w:tc>
          <w:tcPr>
            <w:tcW w:w="2282" w:type="dxa"/>
            <w:shd w:val="clear" w:color="auto" w:fill="E6E6E6"/>
          </w:tcPr>
          <w:p w:rsidR="00D93E94" w:rsidRDefault="00D93E94"/>
          <w:p w:rsidR="00D93E94" w:rsidRDefault="00D93E94">
            <w:pPr>
              <w:jc w:val="right"/>
              <w:rPr>
                <w:rFonts w:ascii="Arial" w:hAnsi="Arial" w:cs="Arial"/>
                <w:b/>
                <w:bCs/>
                <w:sz w:val="20"/>
              </w:rPr>
            </w:pPr>
            <w:r>
              <w:rPr>
                <w:rFonts w:ascii="Arial" w:hAnsi="Arial" w:cs="Arial"/>
                <w:b/>
                <w:bCs/>
                <w:sz w:val="20"/>
              </w:rPr>
              <w:t>NAME OF FIRM:</w:t>
            </w:r>
          </w:p>
        </w:tc>
        <w:tc>
          <w:tcPr>
            <w:tcW w:w="7284" w:type="dxa"/>
            <w:gridSpan w:val="3"/>
          </w:tcPr>
          <w:p w:rsidR="00D93E94" w:rsidRDefault="00D93E94">
            <w:pPr>
              <w:pStyle w:val="Level2"/>
              <w:widowControl/>
              <w:rPr>
                <w:rFonts w:ascii="Arial" w:hAnsi="Arial" w:cs="Arial"/>
                <w:szCs w:val="24"/>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STREET ADDRESS:</w:t>
            </w:r>
          </w:p>
        </w:tc>
        <w:tc>
          <w:tcPr>
            <w:tcW w:w="7284" w:type="dxa"/>
            <w:gridSpan w:val="3"/>
          </w:tcPr>
          <w:p w:rsidR="00D93E94" w:rsidRDefault="00D93E94">
            <w:pPr>
              <w:rPr>
                <w:rFonts w:ascii="Arial" w:hAnsi="Arial" w:cs="Arial"/>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 xml:space="preserve">CITY, STATE, ZIP </w:t>
            </w:r>
          </w:p>
        </w:tc>
        <w:tc>
          <w:tcPr>
            <w:tcW w:w="7284" w:type="dxa"/>
            <w:gridSpan w:val="3"/>
          </w:tcPr>
          <w:p w:rsidR="00D93E94" w:rsidRDefault="00D93E94">
            <w:pPr>
              <w:rPr>
                <w:rFonts w:ascii="Arial" w:hAnsi="Arial" w:cs="Arial"/>
                <w:sz w:val="18"/>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CONTACT PERSON:</w:t>
            </w:r>
          </w:p>
        </w:tc>
        <w:tc>
          <w:tcPr>
            <w:tcW w:w="3186" w:type="dxa"/>
          </w:tcPr>
          <w:p w:rsidR="00D93E94" w:rsidRDefault="00D93E94">
            <w:pPr>
              <w:pStyle w:val="Level2"/>
              <w:widowControl/>
              <w:rPr>
                <w:rFonts w:ascii="Arial" w:hAnsi="Arial" w:cs="Arial"/>
                <w:szCs w:val="24"/>
              </w:rPr>
            </w:pPr>
          </w:p>
        </w:tc>
        <w:tc>
          <w:tcPr>
            <w:tcW w:w="4058" w:type="dxa"/>
            <w:gridSpan w:val="2"/>
          </w:tcPr>
          <w:p w:rsidR="00D93E94" w:rsidRDefault="00D93E94">
            <w:pPr>
              <w:rPr>
                <w:rFonts w:ascii="Arial" w:hAnsi="Arial" w:cs="Arial"/>
                <w:b/>
                <w:bCs/>
                <w:sz w:val="20"/>
              </w:rPr>
            </w:pPr>
          </w:p>
          <w:p w:rsidR="00D93E94" w:rsidRDefault="00D93E94">
            <w:pPr>
              <w:rPr>
                <w:rFonts w:ascii="Arial" w:hAnsi="Arial" w:cs="Arial"/>
              </w:rPr>
            </w:pPr>
            <w:r>
              <w:rPr>
                <w:rFonts w:ascii="Arial" w:hAnsi="Arial" w:cs="Arial"/>
                <w:b/>
                <w:bCs/>
                <w:sz w:val="20"/>
              </w:rPr>
              <w:t>EMAIL:</w:t>
            </w: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PHONE #:</w:t>
            </w:r>
          </w:p>
        </w:tc>
        <w:tc>
          <w:tcPr>
            <w:tcW w:w="3186" w:type="dxa"/>
          </w:tcPr>
          <w:p w:rsidR="00D93E94" w:rsidRDefault="00D93E94">
            <w:pPr>
              <w:pStyle w:val="Level2"/>
              <w:widowControl/>
              <w:rPr>
                <w:rFonts w:ascii="Arial" w:hAnsi="Arial" w:cs="Arial"/>
                <w:szCs w:val="24"/>
              </w:rPr>
            </w:pPr>
          </w:p>
        </w:tc>
        <w:tc>
          <w:tcPr>
            <w:tcW w:w="4058" w:type="dxa"/>
            <w:gridSpan w:val="2"/>
          </w:tcPr>
          <w:p w:rsidR="00D93E94" w:rsidRDefault="00D93E94">
            <w:pPr>
              <w:rPr>
                <w:rFonts w:ascii="Arial" w:hAnsi="Arial" w:cs="Arial"/>
                <w:b/>
                <w:bCs/>
                <w:sz w:val="20"/>
              </w:rPr>
            </w:pPr>
          </w:p>
          <w:p w:rsidR="00D93E94" w:rsidRDefault="00D93E94">
            <w:pPr>
              <w:rPr>
                <w:rFonts w:ascii="Arial" w:hAnsi="Arial" w:cs="Arial"/>
                <w:b/>
                <w:bCs/>
                <w:sz w:val="20"/>
              </w:rPr>
            </w:pPr>
            <w:r>
              <w:rPr>
                <w:rFonts w:ascii="Arial" w:hAnsi="Arial" w:cs="Arial"/>
                <w:b/>
                <w:bCs/>
                <w:sz w:val="20"/>
              </w:rPr>
              <w:t>FAX #:</w:t>
            </w: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r>
              <w:rPr>
                <w:rFonts w:ascii="Arial" w:hAnsi="Arial" w:cs="Arial"/>
                <w:b/>
                <w:bCs/>
                <w:sz w:val="20"/>
              </w:rPr>
              <w:t>Product(s) and/or Service(s) Used:</w:t>
            </w:r>
          </w:p>
        </w:tc>
        <w:tc>
          <w:tcPr>
            <w:tcW w:w="7284" w:type="dxa"/>
            <w:gridSpan w:val="3"/>
          </w:tcPr>
          <w:p w:rsidR="00D93E94" w:rsidRDefault="00D93E94">
            <w:pPr>
              <w:pStyle w:val="Level2"/>
              <w:widowControl/>
              <w:rPr>
                <w:rFonts w:ascii="Arial" w:hAnsi="Arial" w:cs="Arial"/>
                <w:szCs w:val="24"/>
              </w:rPr>
            </w:pPr>
          </w:p>
        </w:tc>
      </w:tr>
      <w:tr w:rsidR="00D93E94">
        <w:trPr>
          <w:cantSplit/>
          <w:tblCellSpacing w:w="20" w:type="dxa"/>
        </w:trPr>
        <w:tc>
          <w:tcPr>
            <w:tcW w:w="9606" w:type="dxa"/>
            <w:gridSpan w:val="4"/>
            <w:shd w:val="clear" w:color="auto" w:fill="E6E6E6"/>
          </w:tcPr>
          <w:p w:rsidR="00D93E94" w:rsidRDefault="00D93E94">
            <w:pPr>
              <w:rPr>
                <w:rFonts w:ascii="Arial" w:hAnsi="Arial" w:cs="Arial"/>
              </w:rPr>
            </w:pPr>
          </w:p>
        </w:tc>
      </w:tr>
      <w:tr w:rsidR="00D93E94">
        <w:trPr>
          <w:tblCellSpacing w:w="20" w:type="dxa"/>
        </w:trPr>
        <w:tc>
          <w:tcPr>
            <w:tcW w:w="2282" w:type="dxa"/>
            <w:shd w:val="clear" w:color="auto" w:fill="E6E6E6"/>
          </w:tcPr>
          <w:p w:rsidR="00D93E94" w:rsidRDefault="00D93E94">
            <w:pPr>
              <w:rPr>
                <w:rFonts w:ascii="Arial" w:hAnsi="Arial" w:cs="Arial"/>
              </w:rPr>
            </w:pPr>
          </w:p>
          <w:p w:rsidR="00D93E94" w:rsidRDefault="00D93E94">
            <w:pPr>
              <w:jc w:val="right"/>
              <w:rPr>
                <w:rFonts w:ascii="Arial" w:hAnsi="Arial" w:cs="Arial"/>
                <w:b/>
                <w:bCs/>
                <w:sz w:val="20"/>
              </w:rPr>
            </w:pPr>
            <w:r>
              <w:rPr>
                <w:rFonts w:ascii="Arial" w:hAnsi="Arial" w:cs="Arial"/>
                <w:b/>
                <w:bCs/>
                <w:sz w:val="20"/>
              </w:rPr>
              <w:t>NAME OF FIRM:</w:t>
            </w:r>
          </w:p>
        </w:tc>
        <w:tc>
          <w:tcPr>
            <w:tcW w:w="7284" w:type="dxa"/>
            <w:gridSpan w:val="3"/>
          </w:tcPr>
          <w:p w:rsidR="00D93E94" w:rsidRDefault="00D93E94">
            <w:pPr>
              <w:pStyle w:val="Level2"/>
              <w:widowControl/>
              <w:rPr>
                <w:rFonts w:ascii="Arial" w:hAnsi="Arial" w:cs="Arial"/>
                <w:szCs w:val="24"/>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STREET ADDRESS:</w:t>
            </w:r>
          </w:p>
        </w:tc>
        <w:tc>
          <w:tcPr>
            <w:tcW w:w="7284" w:type="dxa"/>
            <w:gridSpan w:val="3"/>
          </w:tcPr>
          <w:p w:rsidR="00D93E94" w:rsidRDefault="00D93E94">
            <w:pPr>
              <w:rPr>
                <w:rFonts w:ascii="Arial" w:hAnsi="Arial" w:cs="Arial"/>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 xml:space="preserve">CITY, STATE, ZIP </w:t>
            </w:r>
          </w:p>
        </w:tc>
        <w:tc>
          <w:tcPr>
            <w:tcW w:w="7284" w:type="dxa"/>
            <w:gridSpan w:val="3"/>
          </w:tcPr>
          <w:p w:rsidR="00D93E94" w:rsidRDefault="00D93E94">
            <w:pPr>
              <w:rPr>
                <w:rFonts w:ascii="Arial" w:hAnsi="Arial" w:cs="Arial"/>
                <w:sz w:val="18"/>
              </w:rPr>
            </w:pP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CONTACT PERSON:</w:t>
            </w:r>
          </w:p>
        </w:tc>
        <w:tc>
          <w:tcPr>
            <w:tcW w:w="3186" w:type="dxa"/>
          </w:tcPr>
          <w:p w:rsidR="00D93E94" w:rsidRDefault="00D93E94">
            <w:pPr>
              <w:pStyle w:val="Level2"/>
              <w:widowControl/>
              <w:rPr>
                <w:rFonts w:ascii="Arial" w:hAnsi="Arial" w:cs="Arial"/>
                <w:szCs w:val="24"/>
              </w:rPr>
            </w:pPr>
          </w:p>
        </w:tc>
        <w:tc>
          <w:tcPr>
            <w:tcW w:w="4058" w:type="dxa"/>
            <w:gridSpan w:val="2"/>
          </w:tcPr>
          <w:p w:rsidR="00D93E94" w:rsidRDefault="00D93E94">
            <w:pPr>
              <w:rPr>
                <w:rFonts w:ascii="Arial" w:hAnsi="Arial" w:cs="Arial"/>
                <w:b/>
                <w:bCs/>
                <w:sz w:val="20"/>
              </w:rPr>
            </w:pPr>
          </w:p>
          <w:p w:rsidR="00D93E94" w:rsidRDefault="00D93E94">
            <w:pPr>
              <w:rPr>
                <w:rFonts w:ascii="Arial" w:hAnsi="Arial" w:cs="Arial"/>
              </w:rPr>
            </w:pPr>
            <w:r>
              <w:rPr>
                <w:rFonts w:ascii="Arial" w:hAnsi="Arial" w:cs="Arial"/>
                <w:b/>
                <w:bCs/>
                <w:sz w:val="20"/>
              </w:rPr>
              <w:t>EMAIL:</w:t>
            </w: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p>
          <w:p w:rsidR="00D93E94" w:rsidRDefault="00D93E94">
            <w:pPr>
              <w:jc w:val="right"/>
              <w:rPr>
                <w:rFonts w:ascii="Arial" w:hAnsi="Arial" w:cs="Arial"/>
                <w:b/>
                <w:bCs/>
                <w:sz w:val="20"/>
              </w:rPr>
            </w:pPr>
            <w:r>
              <w:rPr>
                <w:rFonts w:ascii="Arial" w:hAnsi="Arial" w:cs="Arial"/>
                <w:b/>
                <w:bCs/>
                <w:sz w:val="20"/>
              </w:rPr>
              <w:t>PHONE #:</w:t>
            </w:r>
          </w:p>
        </w:tc>
        <w:tc>
          <w:tcPr>
            <w:tcW w:w="3186" w:type="dxa"/>
          </w:tcPr>
          <w:p w:rsidR="00D93E94" w:rsidRDefault="00D93E94">
            <w:pPr>
              <w:pStyle w:val="Level2"/>
              <w:widowControl/>
              <w:rPr>
                <w:rFonts w:ascii="Arial" w:hAnsi="Arial" w:cs="Arial"/>
                <w:szCs w:val="24"/>
              </w:rPr>
            </w:pPr>
          </w:p>
        </w:tc>
        <w:tc>
          <w:tcPr>
            <w:tcW w:w="4058" w:type="dxa"/>
            <w:gridSpan w:val="2"/>
          </w:tcPr>
          <w:p w:rsidR="00D93E94" w:rsidRDefault="00D93E94">
            <w:pPr>
              <w:rPr>
                <w:rFonts w:ascii="Arial" w:hAnsi="Arial" w:cs="Arial"/>
                <w:b/>
                <w:bCs/>
                <w:sz w:val="20"/>
              </w:rPr>
            </w:pPr>
          </w:p>
          <w:p w:rsidR="00D93E94" w:rsidRDefault="00D93E94">
            <w:pPr>
              <w:rPr>
                <w:rFonts w:ascii="Arial" w:hAnsi="Arial" w:cs="Arial"/>
                <w:b/>
                <w:bCs/>
                <w:sz w:val="20"/>
              </w:rPr>
            </w:pPr>
            <w:r>
              <w:rPr>
                <w:rFonts w:ascii="Arial" w:hAnsi="Arial" w:cs="Arial"/>
                <w:b/>
                <w:bCs/>
                <w:sz w:val="20"/>
              </w:rPr>
              <w:t>FAX #:</w:t>
            </w:r>
          </w:p>
        </w:tc>
      </w:tr>
      <w:tr w:rsidR="00D93E94">
        <w:trPr>
          <w:tblCellSpacing w:w="20" w:type="dxa"/>
        </w:trPr>
        <w:tc>
          <w:tcPr>
            <w:tcW w:w="2282" w:type="dxa"/>
            <w:shd w:val="clear" w:color="auto" w:fill="E6E6E6"/>
          </w:tcPr>
          <w:p w:rsidR="00D93E94" w:rsidRDefault="00D93E94">
            <w:pPr>
              <w:jc w:val="right"/>
              <w:rPr>
                <w:rFonts w:ascii="Arial" w:hAnsi="Arial" w:cs="Arial"/>
                <w:b/>
                <w:bCs/>
                <w:sz w:val="20"/>
              </w:rPr>
            </w:pPr>
            <w:r>
              <w:rPr>
                <w:rFonts w:ascii="Arial" w:hAnsi="Arial" w:cs="Arial"/>
                <w:b/>
                <w:bCs/>
                <w:sz w:val="20"/>
              </w:rPr>
              <w:t>Product(s) and/or Service(s) Used:</w:t>
            </w:r>
          </w:p>
        </w:tc>
        <w:tc>
          <w:tcPr>
            <w:tcW w:w="7284" w:type="dxa"/>
            <w:gridSpan w:val="3"/>
          </w:tcPr>
          <w:p w:rsidR="00D93E94" w:rsidRDefault="00D93E94">
            <w:pPr>
              <w:pStyle w:val="Level2"/>
              <w:widowControl/>
              <w:rPr>
                <w:rFonts w:ascii="Arial" w:hAnsi="Arial" w:cs="Arial"/>
                <w:szCs w:val="24"/>
              </w:rPr>
            </w:pPr>
          </w:p>
        </w:tc>
      </w:tr>
      <w:tr w:rsidR="00D93E94">
        <w:trPr>
          <w:cantSplit/>
          <w:tblCellSpacing w:w="20" w:type="dxa"/>
        </w:trPr>
        <w:tc>
          <w:tcPr>
            <w:tcW w:w="9606" w:type="dxa"/>
            <w:gridSpan w:val="4"/>
            <w:shd w:val="clear" w:color="auto" w:fill="E6E6E6"/>
          </w:tcPr>
          <w:p w:rsidR="00D93E94" w:rsidRDefault="00D93E94">
            <w:pPr>
              <w:rPr>
                <w:rFonts w:ascii="Arial" w:hAnsi="Arial" w:cs="Arial"/>
              </w:rPr>
            </w:pPr>
          </w:p>
        </w:tc>
      </w:tr>
    </w:tbl>
    <w:p w:rsidR="00D93E94" w:rsidRDefault="00D93E94">
      <w:pPr>
        <w:rPr>
          <w:rFonts w:ascii="Arial" w:hAnsi="Arial" w:cs="Arial"/>
          <w:sz w:val="22"/>
        </w:rPr>
        <w:sectPr w:rsidR="00D93E94">
          <w:pgSz w:w="12240" w:h="15840"/>
          <w:pgMar w:top="720" w:right="1440" w:bottom="1440" w:left="1440" w:header="720" w:footer="720" w:gutter="0"/>
          <w:cols w:space="720"/>
          <w:docGrid w:linePitch="360"/>
        </w:sectPr>
      </w:pPr>
    </w:p>
    <w:p w:rsidR="00D93E94" w:rsidRDefault="00D93E94">
      <w:pPr>
        <w:jc w:val="right"/>
        <w:rPr>
          <w:rFonts w:ascii="Arial" w:hAnsi="Arial" w:cs="Arial"/>
          <w:b/>
          <w:bCs/>
          <w:color w:val="0000FF"/>
        </w:rPr>
      </w:pPr>
      <w:r>
        <w:rPr>
          <w:rFonts w:ascii="Arial" w:hAnsi="Arial" w:cs="Arial"/>
          <w:b/>
          <w:bCs/>
          <w:color w:val="0000FF"/>
        </w:rPr>
        <w:lastRenderedPageBreak/>
        <w:t xml:space="preserve">Attachment D </w:t>
      </w:r>
    </w:p>
    <w:p w:rsidR="00D93E94" w:rsidRDefault="00D93E94">
      <w:pPr>
        <w:jc w:val="right"/>
      </w:pPr>
      <w:r>
        <w:rPr>
          <w:rFonts w:ascii="Arial" w:hAnsi="Arial" w:cs="Arial"/>
          <w:b/>
          <w:bCs/>
          <w:color w:val="0000FF"/>
        </w:rPr>
        <w:t>Submit with RFP</w:t>
      </w:r>
    </w:p>
    <w:p w:rsidR="00D93E94" w:rsidRDefault="00D93E94">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D93E94">
        <w:trPr>
          <w:cantSplit/>
          <w:tblCellSpacing w:w="20" w:type="dxa"/>
        </w:trPr>
        <w:tc>
          <w:tcPr>
            <w:tcW w:w="9606" w:type="dxa"/>
            <w:gridSpan w:val="3"/>
            <w:shd w:val="clear" w:color="auto" w:fill="E6E6E6"/>
          </w:tcPr>
          <w:p w:rsidR="00D93E94" w:rsidRDefault="00D93E94">
            <w:pPr>
              <w:jc w:val="center"/>
              <w:rPr>
                <w:rFonts w:ascii="Arial" w:hAnsi="Arial" w:cs="Arial"/>
                <w:b/>
                <w:bCs/>
              </w:rPr>
            </w:pPr>
          </w:p>
          <w:p w:rsidR="00D93E94" w:rsidRDefault="00D93E94">
            <w:pPr>
              <w:jc w:val="center"/>
              <w:rPr>
                <w:rFonts w:ascii="Arial" w:hAnsi="Arial" w:cs="Arial"/>
                <w:b/>
                <w:bCs/>
              </w:rPr>
            </w:pPr>
            <w:r>
              <w:rPr>
                <w:rFonts w:ascii="Arial" w:hAnsi="Arial" w:cs="Arial"/>
                <w:b/>
                <w:bCs/>
              </w:rPr>
              <w:t>Designation of Confidential and Proprietary Information</w:t>
            </w:r>
          </w:p>
        </w:tc>
      </w:tr>
      <w:tr w:rsidR="00D93E94">
        <w:trPr>
          <w:cantSplit/>
          <w:tblCellSpacing w:w="20" w:type="dxa"/>
        </w:trPr>
        <w:tc>
          <w:tcPr>
            <w:tcW w:w="9606" w:type="dxa"/>
            <w:gridSpan w:val="3"/>
            <w:shd w:val="clear" w:color="auto" w:fill="FFFFFF"/>
          </w:tcPr>
          <w:p w:rsidR="00D93E94" w:rsidRDefault="00D93E94">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D93E94">
        <w:trPr>
          <w:cantSplit/>
          <w:tblCellSpacing w:w="20" w:type="dxa"/>
        </w:trPr>
        <w:tc>
          <w:tcPr>
            <w:tcW w:w="9606" w:type="dxa"/>
            <w:gridSpan w:val="3"/>
            <w:shd w:val="clear" w:color="auto" w:fill="FFFFFF"/>
          </w:tcPr>
          <w:p w:rsidR="00D93E94" w:rsidRDefault="00D93E94">
            <w:pPr>
              <w:pStyle w:val="Level2"/>
              <w:widowControl/>
              <w:rPr>
                <w:rFonts w:ascii="Arial" w:hAnsi="Arial" w:cs="Arial"/>
                <w:szCs w:val="24"/>
              </w:rPr>
            </w:pPr>
          </w:p>
        </w:tc>
      </w:tr>
      <w:tr w:rsidR="00D93E94">
        <w:trPr>
          <w:cantSplit/>
          <w:tblCellSpacing w:w="20" w:type="dxa"/>
        </w:trPr>
        <w:tc>
          <w:tcPr>
            <w:tcW w:w="1183" w:type="dxa"/>
            <w:shd w:val="clear" w:color="auto" w:fill="FFFFFF"/>
          </w:tcPr>
          <w:p w:rsidR="00D93E94" w:rsidRDefault="00D93E94">
            <w:pPr>
              <w:rPr>
                <w:rFonts w:ascii="Arial" w:hAnsi="Arial" w:cs="Arial"/>
                <w:b/>
                <w:bCs/>
                <w:sz w:val="22"/>
              </w:rPr>
            </w:pPr>
            <w:r>
              <w:rPr>
                <w:rFonts w:ascii="Arial" w:hAnsi="Arial" w:cs="Arial"/>
                <w:b/>
                <w:bCs/>
                <w:sz w:val="22"/>
              </w:rPr>
              <w:t>Section</w:t>
            </w:r>
          </w:p>
        </w:tc>
        <w:tc>
          <w:tcPr>
            <w:tcW w:w="1760" w:type="dxa"/>
            <w:shd w:val="clear" w:color="auto" w:fill="FFFFFF"/>
          </w:tcPr>
          <w:p w:rsidR="00D93E94" w:rsidRDefault="00D93E94">
            <w:pPr>
              <w:rPr>
                <w:rFonts w:ascii="Arial" w:hAnsi="Arial" w:cs="Arial"/>
                <w:b/>
                <w:bCs/>
                <w:sz w:val="22"/>
              </w:rPr>
            </w:pPr>
            <w:r>
              <w:rPr>
                <w:rFonts w:ascii="Arial" w:hAnsi="Arial" w:cs="Arial"/>
                <w:b/>
                <w:bCs/>
                <w:sz w:val="22"/>
              </w:rPr>
              <w:t>Page Number</w:t>
            </w:r>
          </w:p>
        </w:tc>
        <w:tc>
          <w:tcPr>
            <w:tcW w:w="6583" w:type="dxa"/>
            <w:shd w:val="clear" w:color="auto" w:fill="FFFFFF"/>
          </w:tcPr>
          <w:p w:rsidR="00D93E94" w:rsidRDefault="00D93E94">
            <w:pPr>
              <w:rPr>
                <w:rFonts w:ascii="Arial" w:hAnsi="Arial" w:cs="Arial"/>
                <w:b/>
                <w:bCs/>
                <w:sz w:val="22"/>
              </w:rPr>
            </w:pPr>
            <w:r>
              <w:rPr>
                <w:rFonts w:ascii="Arial" w:hAnsi="Arial" w:cs="Arial"/>
                <w:b/>
                <w:bCs/>
                <w:sz w:val="22"/>
              </w:rPr>
              <w:t>Topic</w:t>
            </w:r>
          </w:p>
        </w:tc>
      </w:tr>
      <w:tr w:rsidR="00D93E94">
        <w:trPr>
          <w:cantSplit/>
          <w:tblCellSpacing w:w="20" w:type="dxa"/>
        </w:trPr>
        <w:tc>
          <w:tcPr>
            <w:tcW w:w="1183" w:type="dxa"/>
            <w:shd w:val="clear" w:color="auto" w:fill="FFFFFF"/>
          </w:tcPr>
          <w:p w:rsidR="00D93E94" w:rsidRDefault="00D93E94">
            <w:pPr>
              <w:rPr>
                <w:rFonts w:ascii="Arial" w:hAnsi="Arial" w:cs="Arial"/>
                <w:sz w:val="22"/>
              </w:rPr>
            </w:pPr>
          </w:p>
        </w:tc>
        <w:tc>
          <w:tcPr>
            <w:tcW w:w="1760" w:type="dxa"/>
            <w:shd w:val="clear" w:color="auto" w:fill="FFFFFF"/>
          </w:tcPr>
          <w:p w:rsidR="00D93E94" w:rsidRDefault="00D93E94">
            <w:pPr>
              <w:pStyle w:val="Level2"/>
              <w:widowControl/>
              <w:rPr>
                <w:rFonts w:ascii="Arial" w:hAnsi="Arial" w:cs="Arial"/>
                <w:sz w:val="22"/>
                <w:szCs w:val="24"/>
              </w:rPr>
            </w:pPr>
          </w:p>
        </w:tc>
        <w:tc>
          <w:tcPr>
            <w:tcW w:w="6583" w:type="dxa"/>
            <w:shd w:val="clear" w:color="auto" w:fill="FFFFFF"/>
          </w:tcPr>
          <w:p w:rsidR="00D93E94" w:rsidRDefault="00D93E94">
            <w:pPr>
              <w:rPr>
                <w:rFonts w:ascii="Arial" w:hAnsi="Arial" w:cs="Arial"/>
                <w:sz w:val="22"/>
              </w:rPr>
            </w:pPr>
          </w:p>
        </w:tc>
      </w:tr>
      <w:tr w:rsidR="00D93E94">
        <w:trPr>
          <w:cantSplit/>
          <w:tblCellSpacing w:w="20" w:type="dxa"/>
        </w:trPr>
        <w:tc>
          <w:tcPr>
            <w:tcW w:w="1183" w:type="dxa"/>
            <w:shd w:val="clear" w:color="auto" w:fill="FFFFFF"/>
          </w:tcPr>
          <w:p w:rsidR="00D93E94" w:rsidRDefault="00D93E94">
            <w:pPr>
              <w:rPr>
                <w:rFonts w:ascii="Arial" w:hAnsi="Arial" w:cs="Arial"/>
                <w:sz w:val="22"/>
              </w:rPr>
            </w:pPr>
          </w:p>
        </w:tc>
        <w:tc>
          <w:tcPr>
            <w:tcW w:w="1760" w:type="dxa"/>
            <w:shd w:val="clear" w:color="auto" w:fill="FFFFFF"/>
          </w:tcPr>
          <w:p w:rsidR="00D93E94" w:rsidRDefault="00D93E94">
            <w:pPr>
              <w:rPr>
                <w:rFonts w:ascii="Arial" w:hAnsi="Arial" w:cs="Arial"/>
                <w:sz w:val="22"/>
              </w:rPr>
            </w:pPr>
          </w:p>
        </w:tc>
        <w:tc>
          <w:tcPr>
            <w:tcW w:w="6583" w:type="dxa"/>
            <w:shd w:val="clear" w:color="auto" w:fill="FFFFFF"/>
          </w:tcPr>
          <w:p w:rsidR="00D93E94" w:rsidRDefault="00D93E94">
            <w:pPr>
              <w:rPr>
                <w:rFonts w:ascii="Arial" w:hAnsi="Arial" w:cs="Arial"/>
                <w:sz w:val="22"/>
              </w:rPr>
            </w:pPr>
          </w:p>
        </w:tc>
      </w:tr>
      <w:tr w:rsidR="00D93E94">
        <w:trPr>
          <w:cantSplit/>
          <w:tblCellSpacing w:w="20" w:type="dxa"/>
        </w:trPr>
        <w:tc>
          <w:tcPr>
            <w:tcW w:w="1183" w:type="dxa"/>
            <w:shd w:val="clear" w:color="auto" w:fill="FFFFFF"/>
          </w:tcPr>
          <w:p w:rsidR="00D93E94" w:rsidRDefault="00D93E94">
            <w:pPr>
              <w:rPr>
                <w:rFonts w:ascii="Arial" w:hAnsi="Arial" w:cs="Arial"/>
                <w:sz w:val="22"/>
              </w:rPr>
            </w:pPr>
          </w:p>
        </w:tc>
        <w:tc>
          <w:tcPr>
            <w:tcW w:w="1760" w:type="dxa"/>
            <w:shd w:val="clear" w:color="auto" w:fill="FFFFFF"/>
          </w:tcPr>
          <w:p w:rsidR="00D93E94" w:rsidRDefault="00D93E94">
            <w:pPr>
              <w:rPr>
                <w:rFonts w:ascii="Arial" w:hAnsi="Arial" w:cs="Arial"/>
                <w:sz w:val="22"/>
              </w:rPr>
            </w:pPr>
          </w:p>
        </w:tc>
        <w:tc>
          <w:tcPr>
            <w:tcW w:w="6583" w:type="dxa"/>
            <w:shd w:val="clear" w:color="auto" w:fill="FFFFFF"/>
          </w:tcPr>
          <w:p w:rsidR="00D93E94" w:rsidRDefault="00D93E94">
            <w:pPr>
              <w:rPr>
                <w:rFonts w:ascii="Arial" w:hAnsi="Arial" w:cs="Arial"/>
                <w:sz w:val="22"/>
              </w:rPr>
            </w:pPr>
          </w:p>
        </w:tc>
      </w:tr>
    </w:tbl>
    <w:p w:rsidR="00D93E94" w:rsidRDefault="00D93E94"/>
    <w:p w:rsidR="00D93E94" w:rsidRDefault="00D93E94">
      <w:pPr>
        <w:rPr>
          <w:rFonts w:ascii="Arial" w:hAnsi="Arial" w:cs="Arial"/>
          <w:color w:val="0000FF"/>
          <w:sz w:val="22"/>
        </w:rPr>
      </w:pPr>
      <w:r>
        <w:rPr>
          <w:rFonts w:ascii="Arial" w:hAnsi="Arial" w:cs="Arial"/>
          <w:color w:val="0000FF"/>
          <w:sz w:val="22"/>
        </w:rPr>
        <w:t xml:space="preserve">Check mark :______This firm is not designating any information as proprietary and </w:t>
      </w:r>
      <w:r w:rsidR="002C223B">
        <w:rPr>
          <w:rFonts w:ascii="Arial" w:hAnsi="Arial" w:cs="Arial"/>
          <w:color w:val="0000FF"/>
          <w:sz w:val="22"/>
        </w:rPr>
        <w:t>confidential witch</w:t>
      </w:r>
      <w:r>
        <w:rPr>
          <w:rFonts w:ascii="Arial" w:hAnsi="Arial" w:cs="Arial"/>
          <w:color w:val="0000FF"/>
          <w:sz w:val="22"/>
        </w:rPr>
        <w:t xml:space="preserve"> qualifies as trade secrete.</w:t>
      </w:r>
    </w:p>
    <w:p w:rsidR="00D93E94" w:rsidRDefault="00D93E94"/>
    <w:p w:rsidR="00D93E94" w:rsidRDefault="00D93E94">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D93E94" w:rsidRDefault="00D93E94">
      <w:pPr>
        <w:rPr>
          <w:rFonts w:ascii="Arial" w:hAnsi="Arial" w:cs="Arial"/>
          <w:b/>
          <w:sz w:val="20"/>
        </w:rPr>
      </w:pPr>
    </w:p>
    <w:p w:rsidR="00D93E94" w:rsidRDefault="00D93E94">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D93E94" w:rsidRDefault="00D93E94">
      <w:pPr>
        <w:rPr>
          <w:rFonts w:ascii="Arial" w:hAnsi="Arial" w:cs="Arial"/>
          <w:b/>
          <w:sz w:val="20"/>
        </w:rPr>
      </w:pPr>
    </w:p>
    <w:p w:rsidR="00D93E94" w:rsidRDefault="00D93E94" w:rsidP="00870BF1">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D93E94" w:rsidRDefault="00D93E94">
      <w:pPr>
        <w:rPr>
          <w:sz w:val="20"/>
        </w:rPr>
      </w:pPr>
    </w:p>
    <w:p w:rsidR="00D93E94" w:rsidRDefault="00D93E94" w:rsidP="00870BF1">
      <w:pPr>
        <w:numPr>
          <w:ilvl w:val="0"/>
          <w:numId w:val="5"/>
        </w:numPr>
        <w:rPr>
          <w:sz w:val="20"/>
        </w:rPr>
      </w:pPr>
      <w:r>
        <w:rPr>
          <w:rFonts w:ascii="Arial" w:hAnsi="Arial" w:cs="Arial"/>
          <w:sz w:val="20"/>
        </w:rPr>
        <w:t>The information is the subject of efforts to maintain its secrecy that are reasonable under the circumstances.</w:t>
      </w:r>
    </w:p>
    <w:p w:rsidR="00D93E94" w:rsidRDefault="00D93E94">
      <w:pPr>
        <w:rPr>
          <w:sz w:val="20"/>
        </w:rPr>
      </w:pPr>
    </w:p>
    <w:p w:rsidR="00D93E94" w:rsidRDefault="00D93E94">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D93E94" w:rsidRDefault="00D93E94">
      <w:pPr>
        <w:rPr>
          <w:rFonts w:ascii="Arial" w:hAnsi="Arial" w:cs="Arial"/>
          <w:b/>
          <w:sz w:val="20"/>
        </w:rPr>
      </w:pPr>
    </w:p>
    <w:p w:rsidR="00D93E94" w:rsidRDefault="00D93E94">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D93E94" w:rsidRDefault="00D93E94">
      <w:pPr>
        <w:rPr>
          <w:rFonts w:ascii="Arial" w:hAnsi="Arial" w:cs="Arial"/>
          <w:b/>
          <w:sz w:val="22"/>
        </w:rPr>
      </w:pPr>
    </w:p>
    <w:p w:rsidR="00D93E94" w:rsidRDefault="00D93E94">
      <w:pPr>
        <w:rPr>
          <w:rFonts w:ascii="Arial" w:hAnsi="Arial" w:cs="Arial"/>
          <w:b/>
          <w:sz w:val="22"/>
        </w:rPr>
      </w:pPr>
    </w:p>
    <w:p w:rsidR="00D93E94" w:rsidRDefault="00D93E94">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D93E94" w:rsidRDefault="00D93E94">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D93E94" w:rsidRDefault="00D93E94">
      <w:pPr>
        <w:rPr>
          <w:rFonts w:ascii="Arial" w:hAnsi="Arial" w:cs="Arial"/>
          <w:b/>
          <w:bCs/>
          <w:sz w:val="22"/>
        </w:rPr>
      </w:pPr>
    </w:p>
    <w:p w:rsidR="00D93E94" w:rsidRDefault="00D93E94">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D93E94" w:rsidRDefault="00D93E94">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D93E94" w:rsidRDefault="00D93E94">
      <w:pPr>
        <w:rPr>
          <w:rFonts w:ascii="Arial" w:hAnsi="Arial" w:cs="Arial"/>
          <w:b/>
          <w:bCs/>
          <w:sz w:val="22"/>
        </w:rPr>
        <w:sectPr w:rsidR="00D93E94">
          <w:pgSz w:w="12240" w:h="15840"/>
          <w:pgMar w:top="720" w:right="1440" w:bottom="1440" w:left="1440" w:header="720" w:footer="720" w:gutter="0"/>
          <w:cols w:space="720"/>
          <w:docGrid w:linePitch="360"/>
        </w:sectPr>
      </w:pPr>
    </w:p>
    <w:p w:rsidR="00D93E94" w:rsidRPr="00413800" w:rsidRDefault="00D93E94">
      <w:pPr>
        <w:jc w:val="right"/>
        <w:rPr>
          <w:rFonts w:ascii="Arial" w:hAnsi="Arial" w:cs="Arial"/>
          <w:b/>
          <w:bCs/>
          <w:color w:val="0000FF"/>
          <w:szCs w:val="24"/>
        </w:rPr>
      </w:pPr>
      <w:r w:rsidRPr="00413800">
        <w:rPr>
          <w:rFonts w:ascii="Arial" w:hAnsi="Arial" w:cs="Arial"/>
          <w:b/>
          <w:bCs/>
          <w:color w:val="0000FF"/>
          <w:szCs w:val="24"/>
        </w:rPr>
        <w:lastRenderedPageBreak/>
        <w:t>Attachment E</w:t>
      </w:r>
    </w:p>
    <w:p w:rsidR="00D93E94" w:rsidRPr="00413800" w:rsidRDefault="00D93E94">
      <w:pPr>
        <w:jc w:val="right"/>
        <w:rPr>
          <w:rFonts w:ascii="Arial" w:hAnsi="Arial" w:cs="Arial"/>
          <w:b/>
          <w:bCs/>
          <w:szCs w:val="24"/>
        </w:rPr>
      </w:pPr>
      <w:r w:rsidRPr="00413800">
        <w:rPr>
          <w:rFonts w:ascii="Arial" w:hAnsi="Arial" w:cs="Arial"/>
          <w:b/>
          <w:bCs/>
          <w:color w:val="0000FF"/>
          <w:szCs w:val="24"/>
        </w:rPr>
        <w:t>Submit with RFP</w:t>
      </w:r>
    </w:p>
    <w:p w:rsidR="00D93E94" w:rsidRDefault="00D93E94">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D93E94">
        <w:trPr>
          <w:cantSplit/>
          <w:tblCellSpacing w:w="20" w:type="dxa"/>
        </w:trPr>
        <w:tc>
          <w:tcPr>
            <w:tcW w:w="9606" w:type="dxa"/>
            <w:shd w:val="clear" w:color="auto" w:fill="E6E6E6"/>
          </w:tcPr>
          <w:p w:rsidR="00D93E94" w:rsidRDefault="00D93E94">
            <w:pPr>
              <w:rPr>
                <w:rFonts w:ascii="Arial" w:hAnsi="Arial" w:cs="Arial"/>
              </w:rPr>
            </w:pPr>
          </w:p>
          <w:p w:rsidR="00D93E94" w:rsidRDefault="00D93E94">
            <w:pPr>
              <w:jc w:val="center"/>
              <w:rPr>
                <w:rFonts w:ascii="Arial" w:hAnsi="Arial" w:cs="Arial"/>
                <w:b/>
                <w:bCs/>
              </w:rPr>
            </w:pPr>
            <w:r>
              <w:rPr>
                <w:rFonts w:ascii="Arial" w:hAnsi="Arial" w:cs="Arial"/>
                <w:b/>
                <w:bCs/>
              </w:rPr>
              <w:t>FAIR LABOR PRACTICES CERTIFICATION</w:t>
            </w:r>
          </w:p>
          <w:p w:rsidR="00D93E94" w:rsidRDefault="00D93E94">
            <w:pPr>
              <w:jc w:val="center"/>
              <w:rPr>
                <w:rFonts w:ascii="Arial" w:hAnsi="Arial" w:cs="Arial"/>
              </w:rPr>
            </w:pPr>
            <w:r>
              <w:rPr>
                <w:rFonts w:ascii="Arial" w:hAnsi="Arial" w:cs="Arial"/>
                <w:b/>
                <w:bCs/>
              </w:rPr>
              <w:t>Dane County Ordinance 25.11(28)</w:t>
            </w:r>
          </w:p>
        </w:tc>
      </w:tr>
    </w:tbl>
    <w:p w:rsidR="00D93E94" w:rsidRDefault="00D93E94">
      <w:pPr>
        <w:rPr>
          <w:rFonts w:ascii="Arial" w:hAnsi="Arial" w:cs="Arial"/>
        </w:rPr>
      </w:pPr>
    </w:p>
    <w:p w:rsidR="00D93E94" w:rsidRDefault="00D93E94">
      <w:pPr>
        <w:rPr>
          <w:rFonts w:ascii="Arial" w:hAnsi="Arial" w:cs="Arial"/>
          <w:sz w:val="22"/>
        </w:rPr>
      </w:pPr>
      <w:r>
        <w:rPr>
          <w:rFonts w:ascii="Arial" w:hAnsi="Arial" w:cs="Arial"/>
          <w:sz w:val="22"/>
        </w:rPr>
        <w:t>The undersigned, for and on behalf of the PROPOSER, BIDDER OR APPLICANT named herein, certifies as follows:</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That PROPOSER, BIDDER OR APPLLICANT has:  (Check One)</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D93E94" w:rsidRDefault="00D93E94">
      <w:pPr>
        <w:rPr>
          <w:rFonts w:ascii="Arial" w:hAnsi="Arial" w:cs="Arial"/>
          <w:sz w:val="22"/>
        </w:rPr>
      </w:pP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D93E94" w:rsidRDefault="00D93E9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D93E94" w:rsidRDefault="00D93E94">
      <w:pPr>
        <w:rPr>
          <w:rFonts w:ascii="Arial" w:hAnsi="Arial" w:cs="Arial"/>
          <w:sz w:val="22"/>
        </w:rPr>
      </w:pPr>
    </w:p>
    <w:p w:rsidR="00D93E94" w:rsidRDefault="00D93E9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D93E94" w:rsidRDefault="00D93E9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D93E94" w:rsidRDefault="00D93E94">
      <w:pPr>
        <w:rPr>
          <w:rFonts w:ascii="Arial" w:hAnsi="Arial" w:cs="Arial"/>
          <w:sz w:val="22"/>
        </w:rPr>
      </w:pPr>
    </w:p>
    <w:p w:rsidR="00D93E94" w:rsidRDefault="00D93E94">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5"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6" w:history="1">
        <w:r>
          <w:rPr>
            <w:rStyle w:val="Hyperlink"/>
            <w:rFonts w:ascii="Arial" w:hAnsi="Arial" w:cs="Arial"/>
            <w:sz w:val="20"/>
          </w:rPr>
          <w:t>http://werc.wi.gov</w:t>
        </w:r>
      </w:hyperlink>
      <w:r>
        <w:rPr>
          <w:rFonts w:ascii="Arial" w:hAnsi="Arial" w:cs="Arial"/>
          <w:color w:val="0000FF"/>
          <w:sz w:val="20"/>
        </w:rPr>
        <w:t xml:space="preserve">.  </w:t>
      </w:r>
    </w:p>
    <w:p w:rsidR="00D93E94" w:rsidRDefault="00D93E94">
      <w:pPr>
        <w:autoSpaceDE w:val="0"/>
        <w:autoSpaceDN w:val="0"/>
        <w:adjustRightInd w:val="0"/>
        <w:rPr>
          <w:rFonts w:ascii="Arial" w:hAnsi="Arial" w:cs="Arial"/>
          <w:color w:val="0000FF"/>
          <w:sz w:val="20"/>
        </w:rPr>
      </w:pPr>
    </w:p>
    <w:p w:rsidR="00D93E94" w:rsidRDefault="00D93E94">
      <w:pPr>
        <w:rPr>
          <w:rFonts w:ascii="Arial" w:hAnsi="Arial" w:cs="Arial"/>
          <w:b/>
          <w:bCs/>
        </w:rPr>
      </w:pPr>
      <w:r>
        <w:rPr>
          <w:rFonts w:ascii="Arial" w:hAnsi="Arial" w:cs="Arial"/>
          <w:b/>
          <w:bCs/>
        </w:rPr>
        <w:t>For Reference Dane County Ord. 28.11 (28) is as follows:</w:t>
      </w:r>
    </w:p>
    <w:p w:rsidR="00D93E94" w:rsidRDefault="00D93E94">
      <w:pPr>
        <w:rPr>
          <w:rFonts w:ascii="Arial" w:hAnsi="Arial" w:cs="Arial"/>
        </w:rPr>
      </w:pPr>
    </w:p>
    <w:p w:rsidR="00D93E94" w:rsidRDefault="00D93E94">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D93E94" w:rsidRDefault="00D93E94">
      <w:pPr>
        <w:rPr>
          <w:rFonts w:ascii="Arial" w:hAnsi="Arial" w:cs="Arial"/>
          <w:b/>
          <w:bCs/>
          <w:sz w:val="22"/>
        </w:rPr>
      </w:pPr>
      <w:r>
        <w:rPr>
          <w:rFonts w:ascii="Arial" w:hAnsi="Arial" w:cs="Arial"/>
          <w:b/>
          <w:bCs/>
          <w:sz w:val="22"/>
        </w:rPr>
        <w:t xml:space="preserve"> </w:t>
      </w:r>
    </w:p>
    <w:p w:rsidR="00D93E94" w:rsidRDefault="00D93E94">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8B3D6D" w:rsidRDefault="008B3D6D">
      <w:pPr>
        <w:rPr>
          <w:b/>
          <w:bCs/>
          <w:color w:val="0000FF"/>
          <w:sz w:val="22"/>
        </w:rPr>
      </w:pPr>
      <w:r>
        <w:rPr>
          <w:b/>
          <w:bCs/>
          <w:color w:val="0000FF"/>
          <w:sz w:val="22"/>
        </w:rPr>
        <w:br w:type="page"/>
      </w:r>
    </w:p>
    <w:p w:rsidR="00D93E94" w:rsidRPr="00413800" w:rsidRDefault="00D93E94">
      <w:pPr>
        <w:jc w:val="right"/>
        <w:rPr>
          <w:rFonts w:ascii="Arial" w:hAnsi="Arial" w:cs="Arial"/>
          <w:b/>
          <w:bCs/>
          <w:color w:val="0000FF"/>
          <w:szCs w:val="24"/>
        </w:rPr>
      </w:pPr>
      <w:r w:rsidRPr="00413800">
        <w:rPr>
          <w:rFonts w:ascii="Arial" w:hAnsi="Arial" w:cs="Arial"/>
          <w:b/>
          <w:bCs/>
          <w:color w:val="0000FF"/>
          <w:szCs w:val="24"/>
        </w:rPr>
        <w:lastRenderedPageBreak/>
        <w:t>Attachment F</w:t>
      </w:r>
    </w:p>
    <w:p w:rsidR="00D93E94" w:rsidRPr="00413800" w:rsidRDefault="00D93E94">
      <w:pPr>
        <w:jc w:val="right"/>
        <w:rPr>
          <w:rFonts w:ascii="Arial" w:hAnsi="Arial" w:cs="Arial"/>
          <w:b/>
          <w:bCs/>
          <w:color w:val="0000FF"/>
          <w:szCs w:val="24"/>
        </w:rPr>
      </w:pPr>
      <w:r w:rsidRPr="00413800">
        <w:rPr>
          <w:rFonts w:ascii="Arial" w:hAnsi="Arial" w:cs="Arial"/>
          <w:b/>
          <w:bCs/>
          <w:color w:val="0000FF"/>
          <w:szCs w:val="24"/>
        </w:rPr>
        <w:t>Submit with RFP</w:t>
      </w:r>
    </w:p>
    <w:p w:rsidR="00413800" w:rsidRDefault="00413800">
      <w:pPr>
        <w:jc w:val="right"/>
        <w:rPr>
          <w:b/>
          <w:bCs/>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93E94">
        <w:trPr>
          <w:cantSplit/>
          <w:tblCellSpacing w:w="20" w:type="dxa"/>
        </w:trPr>
        <w:tc>
          <w:tcPr>
            <w:tcW w:w="9443" w:type="dxa"/>
            <w:shd w:val="clear" w:color="auto" w:fill="E6E6E6"/>
          </w:tcPr>
          <w:p w:rsidR="00D93E94" w:rsidRDefault="00D93E94">
            <w:pPr>
              <w:pStyle w:val="Heading7"/>
              <w:rPr>
                <w:b/>
                <w:bCs/>
                <w:color w:val="auto"/>
              </w:rPr>
            </w:pPr>
          </w:p>
          <w:p w:rsidR="00D93E94" w:rsidRDefault="00D93E94">
            <w:pPr>
              <w:pStyle w:val="Heading7"/>
              <w:rPr>
                <w:b/>
                <w:bCs/>
                <w:color w:val="auto"/>
              </w:rPr>
            </w:pPr>
            <w:r>
              <w:rPr>
                <w:b/>
                <w:bCs/>
                <w:color w:val="auto"/>
              </w:rPr>
              <w:t>VENDOR DATA SHEET / LOCAL PURCHASING PROVISIONS</w:t>
            </w:r>
          </w:p>
        </w:tc>
      </w:tr>
    </w:tbl>
    <w:p w:rsidR="00D93E94" w:rsidRDefault="00D93E94"/>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D93E94">
        <w:trPr>
          <w:cantSplit/>
          <w:tblCellSpacing w:w="20" w:type="dxa"/>
        </w:trPr>
        <w:tc>
          <w:tcPr>
            <w:tcW w:w="9443" w:type="dxa"/>
            <w:gridSpan w:val="9"/>
            <w:shd w:val="clear" w:color="auto" w:fill="E6E6E6"/>
          </w:tcPr>
          <w:p w:rsidR="00D93E94" w:rsidRDefault="00D93E94">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D93E94">
        <w:trPr>
          <w:cantSplit/>
          <w:tblCellSpacing w:w="20" w:type="dxa"/>
        </w:trPr>
        <w:tc>
          <w:tcPr>
            <w:tcW w:w="463" w:type="dxa"/>
          </w:tcPr>
          <w:p w:rsidR="00D93E94" w:rsidRDefault="00D93E94">
            <w:pPr>
              <w:pStyle w:val="Level2"/>
              <w:widowControl/>
              <w:rPr>
                <w:rFonts w:ascii="Arial" w:hAnsi="Arial" w:cs="Arial"/>
                <w:b/>
                <w:bCs/>
                <w:szCs w:val="24"/>
              </w:rPr>
            </w:pPr>
            <w:r>
              <w:rPr>
                <w:rFonts w:ascii="Arial" w:hAnsi="Arial" w:cs="Arial"/>
                <w:b/>
                <w:bCs/>
                <w:szCs w:val="24"/>
              </w:rPr>
              <w:t>1.</w:t>
            </w:r>
          </w:p>
        </w:tc>
        <w:tc>
          <w:tcPr>
            <w:tcW w:w="8940" w:type="dxa"/>
            <w:gridSpan w:val="8"/>
          </w:tcPr>
          <w:p w:rsidR="00D93E94" w:rsidRDefault="00D93E94">
            <w:pPr>
              <w:pStyle w:val="Level2"/>
              <w:widowControl/>
              <w:rPr>
                <w:rFonts w:ascii="Arial" w:hAnsi="Arial" w:cs="Arial"/>
                <w:b/>
                <w:bCs/>
                <w:szCs w:val="24"/>
              </w:rPr>
            </w:pPr>
            <w:r>
              <w:rPr>
                <w:rFonts w:ascii="Arial" w:hAnsi="Arial" w:cs="Arial"/>
                <w:b/>
                <w:bCs/>
                <w:szCs w:val="24"/>
              </w:rPr>
              <w:t>Company Name:</w:t>
            </w:r>
          </w:p>
        </w:tc>
      </w:tr>
      <w:tr w:rsidR="00D93E94">
        <w:trPr>
          <w:cantSplit/>
          <w:tblCellSpacing w:w="20" w:type="dxa"/>
        </w:trPr>
        <w:tc>
          <w:tcPr>
            <w:tcW w:w="9443" w:type="dxa"/>
            <w:gridSpan w:val="9"/>
          </w:tcPr>
          <w:p w:rsidR="00D93E94" w:rsidRDefault="00D93E94">
            <w:pPr>
              <w:pStyle w:val="Heading2"/>
              <w:rPr>
                <w:i w:val="0"/>
                <w:iCs/>
                <w:color w:val="0000FF"/>
              </w:rPr>
            </w:pPr>
            <w:r>
              <w:rPr>
                <w:b w:val="0"/>
                <w:bCs/>
                <w:i w:val="0"/>
                <w:iCs/>
                <w:color w:val="0000FF"/>
                <w:sz w:val="20"/>
              </w:rPr>
              <w:t>ADDRESS:</w:t>
            </w:r>
          </w:p>
        </w:tc>
      </w:tr>
      <w:tr w:rsidR="00D93E94">
        <w:trPr>
          <w:cantSplit/>
          <w:trHeight w:val="308"/>
          <w:tblCellSpacing w:w="20" w:type="dxa"/>
        </w:trPr>
        <w:tc>
          <w:tcPr>
            <w:tcW w:w="4603" w:type="dxa"/>
            <w:gridSpan w:val="5"/>
            <w:tcBorders>
              <w:bottom w:val="outset" w:sz="6" w:space="0" w:color="auto"/>
            </w:tcBorders>
            <w:vAlign w:val="bottom"/>
          </w:tcPr>
          <w:p w:rsidR="00D93E94" w:rsidRDefault="00D93E94">
            <w:pPr>
              <w:rPr>
                <w:rFonts w:ascii="Arial" w:hAnsi="Arial" w:cs="Arial"/>
                <w:color w:val="0000FF"/>
                <w:sz w:val="20"/>
              </w:rPr>
            </w:pPr>
          </w:p>
          <w:p w:rsidR="00D93E94" w:rsidRDefault="00D93E94">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D93E94" w:rsidRDefault="00D93E94">
            <w:pPr>
              <w:pStyle w:val="Heading3"/>
              <w:rPr>
                <w:rFonts w:ascii="Arial" w:hAnsi="Arial" w:cs="Arial"/>
                <w:b w:val="0"/>
                <w:bCs/>
                <w:color w:val="0000FF"/>
                <w:sz w:val="20"/>
              </w:rPr>
            </w:pPr>
            <w:r>
              <w:rPr>
                <w:rFonts w:ascii="Arial" w:hAnsi="Arial" w:cs="Arial"/>
                <w:b w:val="0"/>
                <w:bCs/>
                <w:color w:val="0000FF"/>
                <w:sz w:val="20"/>
              </w:rPr>
              <w:t>COUNTY:</w:t>
            </w:r>
          </w:p>
        </w:tc>
      </w:tr>
      <w:tr w:rsidR="00D93E94">
        <w:trPr>
          <w:cantSplit/>
          <w:trHeight w:val="307"/>
          <w:tblCellSpacing w:w="20" w:type="dxa"/>
        </w:trPr>
        <w:tc>
          <w:tcPr>
            <w:tcW w:w="4603" w:type="dxa"/>
            <w:gridSpan w:val="5"/>
            <w:tcBorders>
              <w:bottom w:val="outset" w:sz="6" w:space="0" w:color="808080"/>
            </w:tcBorders>
            <w:vAlign w:val="bottom"/>
          </w:tcPr>
          <w:p w:rsidR="00D93E94" w:rsidRDefault="00D93E94">
            <w:pPr>
              <w:rPr>
                <w:rFonts w:ascii="Arial" w:hAnsi="Arial" w:cs="Arial"/>
                <w:color w:val="0000FF"/>
                <w:sz w:val="20"/>
              </w:rPr>
            </w:pPr>
          </w:p>
          <w:p w:rsidR="00D93E94" w:rsidRDefault="00D93E94">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D93E94" w:rsidRDefault="00D93E94">
            <w:pPr>
              <w:rPr>
                <w:rFonts w:ascii="Arial" w:hAnsi="Arial" w:cs="Arial"/>
                <w:color w:val="0000FF"/>
                <w:sz w:val="20"/>
              </w:rPr>
            </w:pPr>
            <w:r>
              <w:rPr>
                <w:rFonts w:ascii="Arial" w:hAnsi="Arial" w:cs="Arial"/>
                <w:color w:val="0000FF"/>
                <w:sz w:val="20"/>
              </w:rPr>
              <w:t>ZIP+4:</w:t>
            </w:r>
          </w:p>
        </w:tc>
      </w:tr>
      <w:tr w:rsidR="00D93E94">
        <w:trPr>
          <w:trHeight w:val="307"/>
          <w:tblCellSpacing w:w="20" w:type="dxa"/>
        </w:trPr>
        <w:tc>
          <w:tcPr>
            <w:tcW w:w="3163" w:type="dxa"/>
            <w:gridSpan w:val="3"/>
            <w:tcBorders>
              <w:bottom w:val="outset" w:sz="6" w:space="0" w:color="808080"/>
            </w:tcBorders>
            <w:vAlign w:val="bottom"/>
          </w:tcPr>
          <w:p w:rsidR="00D93E94" w:rsidRDefault="00D93E94">
            <w:pPr>
              <w:rPr>
                <w:rFonts w:ascii="Arial" w:hAnsi="Arial" w:cs="Arial"/>
                <w:color w:val="0000FF"/>
                <w:sz w:val="20"/>
              </w:rPr>
            </w:pPr>
          </w:p>
          <w:p w:rsidR="00D93E94" w:rsidRDefault="00D93E94">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D93E94" w:rsidRDefault="00D93E94">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D93E94" w:rsidRDefault="00D93E94">
            <w:pPr>
              <w:rPr>
                <w:rFonts w:ascii="Arial" w:hAnsi="Arial" w:cs="Arial"/>
                <w:color w:val="0000FF"/>
                <w:sz w:val="20"/>
              </w:rPr>
            </w:pPr>
            <w:r>
              <w:rPr>
                <w:rFonts w:ascii="Arial" w:hAnsi="Arial" w:cs="Arial"/>
                <w:color w:val="0000FF"/>
                <w:sz w:val="20"/>
              </w:rPr>
              <w:t>FAX:</w:t>
            </w:r>
          </w:p>
        </w:tc>
      </w:tr>
      <w:tr w:rsidR="00D93E94">
        <w:trPr>
          <w:cantSplit/>
          <w:tblCellSpacing w:w="20" w:type="dxa"/>
        </w:trPr>
        <w:tc>
          <w:tcPr>
            <w:tcW w:w="9443" w:type="dxa"/>
            <w:gridSpan w:val="9"/>
          </w:tcPr>
          <w:p w:rsidR="00D93E94" w:rsidRDefault="00D93E94">
            <w:pPr>
              <w:pStyle w:val="Level2"/>
              <w:widowControl/>
              <w:rPr>
                <w:rFonts w:ascii="Arial" w:hAnsi="Arial" w:cs="Arial"/>
                <w:szCs w:val="24"/>
              </w:rPr>
            </w:pPr>
          </w:p>
        </w:tc>
      </w:tr>
      <w:tr w:rsidR="00D93E94">
        <w:trPr>
          <w:cantSplit/>
          <w:tblCellSpacing w:w="20" w:type="dxa"/>
        </w:trPr>
        <w:tc>
          <w:tcPr>
            <w:tcW w:w="463" w:type="dxa"/>
          </w:tcPr>
          <w:p w:rsidR="00D93E94" w:rsidRDefault="00D93E94">
            <w:pPr>
              <w:pStyle w:val="Level2"/>
              <w:widowControl/>
              <w:rPr>
                <w:rFonts w:ascii="Arial" w:hAnsi="Arial" w:cs="Arial"/>
                <w:b/>
                <w:bCs/>
                <w:szCs w:val="24"/>
              </w:rPr>
            </w:pPr>
            <w:r>
              <w:rPr>
                <w:rFonts w:ascii="Arial" w:hAnsi="Arial" w:cs="Arial"/>
                <w:b/>
                <w:bCs/>
                <w:szCs w:val="24"/>
              </w:rPr>
              <w:t>2.</w:t>
            </w:r>
          </w:p>
        </w:tc>
        <w:tc>
          <w:tcPr>
            <w:tcW w:w="8940" w:type="dxa"/>
            <w:gridSpan w:val="8"/>
          </w:tcPr>
          <w:p w:rsidR="00D93E94" w:rsidRDefault="00D93E94">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D93E94">
        <w:trPr>
          <w:tblCellSpacing w:w="20" w:type="dxa"/>
        </w:trPr>
        <w:tc>
          <w:tcPr>
            <w:tcW w:w="4423" w:type="dxa"/>
            <w:gridSpan w:val="4"/>
            <w:vAlign w:val="bottom"/>
          </w:tcPr>
          <w:p w:rsidR="00D93E94" w:rsidRDefault="00D93E94">
            <w:pPr>
              <w:rPr>
                <w:rFonts w:ascii="Arial" w:hAnsi="Arial" w:cs="Arial"/>
                <w:color w:val="0000FF"/>
                <w:sz w:val="20"/>
              </w:rPr>
            </w:pPr>
          </w:p>
          <w:p w:rsidR="00D93E94" w:rsidRDefault="00D93E94">
            <w:pPr>
              <w:rPr>
                <w:rFonts w:ascii="Arial" w:hAnsi="Arial" w:cs="Arial"/>
                <w:color w:val="0000FF"/>
                <w:sz w:val="20"/>
              </w:rPr>
            </w:pPr>
            <w:r>
              <w:rPr>
                <w:rFonts w:ascii="Arial" w:hAnsi="Arial" w:cs="Arial"/>
                <w:color w:val="0000FF"/>
                <w:sz w:val="20"/>
              </w:rPr>
              <w:t>NAME</w:t>
            </w:r>
          </w:p>
        </w:tc>
        <w:tc>
          <w:tcPr>
            <w:tcW w:w="4980" w:type="dxa"/>
            <w:gridSpan w:val="5"/>
            <w:vAlign w:val="bottom"/>
          </w:tcPr>
          <w:p w:rsidR="00D93E94" w:rsidRDefault="00D93E94">
            <w:pPr>
              <w:rPr>
                <w:rFonts w:ascii="Arial" w:hAnsi="Arial" w:cs="Arial"/>
                <w:color w:val="0000FF"/>
                <w:sz w:val="20"/>
              </w:rPr>
            </w:pPr>
            <w:r>
              <w:rPr>
                <w:rFonts w:ascii="Arial" w:hAnsi="Arial" w:cs="Arial"/>
                <w:color w:val="0000FF"/>
                <w:sz w:val="20"/>
              </w:rPr>
              <w:t>TITLE:</w:t>
            </w:r>
          </w:p>
        </w:tc>
      </w:tr>
      <w:tr w:rsidR="00D93E94">
        <w:trPr>
          <w:tblCellSpacing w:w="20" w:type="dxa"/>
        </w:trPr>
        <w:tc>
          <w:tcPr>
            <w:tcW w:w="4423" w:type="dxa"/>
            <w:gridSpan w:val="4"/>
            <w:vAlign w:val="bottom"/>
          </w:tcPr>
          <w:p w:rsidR="00D93E94" w:rsidRDefault="00D93E94">
            <w:pPr>
              <w:rPr>
                <w:rFonts w:ascii="Arial" w:hAnsi="Arial" w:cs="Arial"/>
                <w:color w:val="0000FF"/>
                <w:sz w:val="20"/>
              </w:rPr>
            </w:pPr>
          </w:p>
          <w:p w:rsidR="00D93E94" w:rsidRDefault="00D93E94">
            <w:pPr>
              <w:rPr>
                <w:rFonts w:ascii="Arial" w:hAnsi="Arial" w:cs="Arial"/>
                <w:color w:val="0000FF"/>
                <w:sz w:val="20"/>
              </w:rPr>
            </w:pPr>
            <w:r>
              <w:rPr>
                <w:rFonts w:ascii="Arial" w:hAnsi="Arial" w:cs="Arial"/>
                <w:color w:val="0000FF"/>
                <w:sz w:val="20"/>
              </w:rPr>
              <w:t>TEL</w:t>
            </w:r>
          </w:p>
        </w:tc>
        <w:tc>
          <w:tcPr>
            <w:tcW w:w="4980" w:type="dxa"/>
            <w:gridSpan w:val="5"/>
            <w:vAlign w:val="bottom"/>
          </w:tcPr>
          <w:p w:rsidR="00D93E94" w:rsidRDefault="00D93E94">
            <w:pPr>
              <w:rPr>
                <w:rFonts w:ascii="Arial" w:hAnsi="Arial" w:cs="Arial"/>
                <w:color w:val="0000FF"/>
                <w:sz w:val="20"/>
              </w:rPr>
            </w:pPr>
            <w:r>
              <w:rPr>
                <w:rFonts w:ascii="Arial" w:hAnsi="Arial" w:cs="Arial"/>
                <w:color w:val="0000FF"/>
                <w:sz w:val="20"/>
              </w:rPr>
              <w:t>TOLL FREE TEL</w:t>
            </w:r>
          </w:p>
        </w:tc>
      </w:tr>
      <w:tr w:rsidR="00D93E94">
        <w:trPr>
          <w:tblCellSpacing w:w="20" w:type="dxa"/>
        </w:trPr>
        <w:tc>
          <w:tcPr>
            <w:tcW w:w="4423" w:type="dxa"/>
            <w:gridSpan w:val="4"/>
            <w:vAlign w:val="bottom"/>
          </w:tcPr>
          <w:p w:rsidR="00D93E94" w:rsidRDefault="00D93E94">
            <w:pPr>
              <w:rPr>
                <w:rFonts w:ascii="Arial" w:hAnsi="Arial" w:cs="Arial"/>
                <w:color w:val="0000FF"/>
                <w:sz w:val="20"/>
              </w:rPr>
            </w:pPr>
          </w:p>
          <w:p w:rsidR="00D93E94" w:rsidRDefault="00D93E94">
            <w:pPr>
              <w:rPr>
                <w:rFonts w:ascii="Arial" w:hAnsi="Arial" w:cs="Arial"/>
                <w:color w:val="0000FF"/>
                <w:sz w:val="20"/>
              </w:rPr>
            </w:pPr>
            <w:r>
              <w:rPr>
                <w:rFonts w:ascii="Arial" w:hAnsi="Arial" w:cs="Arial"/>
                <w:color w:val="0000FF"/>
                <w:sz w:val="20"/>
              </w:rPr>
              <w:t>FAX</w:t>
            </w:r>
          </w:p>
        </w:tc>
        <w:tc>
          <w:tcPr>
            <w:tcW w:w="4980" w:type="dxa"/>
            <w:gridSpan w:val="5"/>
            <w:vAlign w:val="bottom"/>
          </w:tcPr>
          <w:p w:rsidR="00D93E94" w:rsidRDefault="00D93E94">
            <w:pPr>
              <w:rPr>
                <w:rFonts w:ascii="Arial" w:hAnsi="Arial" w:cs="Arial"/>
                <w:color w:val="0000FF"/>
                <w:sz w:val="20"/>
              </w:rPr>
            </w:pPr>
            <w:r>
              <w:rPr>
                <w:rFonts w:ascii="Arial" w:hAnsi="Arial" w:cs="Arial"/>
                <w:color w:val="0000FF"/>
                <w:sz w:val="20"/>
              </w:rPr>
              <w:t xml:space="preserve">E-MAIL </w:t>
            </w:r>
          </w:p>
        </w:tc>
      </w:tr>
      <w:tr w:rsidR="00D93E94">
        <w:trPr>
          <w:cantSplit/>
          <w:tblCellSpacing w:w="20" w:type="dxa"/>
        </w:trPr>
        <w:tc>
          <w:tcPr>
            <w:tcW w:w="9443" w:type="dxa"/>
            <w:gridSpan w:val="9"/>
          </w:tcPr>
          <w:p w:rsidR="00D93E94" w:rsidRDefault="00D93E94">
            <w:pPr>
              <w:pStyle w:val="Level2"/>
              <w:widowControl/>
              <w:rPr>
                <w:rFonts w:ascii="Arial" w:hAnsi="Arial" w:cs="Arial"/>
                <w:szCs w:val="24"/>
              </w:rPr>
            </w:pPr>
          </w:p>
        </w:tc>
      </w:tr>
      <w:tr w:rsidR="00D93E94">
        <w:trPr>
          <w:cantSplit/>
          <w:tblCellSpacing w:w="20" w:type="dxa"/>
        </w:trPr>
        <w:tc>
          <w:tcPr>
            <w:tcW w:w="463" w:type="dxa"/>
            <w:shd w:val="clear" w:color="auto" w:fill="E6E6E6"/>
          </w:tcPr>
          <w:p w:rsidR="00D93E94" w:rsidRDefault="00D93E94">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D93E94" w:rsidRDefault="00D93E94">
            <w:pPr>
              <w:pStyle w:val="Level2"/>
              <w:widowControl/>
              <w:rPr>
                <w:rFonts w:ascii="Arial" w:hAnsi="Arial" w:cs="Arial"/>
                <w:b/>
                <w:bCs/>
                <w:szCs w:val="24"/>
              </w:rPr>
            </w:pPr>
            <w:r>
              <w:rPr>
                <w:rFonts w:ascii="Arial" w:hAnsi="Arial" w:cs="Arial"/>
                <w:b/>
                <w:bCs/>
              </w:rPr>
              <w:t>Local Vendor:</w:t>
            </w:r>
          </w:p>
        </w:tc>
      </w:tr>
      <w:tr w:rsidR="00D93E94">
        <w:trPr>
          <w:cantSplit/>
          <w:tblCellSpacing w:w="20" w:type="dxa"/>
        </w:trPr>
        <w:tc>
          <w:tcPr>
            <w:tcW w:w="9443" w:type="dxa"/>
            <w:gridSpan w:val="9"/>
            <w:shd w:val="clear" w:color="auto" w:fill="E6E6E6"/>
          </w:tcPr>
          <w:p w:rsidR="00D93E94" w:rsidRDefault="00D93E94">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D93E94" w:rsidRDefault="00D93E94">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D93E94" w:rsidRDefault="00D93E94">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D93E94">
        <w:trPr>
          <w:cantSplit/>
          <w:tblCellSpacing w:w="20" w:type="dxa"/>
        </w:trPr>
        <w:tc>
          <w:tcPr>
            <w:tcW w:w="9443" w:type="dxa"/>
            <w:gridSpan w:val="9"/>
            <w:shd w:val="clear" w:color="auto" w:fill="FFFFFF"/>
          </w:tcPr>
          <w:p w:rsidR="00D93E94" w:rsidRDefault="00D93E94">
            <w:pPr>
              <w:pStyle w:val="Level2"/>
              <w:widowControl/>
              <w:rPr>
                <w:rFonts w:ascii="Arial" w:hAnsi="Arial" w:cs="Arial"/>
                <w:sz w:val="22"/>
              </w:rPr>
            </w:pPr>
          </w:p>
          <w:p w:rsidR="00D93E94" w:rsidRDefault="00D93E94">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D93E94" w:rsidRDefault="00D93E94">
            <w:pPr>
              <w:pStyle w:val="Level2"/>
              <w:widowControl/>
              <w:rPr>
                <w:rFonts w:ascii="Arial" w:hAnsi="Arial" w:cs="Arial"/>
                <w:noProof/>
                <w:sz w:val="22"/>
                <w:szCs w:val="24"/>
              </w:rPr>
            </w:pPr>
          </w:p>
          <w:p w:rsidR="00D93E94" w:rsidRDefault="00D93E94">
            <w:pPr>
              <w:pStyle w:val="Level2"/>
              <w:widowControl/>
              <w:rPr>
                <w:rFonts w:ascii="Arial" w:hAnsi="Arial" w:cs="Arial"/>
                <w:b/>
                <w:bCs/>
                <w:noProof/>
                <w:sz w:val="22"/>
                <w:szCs w:val="24"/>
              </w:rPr>
            </w:pPr>
            <w:r>
              <w:rPr>
                <w:rFonts w:ascii="Arial" w:hAnsi="Arial" w:cs="Arial"/>
                <w:b/>
                <w:bCs/>
                <w:noProof/>
                <w:sz w:val="22"/>
                <w:szCs w:val="24"/>
              </w:rPr>
              <w:t>Select one:</w:t>
            </w:r>
          </w:p>
        </w:tc>
      </w:tr>
      <w:tr w:rsidR="00E22E09">
        <w:trPr>
          <w:cantSplit/>
          <w:tblCellSpacing w:w="20" w:type="dxa"/>
        </w:trPr>
        <w:tc>
          <w:tcPr>
            <w:tcW w:w="9443" w:type="dxa"/>
            <w:gridSpan w:val="9"/>
            <w:shd w:val="clear" w:color="auto" w:fill="FFFFFF"/>
          </w:tcPr>
          <w:p w:rsidR="00E22E09" w:rsidRDefault="00E22E09" w:rsidP="00E57918">
            <w:pPr>
              <w:pStyle w:val="Level2"/>
              <w:widowControl/>
              <w:rPr>
                <w:rFonts w:ascii="Arial" w:hAnsi="Arial" w:cs="Arial"/>
                <w:sz w:val="22"/>
              </w:rPr>
            </w:pPr>
            <w:r>
              <w:rPr>
                <w:rFonts w:ascii="Arial" w:hAnsi="Arial" w:cs="Arial"/>
                <w:sz w:val="22"/>
              </w:rPr>
              <w:t xml:space="preserve">We are claiming a preference as a Dane County Business </w:t>
            </w:r>
          </w:p>
          <w:p w:rsidR="00E22E09" w:rsidRDefault="00E22E09" w:rsidP="00E57918">
            <w:pPr>
              <w:pStyle w:val="Level2"/>
              <w:widowControl/>
              <w:numPr>
                <w:ilvl w:val="0"/>
                <w:numId w:val="10"/>
              </w:numPr>
              <w:rPr>
                <w:rFonts w:ascii="Arial" w:hAnsi="Arial" w:cs="Arial"/>
                <w:sz w:val="22"/>
              </w:rPr>
            </w:pPr>
            <w:r>
              <w:rPr>
                <w:rFonts w:ascii="Arial" w:hAnsi="Arial" w:cs="Arial"/>
                <w:b/>
                <w:bCs/>
                <w:color w:val="0000FF"/>
                <w:sz w:val="22"/>
              </w:rPr>
              <w:t>Dane County</w:t>
            </w:r>
          </w:p>
        </w:tc>
      </w:tr>
      <w:tr w:rsidR="00E22E09">
        <w:trPr>
          <w:cantSplit/>
          <w:tblCellSpacing w:w="20" w:type="dxa"/>
        </w:trPr>
        <w:tc>
          <w:tcPr>
            <w:tcW w:w="9443" w:type="dxa"/>
            <w:gridSpan w:val="9"/>
            <w:shd w:val="clear" w:color="auto" w:fill="FFFFFF"/>
          </w:tcPr>
          <w:p w:rsidR="00E22E09" w:rsidRDefault="00E22E09" w:rsidP="00E57918">
            <w:pPr>
              <w:pStyle w:val="Level2"/>
              <w:widowControl/>
              <w:rPr>
                <w:rFonts w:ascii="Arial" w:hAnsi="Arial" w:cs="Arial"/>
                <w:sz w:val="22"/>
              </w:rPr>
            </w:pPr>
            <w:r>
              <w:rPr>
                <w:rFonts w:ascii="Arial" w:hAnsi="Arial" w:cs="Arial"/>
                <w:sz w:val="22"/>
              </w:rPr>
              <w:t>We are claiming a preference as a business located in a county adjacent to Dane County</w:t>
            </w:r>
          </w:p>
        </w:tc>
      </w:tr>
      <w:tr w:rsidR="00D93E94">
        <w:trPr>
          <w:cantSplit/>
          <w:tblCellSpacing w:w="20" w:type="dxa"/>
        </w:trPr>
        <w:tc>
          <w:tcPr>
            <w:tcW w:w="2623" w:type="dxa"/>
            <w:gridSpan w:val="2"/>
            <w:shd w:val="clear" w:color="auto" w:fill="E6E6E6"/>
          </w:tcPr>
          <w:p w:rsidR="00D93E94" w:rsidRDefault="00D93E94">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D93E94" w:rsidRDefault="00D93E94">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D93E94" w:rsidRDefault="00D93E94">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D93E94" w:rsidRDefault="00D93E94">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D93E94">
        <w:trPr>
          <w:cantSplit/>
          <w:tblCellSpacing w:w="20" w:type="dxa"/>
        </w:trPr>
        <w:tc>
          <w:tcPr>
            <w:tcW w:w="2623" w:type="dxa"/>
            <w:gridSpan w:val="2"/>
            <w:shd w:val="clear" w:color="auto" w:fill="E6E6E6"/>
          </w:tcPr>
          <w:p w:rsidR="00D93E94" w:rsidRDefault="00D93E94">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D93E94" w:rsidRDefault="00D93E94">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D93E94" w:rsidRDefault="00D93E94">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D93E94" w:rsidRDefault="00D93E94">
            <w:pPr>
              <w:pStyle w:val="Level2"/>
              <w:widowControl/>
              <w:rPr>
                <w:rFonts w:ascii="Arial" w:hAnsi="Arial" w:cs="Arial"/>
                <w:b/>
                <w:bCs/>
                <w:color w:val="0000FF"/>
                <w:sz w:val="22"/>
              </w:rPr>
            </w:pPr>
          </w:p>
        </w:tc>
      </w:tr>
    </w:tbl>
    <w:p w:rsidR="00D93E94" w:rsidRDefault="00D93E94">
      <w:pPr>
        <w:rPr>
          <w:rFonts w:ascii="Arial" w:hAnsi="Arial" w:cs="Arial"/>
          <w:sz w:val="16"/>
        </w:rPr>
      </w:pPr>
      <w:r>
        <w:rPr>
          <w:rFonts w:ascii="Arial" w:hAnsi="Arial" w:cs="Arial"/>
          <w:sz w:val="16"/>
        </w:rPr>
        <w:t xml:space="preserve">REVISED 9/12 </w:t>
      </w:r>
    </w:p>
    <w:p w:rsidR="00D93E94" w:rsidRDefault="00D93E94"/>
    <w:p w:rsidR="00D93E94" w:rsidRDefault="00D93E94">
      <w:pPr>
        <w:rPr>
          <w:rFonts w:ascii="Arial" w:hAnsi="Arial" w:cs="Arial"/>
          <w:sz w:val="22"/>
        </w:rPr>
        <w:sectPr w:rsidR="00D93E94">
          <w:pgSz w:w="12240" w:h="15840"/>
          <w:pgMar w:top="720" w:right="1440" w:bottom="720" w:left="1440" w:header="720" w:footer="720" w:gutter="0"/>
          <w:cols w:space="720"/>
          <w:docGrid w:linePitch="360"/>
        </w:sectPr>
      </w:pPr>
    </w:p>
    <w:p w:rsidR="00D93E94" w:rsidRDefault="00D93E94">
      <w:pPr>
        <w:rPr>
          <w:rFonts w:ascii="Arial" w:hAnsi="Arial" w:cs="Arial"/>
          <w:sz w:val="22"/>
        </w:rPr>
      </w:pPr>
    </w:p>
    <w:p w:rsidR="00D93E94" w:rsidRPr="00413800" w:rsidRDefault="00D93E94">
      <w:pPr>
        <w:jc w:val="right"/>
        <w:rPr>
          <w:rFonts w:ascii="Arial" w:hAnsi="Arial" w:cs="Arial"/>
          <w:b/>
          <w:color w:val="0000FF"/>
          <w:szCs w:val="24"/>
        </w:rPr>
      </w:pPr>
      <w:r w:rsidRPr="00413800">
        <w:rPr>
          <w:rFonts w:ascii="Arial" w:hAnsi="Arial" w:cs="Arial"/>
          <w:b/>
          <w:color w:val="0000FF"/>
          <w:szCs w:val="24"/>
        </w:rPr>
        <w:t>Attachment G</w:t>
      </w:r>
    </w:p>
    <w:p w:rsidR="00D93E94" w:rsidRPr="00413800" w:rsidRDefault="00D93E94">
      <w:pPr>
        <w:jc w:val="right"/>
        <w:rPr>
          <w:rFonts w:ascii="Arial" w:hAnsi="Arial" w:cs="Arial"/>
          <w:b/>
          <w:szCs w:val="24"/>
        </w:rPr>
      </w:pPr>
      <w:r w:rsidRPr="00413800">
        <w:rPr>
          <w:rFonts w:ascii="Arial" w:hAnsi="Arial" w:cs="Arial"/>
          <w:b/>
          <w:color w:val="0000FF"/>
          <w:szCs w:val="24"/>
        </w:rPr>
        <w:t>Submit with RFP</w:t>
      </w:r>
    </w:p>
    <w:p w:rsidR="00D93E94" w:rsidRDefault="00D93E94">
      <w:pPr>
        <w:jc w:val="right"/>
        <w:rPr>
          <w:rFonts w:ascii="Arial" w:hAnsi="Arial" w:cs="Arial"/>
          <w:b/>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342"/>
        <w:gridCol w:w="7344"/>
      </w:tblGrid>
      <w:tr w:rsidR="00D93E94">
        <w:trPr>
          <w:cantSplit/>
          <w:tblCellSpacing w:w="20" w:type="dxa"/>
        </w:trPr>
        <w:tc>
          <w:tcPr>
            <w:tcW w:w="9606" w:type="dxa"/>
            <w:gridSpan w:val="2"/>
            <w:shd w:val="clear" w:color="auto" w:fill="E6E6E6"/>
          </w:tcPr>
          <w:p w:rsidR="00D93E94" w:rsidRDefault="00D93E94">
            <w:pPr>
              <w:jc w:val="center"/>
              <w:rPr>
                <w:rFonts w:ascii="Arial" w:hAnsi="Arial" w:cs="Arial"/>
              </w:rPr>
            </w:pPr>
          </w:p>
          <w:p w:rsidR="00D93E94" w:rsidRDefault="00D93E94">
            <w:pPr>
              <w:jc w:val="center"/>
              <w:rPr>
                <w:rFonts w:ascii="Arial" w:hAnsi="Arial" w:cs="Arial"/>
                <w:b/>
                <w:bCs/>
                <w:sz w:val="28"/>
              </w:rPr>
            </w:pPr>
            <w:r>
              <w:rPr>
                <w:rFonts w:ascii="Arial" w:hAnsi="Arial" w:cs="Arial"/>
                <w:b/>
                <w:bCs/>
                <w:sz w:val="28"/>
              </w:rPr>
              <w:t>COST / FINANCIAL PROPOSAL</w:t>
            </w:r>
          </w:p>
          <w:p w:rsidR="00D93E94" w:rsidRDefault="00D93E94">
            <w:pPr>
              <w:jc w:val="center"/>
              <w:rPr>
                <w:rFonts w:ascii="Arial" w:hAnsi="Arial" w:cs="Arial"/>
              </w:rPr>
            </w:pPr>
          </w:p>
        </w:tc>
      </w:tr>
      <w:tr w:rsidR="00D93E94">
        <w:tblPrEx>
          <w:shd w:val="clear" w:color="auto" w:fill="auto"/>
        </w:tblPrEx>
        <w:trPr>
          <w:tblCellSpacing w:w="20" w:type="dxa"/>
        </w:trPr>
        <w:tc>
          <w:tcPr>
            <w:tcW w:w="2282" w:type="dxa"/>
            <w:shd w:val="clear" w:color="auto" w:fill="E6E6E6"/>
          </w:tcPr>
          <w:p w:rsidR="00D93E94" w:rsidRDefault="00D93E94">
            <w:pPr>
              <w:pStyle w:val="Footer"/>
              <w:tabs>
                <w:tab w:val="clear" w:pos="4320"/>
                <w:tab w:val="clear" w:pos="8640"/>
              </w:tabs>
              <w:rPr>
                <w:rFonts w:ascii="Arial" w:hAnsi="Arial" w:cs="Arial"/>
              </w:rPr>
            </w:pPr>
          </w:p>
          <w:p w:rsidR="00D93E94" w:rsidRDefault="00D93E94">
            <w:pPr>
              <w:jc w:val="right"/>
              <w:rPr>
                <w:rFonts w:ascii="Arial" w:hAnsi="Arial" w:cs="Arial"/>
                <w:b/>
                <w:bCs/>
                <w:sz w:val="20"/>
              </w:rPr>
            </w:pPr>
            <w:r>
              <w:rPr>
                <w:rFonts w:ascii="Arial" w:hAnsi="Arial" w:cs="Arial"/>
                <w:b/>
                <w:bCs/>
                <w:sz w:val="20"/>
              </w:rPr>
              <w:t>NAME OF FIRM:</w:t>
            </w:r>
          </w:p>
        </w:tc>
        <w:tc>
          <w:tcPr>
            <w:tcW w:w="7284" w:type="dxa"/>
          </w:tcPr>
          <w:p w:rsidR="00D93E94" w:rsidRDefault="00D93E94">
            <w:pPr>
              <w:pStyle w:val="Level2"/>
              <w:widowControl/>
              <w:rPr>
                <w:rFonts w:ascii="Arial" w:hAnsi="Arial" w:cs="Arial"/>
                <w:szCs w:val="24"/>
              </w:rPr>
            </w:pPr>
          </w:p>
        </w:tc>
      </w:tr>
    </w:tbl>
    <w:p w:rsidR="00D93E94" w:rsidRDefault="00D93E94">
      <w:pPr>
        <w:rPr>
          <w:rFonts w:ascii="Arial" w:hAnsi="Arial" w:cs="Arial"/>
          <w:b/>
          <w:sz w:val="22"/>
        </w:rPr>
      </w:pPr>
    </w:p>
    <w:p w:rsidR="00D93E94" w:rsidRDefault="00D93E94">
      <w:pPr>
        <w:rPr>
          <w:rFonts w:ascii="Arial" w:hAnsi="Arial" w:cs="Arial"/>
          <w:b/>
          <w:sz w:val="22"/>
        </w:rPr>
      </w:pPr>
    </w:p>
    <w:p w:rsidR="00257554" w:rsidRDefault="00257554">
      <w:pPr>
        <w:rPr>
          <w:rFonts w:ascii="Arial" w:hAnsi="Arial" w:cs="Arial"/>
          <w:b/>
          <w:sz w:val="22"/>
        </w:rPr>
      </w:pPr>
    </w:p>
    <w:p w:rsidR="008B3D6D" w:rsidRDefault="00921C33" w:rsidP="008B3D6D">
      <w:pPr>
        <w:rPr>
          <w:rFonts w:ascii="Arial" w:hAnsi="Arial" w:cs="Arial"/>
          <w:b/>
          <w:sz w:val="22"/>
        </w:rPr>
      </w:pPr>
      <w:r>
        <w:rPr>
          <w:rFonts w:ascii="Arial" w:hAnsi="Arial" w:cs="Arial"/>
          <w:b/>
          <w:sz w:val="22"/>
        </w:rPr>
        <w:t>Aerial Imagery</w:t>
      </w:r>
      <w:r w:rsidR="008B3D6D">
        <w:rPr>
          <w:rFonts w:ascii="Arial" w:hAnsi="Arial" w:cs="Arial"/>
          <w:b/>
          <w:sz w:val="22"/>
        </w:rPr>
        <w:t>:</w:t>
      </w:r>
    </w:p>
    <w:p w:rsidR="008B3D6D" w:rsidRDefault="00711873" w:rsidP="008B3D6D">
      <w:pPr>
        <w:rPr>
          <w:rFonts w:ascii="Arial" w:hAnsi="Arial" w:cs="Arial"/>
          <w:b/>
          <w:sz w:val="22"/>
        </w:rPr>
      </w:pPr>
      <w:r>
        <w:rPr>
          <w:rFonts w:ascii="Arial" w:hAnsi="Arial" w:cs="Arial"/>
          <w:b/>
          <w:sz w:val="22"/>
        </w:rPr>
        <w:t>Item Description:  The following is a cost breakdown for the aerial imagery set of deliverables.  A unit cost would be based on the cost (1 mile</w:t>
      </w:r>
      <w:r>
        <w:rPr>
          <w:rFonts w:ascii="Arial" w:hAnsi="Arial" w:cs="Arial"/>
          <w:b/>
          <w:sz w:val="22"/>
          <w:szCs w:val="22"/>
          <w:vertAlign w:val="superscript"/>
        </w:rPr>
        <w:t>2</w:t>
      </w:r>
      <w:r>
        <w:rPr>
          <w:rFonts w:ascii="Arial" w:hAnsi="Arial" w:cs="Arial"/>
          <w:b/>
          <w:sz w:val="22"/>
        </w:rPr>
        <w:t>).  The Multiplier column provides the approximate coverage of Da</w:t>
      </w:r>
      <w:r w:rsidR="00257554">
        <w:rPr>
          <w:rFonts w:ascii="Arial" w:hAnsi="Arial" w:cs="Arial"/>
          <w:b/>
          <w:sz w:val="22"/>
        </w:rPr>
        <w:t xml:space="preserve">ne County at 1,244 square miles. </w:t>
      </w:r>
      <w:r>
        <w:rPr>
          <w:rFonts w:ascii="Arial" w:hAnsi="Arial" w:cs="Arial"/>
          <w:b/>
          <w:sz w:val="22"/>
        </w:rPr>
        <w:t xml:space="preserve"> </w:t>
      </w:r>
      <w:r w:rsidR="00257554">
        <w:rPr>
          <w:rFonts w:ascii="Arial" w:hAnsi="Arial" w:cs="Arial"/>
          <w:b/>
          <w:sz w:val="22"/>
        </w:rPr>
        <w:t>The</w:t>
      </w:r>
      <w:r>
        <w:rPr>
          <w:rFonts w:ascii="Arial" w:hAnsi="Arial" w:cs="Arial"/>
          <w:b/>
          <w:sz w:val="22"/>
        </w:rPr>
        <w:t xml:space="preserve"> partner buy-up area of </w:t>
      </w:r>
      <w:r w:rsidRPr="00CB7A93">
        <w:rPr>
          <w:rFonts w:ascii="Arial" w:hAnsi="Arial" w:cs="Arial"/>
          <w:b/>
          <w:sz w:val="22"/>
        </w:rPr>
        <w:t>approximately 40 square</w:t>
      </w:r>
      <w:r>
        <w:rPr>
          <w:rFonts w:ascii="Arial" w:hAnsi="Arial" w:cs="Arial"/>
          <w:b/>
          <w:sz w:val="22"/>
        </w:rPr>
        <w:t xml:space="preserve"> </w:t>
      </w:r>
      <w:r w:rsidRPr="00CB7A93">
        <w:rPr>
          <w:rFonts w:ascii="Arial" w:hAnsi="Arial" w:cs="Arial"/>
          <w:b/>
          <w:sz w:val="22"/>
        </w:rPr>
        <w:t>miles</w:t>
      </w:r>
      <w:r>
        <w:rPr>
          <w:rFonts w:ascii="Arial" w:hAnsi="Arial" w:cs="Arial"/>
          <w:b/>
          <w:sz w:val="22"/>
        </w:rPr>
        <w:t xml:space="preserve"> indicates the partners that have expressed interest at the time of the RFP.  </w:t>
      </w:r>
      <w:r w:rsidRPr="00A318CF">
        <w:rPr>
          <w:rFonts w:ascii="Arial" w:hAnsi="Arial" w:cs="Arial"/>
          <w:b/>
          <w:sz w:val="22"/>
        </w:rPr>
        <w:t xml:space="preserve">The final project area for </w:t>
      </w:r>
      <w:r>
        <w:rPr>
          <w:rFonts w:ascii="Arial" w:hAnsi="Arial" w:cs="Arial"/>
          <w:b/>
          <w:sz w:val="22"/>
        </w:rPr>
        <w:t>partner buy-up</w:t>
      </w:r>
      <w:r w:rsidRPr="00A318CF">
        <w:rPr>
          <w:rFonts w:ascii="Arial" w:hAnsi="Arial" w:cs="Arial"/>
          <w:b/>
          <w:sz w:val="22"/>
        </w:rPr>
        <w:t xml:space="preserve"> products has not been</w:t>
      </w:r>
      <w:r>
        <w:rPr>
          <w:rFonts w:ascii="Arial" w:hAnsi="Arial" w:cs="Arial"/>
          <w:b/>
          <w:sz w:val="22"/>
        </w:rPr>
        <w:t xml:space="preserve"> completely</w:t>
      </w:r>
      <w:r w:rsidRPr="00A318CF">
        <w:rPr>
          <w:rFonts w:ascii="Arial" w:hAnsi="Arial" w:cs="Arial"/>
          <w:b/>
          <w:sz w:val="22"/>
        </w:rPr>
        <w:t xml:space="preserve"> determined and dependent on final partner funding.</w:t>
      </w:r>
      <w:r>
        <w:rPr>
          <w:rFonts w:ascii="Arial" w:hAnsi="Arial" w:cs="Arial"/>
          <w:b/>
          <w:sz w:val="22"/>
        </w:rPr>
        <w:t xml:space="preserve">  Use this multiplier to determine total cost.</w:t>
      </w:r>
    </w:p>
    <w:p w:rsidR="00257554" w:rsidRDefault="00257554" w:rsidP="008B3D6D">
      <w:pPr>
        <w:rPr>
          <w:rFonts w:ascii="Arial" w:hAnsi="Arial" w:cs="Arial"/>
          <w:b/>
          <w:sz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560"/>
        <w:gridCol w:w="1320"/>
        <w:gridCol w:w="1680"/>
      </w:tblGrid>
      <w:tr w:rsidR="008B3D6D" w:rsidTr="00F00640">
        <w:tc>
          <w:tcPr>
            <w:tcW w:w="5028" w:type="dxa"/>
            <w:tcBorders>
              <w:bottom w:val="single" w:sz="4" w:space="0" w:color="auto"/>
            </w:tcBorders>
          </w:tcPr>
          <w:p w:rsidR="008B3D6D" w:rsidRDefault="008B3D6D" w:rsidP="00F00640">
            <w:pPr>
              <w:rPr>
                <w:rFonts w:ascii="Arial" w:hAnsi="Arial" w:cs="Arial"/>
                <w:b/>
              </w:rPr>
            </w:pPr>
            <w:bookmarkStart w:id="1" w:name="_Hlk216507968"/>
            <w:r>
              <w:rPr>
                <w:rFonts w:ascii="Arial" w:hAnsi="Arial" w:cs="Arial"/>
                <w:b/>
              </w:rPr>
              <w:t>Product</w:t>
            </w:r>
          </w:p>
        </w:tc>
        <w:tc>
          <w:tcPr>
            <w:tcW w:w="1560" w:type="dxa"/>
            <w:tcBorders>
              <w:bottom w:val="single" w:sz="4" w:space="0" w:color="auto"/>
            </w:tcBorders>
          </w:tcPr>
          <w:p w:rsidR="008B3D6D" w:rsidRDefault="008B3D6D" w:rsidP="00F00640">
            <w:pPr>
              <w:jc w:val="center"/>
              <w:rPr>
                <w:rFonts w:ascii="Arial" w:hAnsi="Arial" w:cs="Arial"/>
                <w:b/>
              </w:rPr>
            </w:pPr>
            <w:r>
              <w:rPr>
                <w:rFonts w:ascii="Arial" w:hAnsi="Arial" w:cs="Arial"/>
                <w:b/>
              </w:rPr>
              <w:t>Unit Cost</w:t>
            </w:r>
          </w:p>
          <w:p w:rsidR="008B3D6D" w:rsidRDefault="008B3D6D" w:rsidP="00F00640">
            <w:pPr>
              <w:jc w:val="center"/>
              <w:rPr>
                <w:rFonts w:ascii="Arial" w:hAnsi="Arial" w:cs="Arial"/>
                <w:b/>
              </w:rPr>
            </w:pPr>
            <w:r>
              <w:rPr>
                <w:rFonts w:ascii="Arial" w:hAnsi="Arial" w:cs="Arial"/>
                <w:b/>
              </w:rPr>
              <w:t>(1 mile</w:t>
            </w:r>
            <w:r>
              <w:rPr>
                <w:rFonts w:ascii="Arial" w:hAnsi="Arial" w:cs="Arial"/>
                <w:b/>
                <w:szCs w:val="24"/>
                <w:vertAlign w:val="superscript"/>
              </w:rPr>
              <w:t>2</w:t>
            </w:r>
            <w:r>
              <w:rPr>
                <w:rFonts w:ascii="Arial" w:hAnsi="Arial" w:cs="Arial"/>
                <w:b/>
              </w:rPr>
              <w:t>)</w:t>
            </w:r>
          </w:p>
        </w:tc>
        <w:tc>
          <w:tcPr>
            <w:tcW w:w="1320" w:type="dxa"/>
            <w:tcBorders>
              <w:bottom w:val="single" w:sz="4" w:space="0" w:color="auto"/>
            </w:tcBorders>
          </w:tcPr>
          <w:p w:rsidR="008B3D6D" w:rsidRDefault="008B3D6D" w:rsidP="00F00640">
            <w:pPr>
              <w:jc w:val="center"/>
              <w:rPr>
                <w:rFonts w:ascii="Arial" w:hAnsi="Arial" w:cs="Arial"/>
                <w:b/>
              </w:rPr>
            </w:pPr>
            <w:r>
              <w:rPr>
                <w:rFonts w:ascii="Arial" w:hAnsi="Arial" w:cs="Arial"/>
                <w:b/>
              </w:rPr>
              <w:t>Multiplier</w:t>
            </w:r>
          </w:p>
        </w:tc>
        <w:tc>
          <w:tcPr>
            <w:tcW w:w="1680" w:type="dxa"/>
            <w:tcBorders>
              <w:bottom w:val="single" w:sz="4" w:space="0" w:color="auto"/>
            </w:tcBorders>
          </w:tcPr>
          <w:p w:rsidR="008B3D6D" w:rsidRDefault="008B3D6D" w:rsidP="00F00640">
            <w:pPr>
              <w:jc w:val="center"/>
              <w:rPr>
                <w:rFonts w:ascii="Arial" w:hAnsi="Arial" w:cs="Arial"/>
                <w:b/>
              </w:rPr>
            </w:pPr>
            <w:r>
              <w:rPr>
                <w:rFonts w:ascii="Arial" w:hAnsi="Arial" w:cs="Arial"/>
                <w:b/>
              </w:rPr>
              <w:t>Total Cost</w:t>
            </w:r>
          </w:p>
        </w:tc>
      </w:tr>
      <w:tr w:rsidR="008B3D6D" w:rsidTr="00025686">
        <w:tc>
          <w:tcPr>
            <w:tcW w:w="5028" w:type="dxa"/>
            <w:shd w:val="clear" w:color="auto" w:fill="D9D9D9" w:themeFill="background1" w:themeFillShade="D9"/>
            <w:vAlign w:val="center"/>
          </w:tcPr>
          <w:p w:rsidR="008B3D6D" w:rsidRPr="00EB1983" w:rsidRDefault="00A234E5" w:rsidP="00F00640">
            <w:pPr>
              <w:rPr>
                <w:rFonts w:ascii="Arial" w:hAnsi="Arial" w:cs="Arial"/>
              </w:rPr>
            </w:pPr>
            <w:r>
              <w:rPr>
                <w:rFonts w:ascii="Arial" w:hAnsi="Arial" w:cs="Arial"/>
              </w:rPr>
              <w:t>Base Project</w:t>
            </w:r>
            <w:r w:rsidR="008B3D6D" w:rsidRPr="00EB1983">
              <w:rPr>
                <w:rFonts w:ascii="Arial" w:hAnsi="Arial" w:cs="Arial"/>
              </w:rPr>
              <w:t>:</w:t>
            </w:r>
          </w:p>
        </w:tc>
        <w:tc>
          <w:tcPr>
            <w:tcW w:w="1560" w:type="dxa"/>
            <w:shd w:val="clear" w:color="auto" w:fill="D9D9D9" w:themeFill="background1" w:themeFillShade="D9"/>
            <w:vAlign w:val="center"/>
          </w:tcPr>
          <w:p w:rsidR="008B3D6D" w:rsidRDefault="008B3D6D" w:rsidP="00F00640">
            <w:pPr>
              <w:rPr>
                <w:rFonts w:ascii="Arial" w:hAnsi="Arial" w:cs="Arial"/>
              </w:rPr>
            </w:pPr>
          </w:p>
        </w:tc>
        <w:tc>
          <w:tcPr>
            <w:tcW w:w="1320" w:type="dxa"/>
            <w:shd w:val="clear" w:color="auto" w:fill="D9D9D9" w:themeFill="background1" w:themeFillShade="D9"/>
            <w:vAlign w:val="center"/>
          </w:tcPr>
          <w:p w:rsidR="008B3D6D" w:rsidRDefault="008B3D6D" w:rsidP="00F00640">
            <w:pPr>
              <w:jc w:val="center"/>
              <w:rPr>
                <w:rFonts w:ascii="Arial" w:hAnsi="Arial" w:cs="Arial"/>
                <w:b/>
                <w:i/>
                <w:sz w:val="20"/>
              </w:rPr>
            </w:pPr>
          </w:p>
        </w:tc>
        <w:tc>
          <w:tcPr>
            <w:tcW w:w="1680" w:type="dxa"/>
            <w:shd w:val="clear" w:color="auto" w:fill="D9D9D9" w:themeFill="background1" w:themeFillShade="D9"/>
            <w:vAlign w:val="center"/>
          </w:tcPr>
          <w:p w:rsidR="008B3D6D" w:rsidRDefault="008B3D6D" w:rsidP="00F00640">
            <w:pPr>
              <w:rPr>
                <w:rFonts w:ascii="Arial" w:hAnsi="Arial" w:cs="Arial"/>
              </w:rPr>
            </w:pPr>
          </w:p>
        </w:tc>
      </w:tr>
      <w:tr w:rsidR="008B3D6D" w:rsidTr="00F00640">
        <w:tc>
          <w:tcPr>
            <w:tcW w:w="5028" w:type="dxa"/>
            <w:vAlign w:val="center"/>
          </w:tcPr>
          <w:p w:rsidR="008B3D6D" w:rsidRPr="008444C4" w:rsidRDefault="008B3D6D" w:rsidP="00F00640">
            <w:pPr>
              <w:rPr>
                <w:rFonts w:ascii="Arial" w:hAnsi="Arial" w:cs="Arial"/>
                <w:sz w:val="12"/>
                <w:szCs w:val="12"/>
              </w:rPr>
            </w:pPr>
            <w:bookmarkStart w:id="2" w:name="OLE_LINK3"/>
            <w:bookmarkEnd w:id="1"/>
          </w:p>
          <w:p w:rsidR="008B3D6D" w:rsidRDefault="00353EA2" w:rsidP="00F00640">
            <w:pPr>
              <w:rPr>
                <w:rFonts w:ascii="Arial" w:hAnsi="Arial" w:cs="Arial"/>
              </w:rPr>
            </w:pPr>
            <w:r>
              <w:rPr>
                <w:rFonts w:ascii="Arial" w:hAnsi="Arial" w:cs="Arial"/>
              </w:rPr>
              <w:t xml:space="preserve">Six-inch </w:t>
            </w:r>
            <w:bookmarkEnd w:id="2"/>
            <w:r w:rsidR="008B3D6D">
              <w:rPr>
                <w:rFonts w:ascii="Arial" w:hAnsi="Arial" w:cs="Arial"/>
              </w:rPr>
              <w:t>resolution, true color</w:t>
            </w:r>
            <w:r w:rsidR="004B1F23">
              <w:rPr>
                <w:rFonts w:ascii="Arial" w:hAnsi="Arial" w:cs="Arial"/>
              </w:rPr>
              <w:t>, 4-band</w:t>
            </w:r>
            <w:r w:rsidR="008B3D6D">
              <w:rPr>
                <w:rFonts w:ascii="Arial" w:hAnsi="Arial" w:cs="Arial"/>
              </w:rPr>
              <w:t xml:space="preserve"> imagery, county-wide</w:t>
            </w:r>
          </w:p>
          <w:p w:rsidR="008B3D6D" w:rsidRPr="008444C4" w:rsidRDefault="008B3D6D" w:rsidP="00F00640">
            <w:pPr>
              <w:rPr>
                <w:rFonts w:ascii="Arial" w:hAnsi="Arial" w:cs="Arial"/>
                <w:sz w:val="12"/>
                <w:szCs w:val="12"/>
              </w:rPr>
            </w:pPr>
          </w:p>
        </w:tc>
        <w:tc>
          <w:tcPr>
            <w:tcW w:w="1560" w:type="dxa"/>
            <w:vAlign w:val="center"/>
          </w:tcPr>
          <w:p w:rsidR="008B3D6D" w:rsidRDefault="008B3D6D" w:rsidP="00F00640">
            <w:pPr>
              <w:rPr>
                <w:rFonts w:ascii="Arial" w:hAnsi="Arial" w:cs="Arial"/>
              </w:rPr>
            </w:pPr>
            <w:r>
              <w:rPr>
                <w:rFonts w:ascii="Arial" w:hAnsi="Arial" w:cs="Arial"/>
              </w:rPr>
              <w:t>$</w:t>
            </w:r>
          </w:p>
        </w:tc>
        <w:tc>
          <w:tcPr>
            <w:tcW w:w="1320" w:type="dxa"/>
            <w:vAlign w:val="center"/>
          </w:tcPr>
          <w:p w:rsidR="008B3D6D" w:rsidRDefault="008B3D6D" w:rsidP="00F00640">
            <w:pPr>
              <w:jc w:val="center"/>
              <w:rPr>
                <w:rFonts w:ascii="Arial" w:hAnsi="Arial" w:cs="Arial"/>
                <w:b/>
                <w:i/>
                <w:sz w:val="20"/>
              </w:rPr>
            </w:pPr>
            <w:r>
              <w:rPr>
                <w:rFonts w:ascii="Arial" w:hAnsi="Arial" w:cs="Arial"/>
                <w:b/>
                <w:i/>
                <w:sz w:val="20"/>
              </w:rPr>
              <w:t>X  1244</w:t>
            </w:r>
          </w:p>
        </w:tc>
        <w:tc>
          <w:tcPr>
            <w:tcW w:w="1680" w:type="dxa"/>
            <w:vAlign w:val="center"/>
          </w:tcPr>
          <w:p w:rsidR="008B3D6D" w:rsidRDefault="008B3D6D" w:rsidP="00F00640">
            <w:pPr>
              <w:rPr>
                <w:rFonts w:ascii="Arial" w:hAnsi="Arial" w:cs="Arial"/>
              </w:rPr>
            </w:pPr>
            <w:r>
              <w:rPr>
                <w:rFonts w:ascii="Arial" w:hAnsi="Arial" w:cs="Arial"/>
              </w:rPr>
              <w:t>$</w:t>
            </w:r>
          </w:p>
        </w:tc>
      </w:tr>
      <w:tr w:rsidR="00A234E5" w:rsidTr="004B1F23">
        <w:tc>
          <w:tcPr>
            <w:tcW w:w="5028" w:type="dxa"/>
            <w:vAlign w:val="center"/>
          </w:tcPr>
          <w:p w:rsidR="00A234E5" w:rsidRPr="00A234E5" w:rsidRDefault="00A234E5" w:rsidP="00A234E5">
            <w:pPr>
              <w:rPr>
                <w:rFonts w:ascii="Arial" w:hAnsi="Arial" w:cs="Arial"/>
                <w:sz w:val="12"/>
                <w:szCs w:val="12"/>
              </w:rPr>
            </w:pPr>
          </w:p>
          <w:p w:rsidR="00A234E5" w:rsidRDefault="00A234E5" w:rsidP="00A234E5">
            <w:pPr>
              <w:rPr>
                <w:rFonts w:ascii="Arial" w:hAnsi="Arial" w:cs="Arial"/>
                <w:sz w:val="12"/>
                <w:szCs w:val="12"/>
              </w:rPr>
            </w:pPr>
            <w:r w:rsidRPr="007A4E42">
              <w:rPr>
                <w:rFonts w:ascii="Arial" w:hAnsi="Arial" w:cs="Arial"/>
              </w:rPr>
              <w:t xml:space="preserve">Derived Six-inch resolution, black/white imagery, </w:t>
            </w:r>
            <w:r>
              <w:rPr>
                <w:rFonts w:ascii="Arial" w:hAnsi="Arial" w:cs="Arial"/>
              </w:rPr>
              <w:t>county-wide (optional)</w:t>
            </w:r>
          </w:p>
          <w:p w:rsidR="00A234E5" w:rsidRPr="008444C4" w:rsidRDefault="00A234E5" w:rsidP="00F00640">
            <w:pPr>
              <w:rPr>
                <w:rFonts w:ascii="Arial" w:hAnsi="Arial" w:cs="Arial"/>
                <w:sz w:val="12"/>
                <w:szCs w:val="12"/>
              </w:rPr>
            </w:pPr>
          </w:p>
        </w:tc>
        <w:tc>
          <w:tcPr>
            <w:tcW w:w="1560" w:type="dxa"/>
            <w:vAlign w:val="center"/>
          </w:tcPr>
          <w:p w:rsidR="00A234E5" w:rsidRDefault="00A234E5" w:rsidP="00F00640">
            <w:pPr>
              <w:rPr>
                <w:rFonts w:ascii="Arial" w:hAnsi="Arial" w:cs="Arial"/>
              </w:rPr>
            </w:pPr>
            <w:r>
              <w:rPr>
                <w:rFonts w:ascii="Arial" w:hAnsi="Arial" w:cs="Arial"/>
              </w:rPr>
              <w:t>$</w:t>
            </w:r>
          </w:p>
        </w:tc>
        <w:tc>
          <w:tcPr>
            <w:tcW w:w="1320" w:type="dxa"/>
            <w:vAlign w:val="center"/>
          </w:tcPr>
          <w:p w:rsidR="00A234E5" w:rsidRPr="007A4E42" w:rsidRDefault="00A234E5" w:rsidP="00F00640">
            <w:pPr>
              <w:jc w:val="center"/>
              <w:rPr>
                <w:rFonts w:ascii="Arial" w:hAnsi="Arial" w:cs="Arial"/>
                <w:b/>
                <w:i/>
                <w:sz w:val="20"/>
                <w:highlight w:val="yellow"/>
              </w:rPr>
            </w:pPr>
            <w:r>
              <w:rPr>
                <w:rFonts w:ascii="Arial" w:hAnsi="Arial" w:cs="Arial"/>
                <w:b/>
                <w:i/>
                <w:sz w:val="20"/>
              </w:rPr>
              <w:t>X  1244</w:t>
            </w:r>
          </w:p>
        </w:tc>
        <w:tc>
          <w:tcPr>
            <w:tcW w:w="1680" w:type="dxa"/>
            <w:vAlign w:val="center"/>
          </w:tcPr>
          <w:p w:rsidR="00A234E5" w:rsidRDefault="00A234E5" w:rsidP="00F00640">
            <w:pPr>
              <w:rPr>
                <w:rFonts w:ascii="Arial" w:hAnsi="Arial" w:cs="Arial"/>
              </w:rPr>
            </w:pPr>
            <w:r>
              <w:rPr>
                <w:rFonts w:ascii="Arial" w:hAnsi="Arial" w:cs="Arial"/>
              </w:rPr>
              <w:t>$</w:t>
            </w:r>
          </w:p>
        </w:tc>
      </w:tr>
      <w:tr w:rsidR="00A234E5" w:rsidTr="004B1F23">
        <w:tc>
          <w:tcPr>
            <w:tcW w:w="5028" w:type="dxa"/>
            <w:vAlign w:val="center"/>
          </w:tcPr>
          <w:p w:rsidR="00A234E5" w:rsidRPr="00A234E5" w:rsidRDefault="00A234E5" w:rsidP="00A234E5">
            <w:pPr>
              <w:rPr>
                <w:rFonts w:ascii="Arial" w:hAnsi="Arial" w:cs="Arial"/>
                <w:sz w:val="12"/>
                <w:szCs w:val="12"/>
              </w:rPr>
            </w:pPr>
          </w:p>
          <w:p w:rsidR="00A234E5" w:rsidRDefault="00A234E5" w:rsidP="00A234E5">
            <w:pPr>
              <w:rPr>
                <w:rFonts w:ascii="Arial" w:hAnsi="Arial" w:cs="Arial"/>
              </w:rPr>
            </w:pPr>
            <w:r w:rsidRPr="007A4E42">
              <w:rPr>
                <w:rFonts w:ascii="Arial" w:hAnsi="Arial" w:cs="Arial"/>
              </w:rPr>
              <w:t xml:space="preserve">Derived Six-inch resolution, color Infra-red imagery, </w:t>
            </w:r>
            <w:r>
              <w:rPr>
                <w:rFonts w:ascii="Arial" w:hAnsi="Arial" w:cs="Arial"/>
              </w:rPr>
              <w:t>county-wide (optional)</w:t>
            </w:r>
          </w:p>
          <w:p w:rsidR="00A234E5" w:rsidRPr="008444C4" w:rsidRDefault="00A234E5" w:rsidP="00F00640">
            <w:pPr>
              <w:rPr>
                <w:rFonts w:ascii="Arial" w:hAnsi="Arial" w:cs="Arial"/>
                <w:sz w:val="12"/>
                <w:szCs w:val="12"/>
              </w:rPr>
            </w:pPr>
          </w:p>
        </w:tc>
        <w:tc>
          <w:tcPr>
            <w:tcW w:w="1560" w:type="dxa"/>
            <w:vAlign w:val="center"/>
          </w:tcPr>
          <w:p w:rsidR="00A234E5" w:rsidRDefault="00A234E5" w:rsidP="00F00640">
            <w:pPr>
              <w:rPr>
                <w:rFonts w:ascii="Arial" w:hAnsi="Arial" w:cs="Arial"/>
              </w:rPr>
            </w:pPr>
            <w:r>
              <w:rPr>
                <w:rFonts w:ascii="Arial" w:hAnsi="Arial" w:cs="Arial"/>
              </w:rPr>
              <w:t>$</w:t>
            </w:r>
          </w:p>
        </w:tc>
        <w:tc>
          <w:tcPr>
            <w:tcW w:w="1320" w:type="dxa"/>
            <w:vAlign w:val="center"/>
          </w:tcPr>
          <w:p w:rsidR="00A234E5" w:rsidRPr="007A4E42" w:rsidRDefault="00A234E5" w:rsidP="00F00640">
            <w:pPr>
              <w:jc w:val="center"/>
              <w:rPr>
                <w:rFonts w:ascii="Arial" w:hAnsi="Arial" w:cs="Arial"/>
                <w:b/>
                <w:i/>
                <w:sz w:val="20"/>
                <w:highlight w:val="yellow"/>
              </w:rPr>
            </w:pPr>
            <w:r>
              <w:rPr>
                <w:rFonts w:ascii="Arial" w:hAnsi="Arial" w:cs="Arial"/>
                <w:b/>
                <w:i/>
                <w:sz w:val="20"/>
              </w:rPr>
              <w:t>X  1244</w:t>
            </w:r>
          </w:p>
        </w:tc>
        <w:tc>
          <w:tcPr>
            <w:tcW w:w="1680" w:type="dxa"/>
            <w:vAlign w:val="center"/>
          </w:tcPr>
          <w:p w:rsidR="00A234E5" w:rsidRDefault="00A234E5" w:rsidP="00F00640">
            <w:pPr>
              <w:rPr>
                <w:rFonts w:ascii="Arial" w:hAnsi="Arial" w:cs="Arial"/>
              </w:rPr>
            </w:pPr>
            <w:r>
              <w:rPr>
                <w:rFonts w:ascii="Arial" w:hAnsi="Arial" w:cs="Arial"/>
              </w:rPr>
              <w:t>$</w:t>
            </w:r>
          </w:p>
        </w:tc>
      </w:tr>
      <w:tr w:rsidR="00A234E5" w:rsidTr="004B1F23">
        <w:tc>
          <w:tcPr>
            <w:tcW w:w="5028" w:type="dxa"/>
            <w:vAlign w:val="center"/>
          </w:tcPr>
          <w:p w:rsidR="00A234E5" w:rsidRPr="00A234E5" w:rsidRDefault="00A234E5" w:rsidP="00A234E5">
            <w:pPr>
              <w:rPr>
                <w:rFonts w:ascii="Arial" w:hAnsi="Arial" w:cs="Arial"/>
                <w:sz w:val="12"/>
                <w:szCs w:val="12"/>
              </w:rPr>
            </w:pPr>
          </w:p>
          <w:p w:rsidR="00A234E5" w:rsidRPr="007A4E42" w:rsidRDefault="00711873" w:rsidP="00A234E5">
            <w:pPr>
              <w:rPr>
                <w:rFonts w:ascii="Arial" w:hAnsi="Arial" w:cs="Arial"/>
              </w:rPr>
            </w:pPr>
            <w:r>
              <w:rPr>
                <w:rFonts w:ascii="Arial" w:hAnsi="Arial" w:cs="Arial"/>
              </w:rPr>
              <w:t>Countywide</w:t>
            </w:r>
            <w:r w:rsidRPr="007A4E42">
              <w:rPr>
                <w:rFonts w:ascii="Arial" w:hAnsi="Arial" w:cs="Arial"/>
              </w:rPr>
              <w:t xml:space="preserve"> mosaic</w:t>
            </w:r>
          </w:p>
          <w:p w:rsidR="00A234E5" w:rsidRPr="008444C4" w:rsidRDefault="00A234E5" w:rsidP="00F00640">
            <w:pPr>
              <w:rPr>
                <w:rFonts w:ascii="Arial" w:hAnsi="Arial" w:cs="Arial"/>
                <w:sz w:val="12"/>
                <w:szCs w:val="12"/>
              </w:rPr>
            </w:pPr>
          </w:p>
        </w:tc>
        <w:tc>
          <w:tcPr>
            <w:tcW w:w="1560" w:type="dxa"/>
            <w:vAlign w:val="center"/>
          </w:tcPr>
          <w:p w:rsidR="00A234E5" w:rsidRDefault="00A234E5" w:rsidP="00F00640">
            <w:pPr>
              <w:rPr>
                <w:rFonts w:ascii="Arial" w:hAnsi="Arial" w:cs="Arial"/>
              </w:rPr>
            </w:pPr>
            <w:r>
              <w:rPr>
                <w:rFonts w:ascii="Arial" w:hAnsi="Arial" w:cs="Arial"/>
              </w:rPr>
              <w:t>$</w:t>
            </w:r>
          </w:p>
        </w:tc>
        <w:tc>
          <w:tcPr>
            <w:tcW w:w="1320" w:type="dxa"/>
            <w:vAlign w:val="center"/>
          </w:tcPr>
          <w:p w:rsidR="00A234E5" w:rsidRPr="007A4E42" w:rsidRDefault="00A234E5" w:rsidP="00F00640">
            <w:pPr>
              <w:jc w:val="center"/>
              <w:rPr>
                <w:rFonts w:ascii="Arial" w:hAnsi="Arial" w:cs="Arial"/>
                <w:b/>
                <w:i/>
                <w:sz w:val="20"/>
                <w:highlight w:val="yellow"/>
              </w:rPr>
            </w:pPr>
          </w:p>
        </w:tc>
        <w:tc>
          <w:tcPr>
            <w:tcW w:w="1680" w:type="dxa"/>
            <w:vAlign w:val="center"/>
          </w:tcPr>
          <w:p w:rsidR="00A234E5" w:rsidRDefault="00A234E5" w:rsidP="00F00640">
            <w:pPr>
              <w:rPr>
                <w:rFonts w:ascii="Arial" w:hAnsi="Arial" w:cs="Arial"/>
              </w:rPr>
            </w:pPr>
            <w:r>
              <w:rPr>
                <w:rFonts w:ascii="Arial" w:hAnsi="Arial" w:cs="Arial"/>
              </w:rPr>
              <w:t>$</w:t>
            </w:r>
          </w:p>
        </w:tc>
      </w:tr>
      <w:tr w:rsidR="00A234E5" w:rsidTr="00025686">
        <w:tc>
          <w:tcPr>
            <w:tcW w:w="5028" w:type="dxa"/>
            <w:shd w:val="clear" w:color="auto" w:fill="D9D9D9" w:themeFill="background1" w:themeFillShade="D9"/>
            <w:vAlign w:val="center"/>
          </w:tcPr>
          <w:p w:rsidR="00A234E5" w:rsidRPr="00A234E5" w:rsidRDefault="00A234E5" w:rsidP="00F00640">
            <w:pPr>
              <w:rPr>
                <w:rFonts w:ascii="Arial" w:hAnsi="Arial" w:cs="Arial"/>
              </w:rPr>
            </w:pPr>
            <w:r w:rsidRPr="00A234E5">
              <w:rPr>
                <w:rFonts w:ascii="Arial" w:hAnsi="Arial" w:cs="Arial"/>
              </w:rPr>
              <w:t>Partner Buy-up:</w:t>
            </w:r>
          </w:p>
        </w:tc>
        <w:tc>
          <w:tcPr>
            <w:tcW w:w="1560" w:type="dxa"/>
            <w:shd w:val="clear" w:color="auto" w:fill="D9D9D9" w:themeFill="background1" w:themeFillShade="D9"/>
            <w:vAlign w:val="center"/>
          </w:tcPr>
          <w:p w:rsidR="00A234E5" w:rsidRDefault="00A234E5" w:rsidP="00F00640">
            <w:pPr>
              <w:rPr>
                <w:rFonts w:ascii="Arial" w:hAnsi="Arial" w:cs="Arial"/>
              </w:rPr>
            </w:pPr>
          </w:p>
        </w:tc>
        <w:tc>
          <w:tcPr>
            <w:tcW w:w="1320" w:type="dxa"/>
            <w:shd w:val="clear" w:color="auto" w:fill="D9D9D9" w:themeFill="background1" w:themeFillShade="D9"/>
            <w:vAlign w:val="center"/>
          </w:tcPr>
          <w:p w:rsidR="00A234E5" w:rsidRPr="00A234E5" w:rsidRDefault="00A234E5" w:rsidP="00F00640">
            <w:pPr>
              <w:jc w:val="center"/>
              <w:rPr>
                <w:rFonts w:ascii="Arial" w:hAnsi="Arial" w:cs="Arial"/>
              </w:rPr>
            </w:pPr>
          </w:p>
        </w:tc>
        <w:tc>
          <w:tcPr>
            <w:tcW w:w="1680" w:type="dxa"/>
            <w:shd w:val="clear" w:color="auto" w:fill="D9D9D9" w:themeFill="background1" w:themeFillShade="D9"/>
            <w:vAlign w:val="center"/>
          </w:tcPr>
          <w:p w:rsidR="00A234E5" w:rsidRDefault="00A234E5" w:rsidP="00F00640">
            <w:pPr>
              <w:rPr>
                <w:rFonts w:ascii="Arial" w:hAnsi="Arial" w:cs="Arial"/>
              </w:rPr>
            </w:pPr>
          </w:p>
        </w:tc>
      </w:tr>
      <w:tr w:rsidR="008B3D6D" w:rsidTr="004B1F23">
        <w:tc>
          <w:tcPr>
            <w:tcW w:w="5028" w:type="dxa"/>
            <w:vAlign w:val="center"/>
          </w:tcPr>
          <w:p w:rsidR="008B3D6D" w:rsidRPr="008444C4" w:rsidRDefault="008B3D6D" w:rsidP="00F00640">
            <w:pPr>
              <w:rPr>
                <w:rFonts w:ascii="Arial" w:hAnsi="Arial" w:cs="Arial"/>
                <w:sz w:val="12"/>
                <w:szCs w:val="12"/>
              </w:rPr>
            </w:pPr>
          </w:p>
          <w:p w:rsidR="008B3D6D" w:rsidRDefault="00353EA2" w:rsidP="00F00640">
            <w:pPr>
              <w:rPr>
                <w:rFonts w:ascii="Arial" w:hAnsi="Arial" w:cs="Arial"/>
              </w:rPr>
            </w:pPr>
            <w:r>
              <w:rPr>
                <w:rFonts w:ascii="Arial" w:hAnsi="Arial" w:cs="Arial"/>
              </w:rPr>
              <w:t>Three</w:t>
            </w:r>
            <w:r w:rsidR="008B3D6D">
              <w:rPr>
                <w:rFonts w:ascii="Arial" w:hAnsi="Arial" w:cs="Arial"/>
              </w:rPr>
              <w:t>-inch resolution, true color</w:t>
            </w:r>
            <w:r w:rsidR="004B1F23">
              <w:rPr>
                <w:rFonts w:ascii="Arial" w:hAnsi="Arial" w:cs="Arial"/>
              </w:rPr>
              <w:t>, 4-band</w:t>
            </w:r>
            <w:r w:rsidR="008B3D6D">
              <w:rPr>
                <w:rFonts w:ascii="Arial" w:hAnsi="Arial" w:cs="Arial"/>
              </w:rPr>
              <w:t xml:space="preserve"> imagery, urban areas</w:t>
            </w:r>
          </w:p>
          <w:p w:rsidR="008B3D6D" w:rsidRPr="008444C4" w:rsidRDefault="008B3D6D" w:rsidP="00F00640">
            <w:pPr>
              <w:rPr>
                <w:rFonts w:ascii="Arial" w:hAnsi="Arial" w:cs="Arial"/>
                <w:sz w:val="12"/>
                <w:szCs w:val="12"/>
              </w:rPr>
            </w:pPr>
          </w:p>
        </w:tc>
        <w:tc>
          <w:tcPr>
            <w:tcW w:w="1560" w:type="dxa"/>
            <w:vAlign w:val="center"/>
          </w:tcPr>
          <w:p w:rsidR="008B3D6D" w:rsidRDefault="008B3D6D" w:rsidP="00F00640">
            <w:pPr>
              <w:rPr>
                <w:rFonts w:ascii="Arial" w:hAnsi="Arial" w:cs="Arial"/>
              </w:rPr>
            </w:pPr>
            <w:r>
              <w:rPr>
                <w:rFonts w:ascii="Arial" w:hAnsi="Arial" w:cs="Arial"/>
              </w:rPr>
              <w:t>$</w:t>
            </w:r>
          </w:p>
        </w:tc>
        <w:tc>
          <w:tcPr>
            <w:tcW w:w="1320" w:type="dxa"/>
            <w:vAlign w:val="center"/>
          </w:tcPr>
          <w:p w:rsidR="008B3D6D" w:rsidRPr="002C004A" w:rsidRDefault="00A318CF" w:rsidP="002C004A">
            <w:pPr>
              <w:jc w:val="center"/>
              <w:rPr>
                <w:rFonts w:ascii="Arial" w:hAnsi="Arial" w:cs="Arial"/>
                <w:b/>
                <w:i/>
                <w:sz w:val="20"/>
              </w:rPr>
            </w:pPr>
            <w:r w:rsidRPr="002C004A">
              <w:rPr>
                <w:rFonts w:ascii="Arial" w:hAnsi="Arial" w:cs="Arial"/>
                <w:b/>
                <w:i/>
                <w:sz w:val="20"/>
              </w:rPr>
              <w:t xml:space="preserve">X  </w:t>
            </w:r>
            <w:r w:rsidR="002C004A" w:rsidRPr="002C004A">
              <w:rPr>
                <w:rFonts w:ascii="Arial" w:hAnsi="Arial" w:cs="Arial"/>
                <w:b/>
                <w:i/>
                <w:sz w:val="20"/>
              </w:rPr>
              <w:t>40</w:t>
            </w:r>
          </w:p>
        </w:tc>
        <w:tc>
          <w:tcPr>
            <w:tcW w:w="1680" w:type="dxa"/>
            <w:vAlign w:val="center"/>
          </w:tcPr>
          <w:p w:rsidR="008B3D6D" w:rsidRDefault="008B3D6D" w:rsidP="00F00640">
            <w:pPr>
              <w:rPr>
                <w:rFonts w:ascii="Arial" w:hAnsi="Arial" w:cs="Arial"/>
              </w:rPr>
            </w:pPr>
            <w:r>
              <w:rPr>
                <w:rFonts w:ascii="Arial" w:hAnsi="Arial" w:cs="Arial"/>
              </w:rPr>
              <w:t>$</w:t>
            </w:r>
          </w:p>
        </w:tc>
      </w:tr>
      <w:tr w:rsidR="004B1F23" w:rsidTr="004B1F23">
        <w:tc>
          <w:tcPr>
            <w:tcW w:w="5028" w:type="dxa"/>
            <w:vAlign w:val="center"/>
          </w:tcPr>
          <w:p w:rsidR="004B1F23" w:rsidRPr="004B1F23" w:rsidRDefault="004B1F23" w:rsidP="004B1F23">
            <w:pPr>
              <w:rPr>
                <w:rFonts w:ascii="Arial" w:hAnsi="Arial" w:cs="Arial"/>
                <w:sz w:val="12"/>
                <w:szCs w:val="12"/>
                <w:highlight w:val="yellow"/>
              </w:rPr>
            </w:pPr>
          </w:p>
          <w:p w:rsidR="004B1F23" w:rsidRDefault="004B1F23" w:rsidP="004B1F23">
            <w:pPr>
              <w:rPr>
                <w:rFonts w:ascii="Arial" w:hAnsi="Arial" w:cs="Arial"/>
              </w:rPr>
            </w:pPr>
            <w:r w:rsidRPr="007A4E42">
              <w:rPr>
                <w:rFonts w:ascii="Arial" w:hAnsi="Arial" w:cs="Arial"/>
              </w:rPr>
              <w:t>Derived Three-inch resolution, black/white imagery, urban area</w:t>
            </w:r>
          </w:p>
          <w:p w:rsidR="004B1F23" w:rsidRPr="008444C4" w:rsidRDefault="004B1F23" w:rsidP="00F00640">
            <w:pPr>
              <w:rPr>
                <w:rFonts w:ascii="Arial" w:hAnsi="Arial" w:cs="Arial"/>
                <w:sz w:val="12"/>
                <w:szCs w:val="12"/>
              </w:rPr>
            </w:pPr>
          </w:p>
        </w:tc>
        <w:tc>
          <w:tcPr>
            <w:tcW w:w="1560" w:type="dxa"/>
            <w:vAlign w:val="center"/>
          </w:tcPr>
          <w:p w:rsidR="004B1F23" w:rsidRDefault="004B1F23" w:rsidP="00F00640">
            <w:pPr>
              <w:rPr>
                <w:rFonts w:ascii="Arial" w:hAnsi="Arial" w:cs="Arial"/>
              </w:rPr>
            </w:pPr>
            <w:r>
              <w:rPr>
                <w:rFonts w:ascii="Arial" w:hAnsi="Arial" w:cs="Arial"/>
              </w:rPr>
              <w:t>$</w:t>
            </w:r>
          </w:p>
        </w:tc>
        <w:tc>
          <w:tcPr>
            <w:tcW w:w="1320" w:type="dxa"/>
            <w:vAlign w:val="center"/>
          </w:tcPr>
          <w:p w:rsidR="004B1F23" w:rsidRDefault="002C004A" w:rsidP="00F00640">
            <w:pPr>
              <w:jc w:val="center"/>
              <w:rPr>
                <w:rFonts w:ascii="Arial" w:hAnsi="Arial" w:cs="Arial"/>
                <w:b/>
                <w:i/>
                <w:sz w:val="20"/>
              </w:rPr>
            </w:pPr>
            <w:r w:rsidRPr="002C004A">
              <w:rPr>
                <w:rFonts w:ascii="Arial" w:hAnsi="Arial" w:cs="Arial"/>
                <w:b/>
                <w:i/>
                <w:sz w:val="20"/>
              </w:rPr>
              <w:t>X  40</w:t>
            </w:r>
          </w:p>
        </w:tc>
        <w:tc>
          <w:tcPr>
            <w:tcW w:w="1680" w:type="dxa"/>
            <w:vAlign w:val="center"/>
          </w:tcPr>
          <w:p w:rsidR="004B1F23" w:rsidRDefault="004B1F23" w:rsidP="00F00640">
            <w:pPr>
              <w:rPr>
                <w:rFonts w:ascii="Arial" w:hAnsi="Arial" w:cs="Arial"/>
              </w:rPr>
            </w:pPr>
            <w:r>
              <w:rPr>
                <w:rFonts w:ascii="Arial" w:hAnsi="Arial" w:cs="Arial"/>
              </w:rPr>
              <w:t>$</w:t>
            </w:r>
          </w:p>
        </w:tc>
      </w:tr>
      <w:tr w:rsidR="004B1F23" w:rsidTr="004B1F23">
        <w:tc>
          <w:tcPr>
            <w:tcW w:w="5028" w:type="dxa"/>
            <w:vAlign w:val="center"/>
          </w:tcPr>
          <w:p w:rsidR="004B1F23" w:rsidRPr="004B1F23" w:rsidRDefault="004B1F23" w:rsidP="004B1F23">
            <w:pPr>
              <w:rPr>
                <w:rFonts w:ascii="Arial" w:hAnsi="Arial" w:cs="Arial"/>
                <w:sz w:val="12"/>
                <w:szCs w:val="12"/>
                <w:highlight w:val="yellow"/>
              </w:rPr>
            </w:pPr>
          </w:p>
          <w:p w:rsidR="004B1F23" w:rsidRDefault="004B1F23" w:rsidP="004B1F23">
            <w:pPr>
              <w:rPr>
                <w:rFonts w:ascii="Arial" w:hAnsi="Arial" w:cs="Arial"/>
              </w:rPr>
            </w:pPr>
            <w:r w:rsidRPr="007A4E42">
              <w:rPr>
                <w:rFonts w:ascii="Arial" w:hAnsi="Arial" w:cs="Arial"/>
              </w:rPr>
              <w:t>Derived Three-inch resolution, color Infra-red imagery, urban area</w:t>
            </w:r>
          </w:p>
          <w:p w:rsidR="004B1F23" w:rsidRPr="008444C4" w:rsidRDefault="004B1F23" w:rsidP="00F00640">
            <w:pPr>
              <w:rPr>
                <w:rFonts w:ascii="Arial" w:hAnsi="Arial" w:cs="Arial"/>
                <w:sz w:val="12"/>
                <w:szCs w:val="12"/>
              </w:rPr>
            </w:pPr>
          </w:p>
        </w:tc>
        <w:tc>
          <w:tcPr>
            <w:tcW w:w="1560" w:type="dxa"/>
            <w:vAlign w:val="center"/>
          </w:tcPr>
          <w:p w:rsidR="004B1F23" w:rsidRDefault="004B1F23" w:rsidP="00F00640">
            <w:pPr>
              <w:rPr>
                <w:rFonts w:ascii="Arial" w:hAnsi="Arial" w:cs="Arial"/>
              </w:rPr>
            </w:pPr>
            <w:r>
              <w:rPr>
                <w:rFonts w:ascii="Arial" w:hAnsi="Arial" w:cs="Arial"/>
              </w:rPr>
              <w:t>$</w:t>
            </w:r>
          </w:p>
        </w:tc>
        <w:tc>
          <w:tcPr>
            <w:tcW w:w="1320" w:type="dxa"/>
            <w:vAlign w:val="center"/>
          </w:tcPr>
          <w:p w:rsidR="004B1F23" w:rsidRPr="002C004A" w:rsidRDefault="002C004A" w:rsidP="00F00640">
            <w:pPr>
              <w:jc w:val="center"/>
              <w:rPr>
                <w:rFonts w:ascii="Arial" w:hAnsi="Arial" w:cs="Arial"/>
                <w:i/>
                <w:sz w:val="20"/>
              </w:rPr>
            </w:pPr>
            <w:r w:rsidRPr="002C004A">
              <w:rPr>
                <w:rFonts w:ascii="Arial" w:hAnsi="Arial" w:cs="Arial"/>
                <w:b/>
                <w:i/>
                <w:sz w:val="20"/>
              </w:rPr>
              <w:t>X  40</w:t>
            </w:r>
          </w:p>
        </w:tc>
        <w:tc>
          <w:tcPr>
            <w:tcW w:w="1680" w:type="dxa"/>
            <w:vAlign w:val="center"/>
          </w:tcPr>
          <w:p w:rsidR="004B1F23" w:rsidRDefault="004B1F23" w:rsidP="00F00640">
            <w:pPr>
              <w:rPr>
                <w:rFonts w:ascii="Arial" w:hAnsi="Arial" w:cs="Arial"/>
              </w:rPr>
            </w:pPr>
            <w:r>
              <w:rPr>
                <w:rFonts w:ascii="Arial" w:hAnsi="Arial" w:cs="Arial"/>
              </w:rPr>
              <w:t>$</w:t>
            </w:r>
          </w:p>
        </w:tc>
      </w:tr>
      <w:tr w:rsidR="004B1F23" w:rsidTr="00F00640">
        <w:tc>
          <w:tcPr>
            <w:tcW w:w="5028" w:type="dxa"/>
            <w:tcBorders>
              <w:bottom w:val="single" w:sz="4" w:space="0" w:color="auto"/>
            </w:tcBorders>
            <w:vAlign w:val="center"/>
          </w:tcPr>
          <w:p w:rsidR="004B1F23" w:rsidRPr="004B1F23" w:rsidRDefault="004B1F23" w:rsidP="004B1F23">
            <w:pPr>
              <w:rPr>
                <w:rFonts w:ascii="Arial" w:hAnsi="Arial" w:cs="Arial"/>
                <w:sz w:val="12"/>
                <w:szCs w:val="12"/>
                <w:highlight w:val="yellow"/>
              </w:rPr>
            </w:pPr>
          </w:p>
          <w:p w:rsidR="004B1F23" w:rsidRPr="007A4E42" w:rsidRDefault="004B1F23" w:rsidP="004B1F23">
            <w:pPr>
              <w:rPr>
                <w:rFonts w:ascii="Arial" w:hAnsi="Arial" w:cs="Arial"/>
              </w:rPr>
            </w:pPr>
            <w:r w:rsidRPr="007A4E42">
              <w:rPr>
                <w:rFonts w:ascii="Arial" w:hAnsi="Arial" w:cs="Arial"/>
              </w:rPr>
              <w:t>Municipal mosaic</w:t>
            </w:r>
          </w:p>
          <w:p w:rsidR="004B1F23" w:rsidRPr="004B1F23" w:rsidRDefault="004B1F23" w:rsidP="004B1F23">
            <w:pPr>
              <w:rPr>
                <w:rFonts w:ascii="Arial" w:hAnsi="Arial" w:cs="Arial"/>
                <w:sz w:val="12"/>
                <w:szCs w:val="12"/>
                <w:highlight w:val="yellow"/>
              </w:rPr>
            </w:pPr>
          </w:p>
        </w:tc>
        <w:tc>
          <w:tcPr>
            <w:tcW w:w="1560" w:type="dxa"/>
            <w:tcBorders>
              <w:bottom w:val="single" w:sz="4" w:space="0" w:color="auto"/>
            </w:tcBorders>
            <w:vAlign w:val="center"/>
          </w:tcPr>
          <w:p w:rsidR="004B1F23" w:rsidRDefault="004B1F23" w:rsidP="00F00640">
            <w:pPr>
              <w:rPr>
                <w:rFonts w:ascii="Arial" w:hAnsi="Arial" w:cs="Arial"/>
              </w:rPr>
            </w:pPr>
            <w:r>
              <w:rPr>
                <w:rFonts w:ascii="Arial" w:hAnsi="Arial" w:cs="Arial"/>
              </w:rPr>
              <w:t>$</w:t>
            </w:r>
          </w:p>
        </w:tc>
        <w:tc>
          <w:tcPr>
            <w:tcW w:w="1320" w:type="dxa"/>
            <w:tcBorders>
              <w:bottom w:val="single" w:sz="4" w:space="0" w:color="auto"/>
            </w:tcBorders>
            <w:vAlign w:val="center"/>
          </w:tcPr>
          <w:p w:rsidR="004B1F23" w:rsidRDefault="004B1F23" w:rsidP="00F00640">
            <w:pPr>
              <w:jc w:val="center"/>
              <w:rPr>
                <w:rFonts w:ascii="Arial" w:hAnsi="Arial" w:cs="Arial"/>
                <w:b/>
                <w:i/>
                <w:sz w:val="20"/>
              </w:rPr>
            </w:pPr>
          </w:p>
        </w:tc>
        <w:tc>
          <w:tcPr>
            <w:tcW w:w="1680" w:type="dxa"/>
            <w:tcBorders>
              <w:bottom w:val="single" w:sz="4" w:space="0" w:color="auto"/>
            </w:tcBorders>
            <w:vAlign w:val="center"/>
          </w:tcPr>
          <w:p w:rsidR="004B1F23" w:rsidRDefault="004B1F23" w:rsidP="00F00640">
            <w:pPr>
              <w:rPr>
                <w:rFonts w:ascii="Arial" w:hAnsi="Arial" w:cs="Arial"/>
              </w:rPr>
            </w:pPr>
            <w:r>
              <w:rPr>
                <w:rFonts w:ascii="Arial" w:hAnsi="Arial" w:cs="Arial"/>
              </w:rPr>
              <w:t>$</w:t>
            </w:r>
          </w:p>
        </w:tc>
      </w:tr>
    </w:tbl>
    <w:p w:rsidR="008B3D6D" w:rsidRDefault="008B3D6D" w:rsidP="008B3D6D">
      <w:pPr>
        <w:rPr>
          <w:rFonts w:ascii="Arial" w:hAnsi="Arial" w:cs="Arial"/>
          <w:b/>
          <w:sz w:val="22"/>
        </w:rPr>
      </w:pPr>
    </w:p>
    <w:p w:rsidR="00257554" w:rsidRDefault="00257554" w:rsidP="008B3D6D">
      <w:pPr>
        <w:rPr>
          <w:rFonts w:ascii="Arial" w:hAnsi="Arial" w:cs="Arial"/>
          <w:b/>
          <w:sz w:val="22"/>
        </w:rPr>
      </w:pPr>
    </w:p>
    <w:p w:rsidR="008B3D6D" w:rsidRPr="00A318CF" w:rsidRDefault="00921C33" w:rsidP="008B3D6D">
      <w:pPr>
        <w:rPr>
          <w:rFonts w:ascii="Arial" w:hAnsi="Arial" w:cs="Arial"/>
          <w:b/>
          <w:sz w:val="22"/>
        </w:rPr>
      </w:pPr>
      <w:r w:rsidRPr="00A318CF">
        <w:rPr>
          <w:rFonts w:ascii="Arial" w:hAnsi="Arial" w:cs="Arial"/>
          <w:b/>
          <w:sz w:val="22"/>
        </w:rPr>
        <w:t>Terrain Data</w:t>
      </w:r>
      <w:r w:rsidR="008B3D6D" w:rsidRPr="00A318CF">
        <w:rPr>
          <w:rFonts w:ascii="Arial" w:hAnsi="Arial" w:cs="Arial"/>
          <w:b/>
          <w:sz w:val="22"/>
        </w:rPr>
        <w:t>:</w:t>
      </w:r>
    </w:p>
    <w:p w:rsidR="00711873" w:rsidRPr="00A318CF" w:rsidRDefault="00711873" w:rsidP="00711873">
      <w:pPr>
        <w:rPr>
          <w:rFonts w:ascii="Arial" w:hAnsi="Arial" w:cs="Arial"/>
          <w:b/>
          <w:sz w:val="22"/>
        </w:rPr>
      </w:pPr>
      <w:r w:rsidRPr="00A318CF">
        <w:rPr>
          <w:rFonts w:ascii="Arial" w:hAnsi="Arial" w:cs="Arial"/>
          <w:b/>
          <w:sz w:val="22"/>
        </w:rPr>
        <w:t>Item Description:  The following is a cost breakdown for the terrain data set of deliverables.  A unit cost would be based on the cost (1 mile</w:t>
      </w:r>
      <w:r w:rsidRPr="00A318CF">
        <w:rPr>
          <w:rFonts w:ascii="Arial" w:hAnsi="Arial" w:cs="Arial"/>
          <w:b/>
          <w:sz w:val="22"/>
          <w:szCs w:val="22"/>
          <w:vertAlign w:val="superscript"/>
        </w:rPr>
        <w:t>2</w:t>
      </w:r>
      <w:r w:rsidRPr="00A318CF">
        <w:rPr>
          <w:rFonts w:ascii="Arial" w:hAnsi="Arial" w:cs="Arial"/>
          <w:b/>
          <w:sz w:val="22"/>
        </w:rPr>
        <w:t xml:space="preserve">).  </w:t>
      </w:r>
      <w:r>
        <w:rPr>
          <w:rFonts w:ascii="Arial" w:hAnsi="Arial" w:cs="Arial"/>
          <w:b/>
          <w:sz w:val="22"/>
        </w:rPr>
        <w:t xml:space="preserve">The Multiplier column provides the approximate </w:t>
      </w:r>
      <w:r>
        <w:rPr>
          <w:rFonts w:ascii="Arial" w:hAnsi="Arial" w:cs="Arial"/>
          <w:b/>
          <w:sz w:val="22"/>
        </w:rPr>
        <w:lastRenderedPageBreak/>
        <w:t>coverage of Da</w:t>
      </w:r>
      <w:r w:rsidR="00257554">
        <w:rPr>
          <w:rFonts w:ascii="Arial" w:hAnsi="Arial" w:cs="Arial"/>
          <w:b/>
          <w:sz w:val="22"/>
        </w:rPr>
        <w:t xml:space="preserve">ne County at 1,244 square miles. </w:t>
      </w:r>
      <w:r>
        <w:rPr>
          <w:rFonts w:ascii="Arial" w:hAnsi="Arial" w:cs="Arial"/>
          <w:b/>
          <w:sz w:val="22"/>
        </w:rPr>
        <w:t xml:space="preserve"> </w:t>
      </w:r>
      <w:r w:rsidR="00257554">
        <w:rPr>
          <w:rFonts w:ascii="Arial" w:hAnsi="Arial" w:cs="Arial"/>
          <w:b/>
          <w:sz w:val="22"/>
        </w:rPr>
        <w:t>The</w:t>
      </w:r>
      <w:r>
        <w:rPr>
          <w:rFonts w:ascii="Arial" w:hAnsi="Arial" w:cs="Arial"/>
          <w:b/>
          <w:sz w:val="22"/>
        </w:rPr>
        <w:t xml:space="preserve"> partner buy-up area of </w:t>
      </w:r>
      <w:r w:rsidRPr="00CB7A93">
        <w:rPr>
          <w:rFonts w:ascii="Arial" w:hAnsi="Arial" w:cs="Arial"/>
          <w:b/>
          <w:sz w:val="22"/>
        </w:rPr>
        <w:t>approximately 40 square miles</w:t>
      </w:r>
      <w:r>
        <w:rPr>
          <w:rFonts w:ascii="Arial" w:hAnsi="Arial" w:cs="Arial"/>
          <w:b/>
          <w:sz w:val="22"/>
        </w:rPr>
        <w:t xml:space="preserve"> indicates the partners that have expressed interest at the time of the RFP.  </w:t>
      </w:r>
      <w:r w:rsidRPr="00A318CF">
        <w:rPr>
          <w:rFonts w:ascii="Arial" w:hAnsi="Arial" w:cs="Arial"/>
          <w:b/>
          <w:sz w:val="22"/>
        </w:rPr>
        <w:t xml:space="preserve">The final project area for </w:t>
      </w:r>
      <w:r>
        <w:rPr>
          <w:rFonts w:ascii="Arial" w:hAnsi="Arial" w:cs="Arial"/>
          <w:b/>
          <w:sz w:val="22"/>
        </w:rPr>
        <w:t>partner buy-up</w:t>
      </w:r>
      <w:r w:rsidRPr="00A318CF">
        <w:rPr>
          <w:rFonts w:ascii="Arial" w:hAnsi="Arial" w:cs="Arial"/>
          <w:b/>
          <w:sz w:val="22"/>
        </w:rPr>
        <w:t xml:space="preserve"> products has not been</w:t>
      </w:r>
      <w:r>
        <w:rPr>
          <w:rFonts w:ascii="Arial" w:hAnsi="Arial" w:cs="Arial"/>
          <w:b/>
          <w:sz w:val="22"/>
        </w:rPr>
        <w:t xml:space="preserve"> completely</w:t>
      </w:r>
      <w:r w:rsidRPr="00A318CF">
        <w:rPr>
          <w:rFonts w:ascii="Arial" w:hAnsi="Arial" w:cs="Arial"/>
          <w:b/>
          <w:sz w:val="22"/>
        </w:rPr>
        <w:t xml:space="preserve"> determined and dependent on final partner funding.</w:t>
      </w:r>
    </w:p>
    <w:p w:rsidR="00257554" w:rsidRPr="00353EA2" w:rsidRDefault="00257554" w:rsidP="008B3D6D">
      <w:pPr>
        <w:rPr>
          <w:rFonts w:ascii="Arial" w:hAnsi="Arial" w:cs="Arial"/>
          <w:b/>
          <w:sz w:val="22"/>
          <w:highlight w:val="yellow"/>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gridCol w:w="1560"/>
        <w:gridCol w:w="1320"/>
        <w:gridCol w:w="1680"/>
      </w:tblGrid>
      <w:tr w:rsidR="008B3D6D" w:rsidRPr="00A318CF" w:rsidTr="00F00640">
        <w:tc>
          <w:tcPr>
            <w:tcW w:w="5028" w:type="dxa"/>
          </w:tcPr>
          <w:p w:rsidR="008B3D6D" w:rsidRPr="00A318CF" w:rsidRDefault="008B3D6D" w:rsidP="00F00640">
            <w:pPr>
              <w:rPr>
                <w:rFonts w:ascii="Arial" w:hAnsi="Arial" w:cs="Arial"/>
                <w:b/>
              </w:rPr>
            </w:pPr>
            <w:r w:rsidRPr="00A318CF">
              <w:rPr>
                <w:rFonts w:ascii="Arial" w:hAnsi="Arial" w:cs="Arial"/>
                <w:b/>
              </w:rPr>
              <w:t>Product</w:t>
            </w:r>
          </w:p>
        </w:tc>
        <w:tc>
          <w:tcPr>
            <w:tcW w:w="1560" w:type="dxa"/>
          </w:tcPr>
          <w:p w:rsidR="008B3D6D" w:rsidRPr="00A318CF" w:rsidRDefault="008B3D6D" w:rsidP="00F00640">
            <w:pPr>
              <w:jc w:val="center"/>
              <w:rPr>
                <w:rFonts w:ascii="Arial" w:hAnsi="Arial" w:cs="Arial"/>
                <w:b/>
              </w:rPr>
            </w:pPr>
            <w:r w:rsidRPr="00A318CF">
              <w:rPr>
                <w:rFonts w:ascii="Arial" w:hAnsi="Arial" w:cs="Arial"/>
                <w:b/>
              </w:rPr>
              <w:t>Unit Cost</w:t>
            </w:r>
          </w:p>
          <w:p w:rsidR="008B3D6D" w:rsidRPr="00A318CF" w:rsidRDefault="008B3D6D" w:rsidP="00F00640">
            <w:pPr>
              <w:jc w:val="center"/>
              <w:rPr>
                <w:rFonts w:ascii="Arial" w:hAnsi="Arial" w:cs="Arial"/>
                <w:b/>
              </w:rPr>
            </w:pPr>
            <w:r w:rsidRPr="00A318CF">
              <w:rPr>
                <w:rFonts w:ascii="Arial" w:hAnsi="Arial" w:cs="Arial"/>
                <w:b/>
              </w:rPr>
              <w:t>(1 mile</w:t>
            </w:r>
            <w:r w:rsidRPr="00A318CF">
              <w:rPr>
                <w:rFonts w:ascii="Arial" w:hAnsi="Arial" w:cs="Arial"/>
                <w:b/>
                <w:szCs w:val="24"/>
                <w:vertAlign w:val="superscript"/>
              </w:rPr>
              <w:t>2</w:t>
            </w:r>
            <w:r w:rsidRPr="00A318CF">
              <w:rPr>
                <w:rFonts w:ascii="Arial" w:hAnsi="Arial" w:cs="Arial"/>
                <w:b/>
              </w:rPr>
              <w:t>)</w:t>
            </w:r>
          </w:p>
        </w:tc>
        <w:tc>
          <w:tcPr>
            <w:tcW w:w="1320" w:type="dxa"/>
          </w:tcPr>
          <w:p w:rsidR="008B3D6D" w:rsidRPr="00A318CF" w:rsidRDefault="008B3D6D" w:rsidP="00F00640">
            <w:pPr>
              <w:jc w:val="center"/>
              <w:rPr>
                <w:rFonts w:ascii="Arial" w:hAnsi="Arial" w:cs="Arial"/>
                <w:b/>
              </w:rPr>
            </w:pPr>
            <w:r w:rsidRPr="00A318CF">
              <w:rPr>
                <w:rFonts w:ascii="Arial" w:hAnsi="Arial" w:cs="Arial"/>
                <w:b/>
              </w:rPr>
              <w:t>Multiplier</w:t>
            </w:r>
          </w:p>
        </w:tc>
        <w:tc>
          <w:tcPr>
            <w:tcW w:w="1680" w:type="dxa"/>
          </w:tcPr>
          <w:p w:rsidR="008B3D6D" w:rsidRPr="00A318CF" w:rsidRDefault="008B3D6D" w:rsidP="00F00640">
            <w:pPr>
              <w:jc w:val="center"/>
              <w:rPr>
                <w:rFonts w:ascii="Arial" w:hAnsi="Arial" w:cs="Arial"/>
                <w:b/>
              </w:rPr>
            </w:pPr>
            <w:r w:rsidRPr="00A318CF">
              <w:rPr>
                <w:rFonts w:ascii="Arial" w:hAnsi="Arial" w:cs="Arial"/>
                <w:b/>
              </w:rPr>
              <w:t>Total Cost</w:t>
            </w:r>
          </w:p>
        </w:tc>
      </w:tr>
      <w:tr w:rsidR="00A234E5" w:rsidRPr="00353EA2" w:rsidTr="00025686">
        <w:tc>
          <w:tcPr>
            <w:tcW w:w="5028" w:type="dxa"/>
            <w:shd w:val="clear" w:color="auto" w:fill="D9D9D9" w:themeFill="background1" w:themeFillShade="D9"/>
          </w:tcPr>
          <w:p w:rsidR="00A234E5" w:rsidRPr="00A234E5" w:rsidRDefault="00A234E5" w:rsidP="00F00640">
            <w:pPr>
              <w:rPr>
                <w:rFonts w:ascii="Arial" w:hAnsi="Arial" w:cs="Arial"/>
                <w:szCs w:val="24"/>
                <w:highlight w:val="yellow"/>
              </w:rPr>
            </w:pPr>
            <w:r>
              <w:rPr>
                <w:rFonts w:ascii="Arial" w:hAnsi="Arial" w:cs="Arial"/>
              </w:rPr>
              <w:t>Base Project</w:t>
            </w:r>
            <w:r w:rsidRPr="00EB1983">
              <w:rPr>
                <w:rFonts w:ascii="Arial" w:hAnsi="Arial" w:cs="Arial"/>
              </w:rPr>
              <w:t>:</w:t>
            </w:r>
          </w:p>
        </w:tc>
        <w:tc>
          <w:tcPr>
            <w:tcW w:w="1560" w:type="dxa"/>
            <w:shd w:val="clear" w:color="auto" w:fill="D9D9D9" w:themeFill="background1" w:themeFillShade="D9"/>
            <w:vAlign w:val="center"/>
          </w:tcPr>
          <w:p w:rsidR="00A234E5" w:rsidRPr="00AF4BFF" w:rsidRDefault="00A234E5" w:rsidP="00F00640">
            <w:pPr>
              <w:rPr>
                <w:rFonts w:ascii="Arial" w:hAnsi="Arial" w:cs="Arial"/>
              </w:rPr>
            </w:pPr>
          </w:p>
        </w:tc>
        <w:tc>
          <w:tcPr>
            <w:tcW w:w="1320" w:type="dxa"/>
            <w:shd w:val="clear" w:color="auto" w:fill="D9D9D9" w:themeFill="background1" w:themeFillShade="D9"/>
            <w:vAlign w:val="center"/>
          </w:tcPr>
          <w:p w:rsidR="00A234E5" w:rsidRPr="00AF4BFF" w:rsidRDefault="00A234E5" w:rsidP="00F00640">
            <w:pPr>
              <w:jc w:val="center"/>
              <w:rPr>
                <w:rFonts w:ascii="Arial" w:hAnsi="Arial" w:cs="Arial"/>
                <w:b/>
                <w:i/>
                <w:sz w:val="20"/>
              </w:rPr>
            </w:pPr>
          </w:p>
        </w:tc>
        <w:tc>
          <w:tcPr>
            <w:tcW w:w="1680" w:type="dxa"/>
            <w:shd w:val="clear" w:color="auto" w:fill="D9D9D9" w:themeFill="background1" w:themeFillShade="D9"/>
            <w:vAlign w:val="center"/>
          </w:tcPr>
          <w:p w:rsidR="00A234E5" w:rsidRPr="00AF4BFF" w:rsidRDefault="00A234E5" w:rsidP="00F00640">
            <w:pPr>
              <w:rPr>
                <w:rFonts w:ascii="Arial" w:hAnsi="Arial" w:cs="Arial"/>
              </w:rPr>
            </w:pPr>
          </w:p>
        </w:tc>
      </w:tr>
      <w:tr w:rsidR="008B3D6D" w:rsidRPr="00353EA2" w:rsidTr="00F00640">
        <w:tc>
          <w:tcPr>
            <w:tcW w:w="5028" w:type="dxa"/>
          </w:tcPr>
          <w:p w:rsidR="008B3D6D" w:rsidRPr="00353EA2" w:rsidRDefault="008B3D6D" w:rsidP="00F00640">
            <w:pPr>
              <w:rPr>
                <w:rFonts w:ascii="Arial" w:hAnsi="Arial" w:cs="Arial"/>
                <w:sz w:val="12"/>
                <w:szCs w:val="12"/>
                <w:highlight w:val="yellow"/>
              </w:rPr>
            </w:pPr>
          </w:p>
          <w:p w:rsidR="008B3D6D" w:rsidRPr="00AF4BFF" w:rsidRDefault="004B1F23" w:rsidP="00F00640">
            <w:pPr>
              <w:rPr>
                <w:rFonts w:ascii="Arial" w:hAnsi="Arial" w:cs="Arial"/>
              </w:rPr>
            </w:pPr>
            <w:r w:rsidRPr="00AF4BFF">
              <w:rPr>
                <w:rFonts w:ascii="Arial" w:hAnsi="Arial" w:cs="Arial"/>
              </w:rPr>
              <w:t>Classified LiDAR point cloud (.las) data</w:t>
            </w:r>
          </w:p>
          <w:p w:rsidR="008B3D6D" w:rsidRPr="00353EA2" w:rsidRDefault="008B3D6D" w:rsidP="00F00640">
            <w:pPr>
              <w:rPr>
                <w:rFonts w:ascii="Arial" w:hAnsi="Arial" w:cs="Arial"/>
                <w:sz w:val="12"/>
                <w:szCs w:val="12"/>
                <w:highlight w:val="yellow"/>
              </w:rPr>
            </w:pPr>
          </w:p>
        </w:tc>
        <w:tc>
          <w:tcPr>
            <w:tcW w:w="1560" w:type="dxa"/>
            <w:vAlign w:val="center"/>
          </w:tcPr>
          <w:p w:rsidR="008B3D6D" w:rsidRPr="00AF4BFF" w:rsidRDefault="008B3D6D" w:rsidP="00F00640">
            <w:pPr>
              <w:rPr>
                <w:rFonts w:ascii="Arial" w:hAnsi="Arial" w:cs="Arial"/>
              </w:rPr>
            </w:pPr>
            <w:r w:rsidRPr="00AF4BFF">
              <w:rPr>
                <w:rFonts w:ascii="Arial" w:hAnsi="Arial" w:cs="Arial"/>
              </w:rPr>
              <w:t>$</w:t>
            </w:r>
          </w:p>
        </w:tc>
        <w:tc>
          <w:tcPr>
            <w:tcW w:w="1320" w:type="dxa"/>
            <w:vAlign w:val="center"/>
          </w:tcPr>
          <w:p w:rsidR="008B3D6D" w:rsidRPr="00AF4BFF" w:rsidRDefault="008B3D6D" w:rsidP="00F00640">
            <w:pPr>
              <w:jc w:val="center"/>
              <w:rPr>
                <w:rFonts w:ascii="Arial" w:hAnsi="Arial" w:cs="Arial"/>
                <w:b/>
                <w:i/>
                <w:sz w:val="20"/>
              </w:rPr>
            </w:pPr>
            <w:r w:rsidRPr="00AF4BFF">
              <w:rPr>
                <w:rFonts w:ascii="Arial" w:hAnsi="Arial" w:cs="Arial"/>
                <w:b/>
                <w:i/>
                <w:sz w:val="20"/>
              </w:rPr>
              <w:t>X  1244</w:t>
            </w:r>
          </w:p>
        </w:tc>
        <w:tc>
          <w:tcPr>
            <w:tcW w:w="1680" w:type="dxa"/>
            <w:vAlign w:val="center"/>
          </w:tcPr>
          <w:p w:rsidR="008B3D6D" w:rsidRPr="00AF4BFF" w:rsidRDefault="008B3D6D" w:rsidP="00F00640">
            <w:pPr>
              <w:rPr>
                <w:rFonts w:ascii="Arial" w:hAnsi="Arial" w:cs="Arial"/>
              </w:rPr>
            </w:pPr>
            <w:r w:rsidRPr="00AF4BFF">
              <w:rPr>
                <w:rFonts w:ascii="Arial" w:hAnsi="Arial" w:cs="Arial"/>
              </w:rPr>
              <w:t>$</w:t>
            </w:r>
          </w:p>
        </w:tc>
      </w:tr>
      <w:tr w:rsidR="008B3D6D" w:rsidRPr="00353EA2" w:rsidTr="00F00640">
        <w:tc>
          <w:tcPr>
            <w:tcW w:w="5028" w:type="dxa"/>
          </w:tcPr>
          <w:p w:rsidR="008B3D6D" w:rsidRPr="00353EA2" w:rsidRDefault="008B3D6D" w:rsidP="00F00640">
            <w:pPr>
              <w:rPr>
                <w:rFonts w:ascii="Arial" w:hAnsi="Arial" w:cs="Arial"/>
                <w:sz w:val="12"/>
                <w:szCs w:val="12"/>
                <w:highlight w:val="yellow"/>
              </w:rPr>
            </w:pPr>
          </w:p>
          <w:p w:rsidR="008B3D6D" w:rsidRDefault="004B1F23" w:rsidP="00F00640">
            <w:pPr>
              <w:rPr>
                <w:rFonts w:ascii="Arial" w:hAnsi="Arial" w:cs="Arial"/>
                <w:sz w:val="12"/>
                <w:szCs w:val="12"/>
                <w:highlight w:val="yellow"/>
              </w:rPr>
            </w:pPr>
            <w:r>
              <w:rPr>
                <w:rFonts w:ascii="Arial" w:hAnsi="Arial" w:cs="Arial"/>
              </w:rPr>
              <w:t xml:space="preserve">County-wide </w:t>
            </w:r>
            <w:r w:rsidR="00AF4BFF">
              <w:rPr>
                <w:rFonts w:ascii="Arial" w:hAnsi="Arial" w:cs="Arial"/>
              </w:rPr>
              <w:t xml:space="preserve">contour smoothed, cartographical pleasing </w:t>
            </w:r>
            <w:r>
              <w:rPr>
                <w:rFonts w:ascii="Arial" w:hAnsi="Arial" w:cs="Arial"/>
              </w:rPr>
              <w:t>two-foot contours</w:t>
            </w:r>
            <w:r w:rsidRPr="00353EA2">
              <w:rPr>
                <w:rFonts w:ascii="Arial" w:hAnsi="Arial" w:cs="Arial"/>
                <w:sz w:val="12"/>
                <w:szCs w:val="12"/>
                <w:highlight w:val="yellow"/>
              </w:rPr>
              <w:t xml:space="preserve"> </w:t>
            </w:r>
          </w:p>
          <w:p w:rsidR="00A318CF" w:rsidRPr="00353EA2" w:rsidRDefault="00A318CF" w:rsidP="00F00640">
            <w:pPr>
              <w:rPr>
                <w:rFonts w:ascii="Arial" w:hAnsi="Arial" w:cs="Arial"/>
                <w:sz w:val="12"/>
                <w:szCs w:val="12"/>
                <w:highlight w:val="yellow"/>
              </w:rPr>
            </w:pPr>
          </w:p>
        </w:tc>
        <w:tc>
          <w:tcPr>
            <w:tcW w:w="1560" w:type="dxa"/>
            <w:vAlign w:val="center"/>
          </w:tcPr>
          <w:p w:rsidR="008B3D6D" w:rsidRPr="00AF4BFF" w:rsidRDefault="008B3D6D" w:rsidP="00F00640">
            <w:pPr>
              <w:rPr>
                <w:rFonts w:ascii="Arial" w:hAnsi="Arial" w:cs="Arial"/>
              </w:rPr>
            </w:pPr>
            <w:r w:rsidRPr="00AF4BFF">
              <w:rPr>
                <w:rFonts w:ascii="Arial" w:hAnsi="Arial" w:cs="Arial"/>
              </w:rPr>
              <w:t>$</w:t>
            </w:r>
          </w:p>
        </w:tc>
        <w:tc>
          <w:tcPr>
            <w:tcW w:w="1320" w:type="dxa"/>
            <w:vAlign w:val="center"/>
          </w:tcPr>
          <w:p w:rsidR="008B3D6D" w:rsidRPr="00AF4BFF" w:rsidRDefault="008B3D6D" w:rsidP="00F00640">
            <w:pPr>
              <w:jc w:val="center"/>
              <w:rPr>
                <w:rFonts w:ascii="Arial" w:hAnsi="Arial" w:cs="Arial"/>
              </w:rPr>
            </w:pPr>
            <w:r w:rsidRPr="00AF4BFF">
              <w:rPr>
                <w:rFonts w:ascii="Arial" w:hAnsi="Arial" w:cs="Arial"/>
                <w:b/>
                <w:i/>
                <w:sz w:val="20"/>
              </w:rPr>
              <w:t>X  1244</w:t>
            </w:r>
          </w:p>
        </w:tc>
        <w:tc>
          <w:tcPr>
            <w:tcW w:w="1680" w:type="dxa"/>
            <w:vAlign w:val="center"/>
          </w:tcPr>
          <w:p w:rsidR="008B3D6D" w:rsidRPr="00AF4BFF" w:rsidRDefault="008B3D6D" w:rsidP="00F00640">
            <w:pPr>
              <w:rPr>
                <w:rFonts w:ascii="Arial" w:hAnsi="Arial" w:cs="Arial"/>
              </w:rPr>
            </w:pPr>
            <w:r w:rsidRPr="00AF4BFF">
              <w:rPr>
                <w:rFonts w:ascii="Arial" w:hAnsi="Arial" w:cs="Arial"/>
              </w:rPr>
              <w:t>$</w:t>
            </w:r>
          </w:p>
        </w:tc>
      </w:tr>
      <w:tr w:rsidR="008B3D6D" w:rsidRPr="00353EA2" w:rsidTr="00F00640">
        <w:tc>
          <w:tcPr>
            <w:tcW w:w="5028" w:type="dxa"/>
          </w:tcPr>
          <w:p w:rsidR="008B3D6D" w:rsidRPr="00353EA2" w:rsidRDefault="008B3D6D" w:rsidP="00F00640">
            <w:pPr>
              <w:rPr>
                <w:rFonts w:ascii="Arial" w:hAnsi="Arial" w:cs="Arial"/>
                <w:sz w:val="12"/>
                <w:szCs w:val="12"/>
                <w:highlight w:val="yellow"/>
              </w:rPr>
            </w:pPr>
          </w:p>
          <w:p w:rsidR="00AF4BFF" w:rsidRDefault="00AF4BFF" w:rsidP="00AF4BFF">
            <w:pPr>
              <w:rPr>
                <w:rFonts w:ascii="Arial" w:hAnsi="Arial" w:cs="Arial"/>
              </w:rPr>
            </w:pPr>
            <w:r>
              <w:rPr>
                <w:rFonts w:ascii="Arial" w:hAnsi="Arial" w:cs="Arial"/>
              </w:rPr>
              <w:t>County-wide LiDAR point cloud for bare-earth, classified surface (.las)</w:t>
            </w:r>
          </w:p>
          <w:p w:rsidR="008B3D6D" w:rsidRPr="00353EA2" w:rsidRDefault="008B3D6D" w:rsidP="00F00640">
            <w:pPr>
              <w:rPr>
                <w:rFonts w:ascii="Arial" w:hAnsi="Arial" w:cs="Arial"/>
                <w:sz w:val="12"/>
                <w:szCs w:val="12"/>
                <w:highlight w:val="yellow"/>
              </w:rPr>
            </w:pPr>
          </w:p>
        </w:tc>
        <w:tc>
          <w:tcPr>
            <w:tcW w:w="1560" w:type="dxa"/>
            <w:vAlign w:val="center"/>
          </w:tcPr>
          <w:p w:rsidR="008B3D6D" w:rsidRPr="00C874D8" w:rsidRDefault="008B3D6D" w:rsidP="00F00640">
            <w:pPr>
              <w:rPr>
                <w:rFonts w:ascii="Arial" w:hAnsi="Arial" w:cs="Arial"/>
              </w:rPr>
            </w:pPr>
            <w:r w:rsidRPr="00C874D8">
              <w:rPr>
                <w:rFonts w:ascii="Arial" w:hAnsi="Arial" w:cs="Arial"/>
              </w:rPr>
              <w:t>$</w:t>
            </w:r>
          </w:p>
        </w:tc>
        <w:tc>
          <w:tcPr>
            <w:tcW w:w="1320" w:type="dxa"/>
            <w:vAlign w:val="center"/>
          </w:tcPr>
          <w:p w:rsidR="008B3D6D" w:rsidRPr="00C874D8" w:rsidRDefault="00C874D8" w:rsidP="00F00640">
            <w:pPr>
              <w:jc w:val="center"/>
              <w:rPr>
                <w:rFonts w:ascii="Arial" w:hAnsi="Arial" w:cs="Arial"/>
              </w:rPr>
            </w:pPr>
            <w:r w:rsidRPr="00AF4BFF">
              <w:rPr>
                <w:rFonts w:ascii="Arial" w:hAnsi="Arial" w:cs="Arial"/>
                <w:b/>
                <w:i/>
                <w:sz w:val="20"/>
              </w:rPr>
              <w:t>X  1244</w:t>
            </w:r>
          </w:p>
        </w:tc>
        <w:tc>
          <w:tcPr>
            <w:tcW w:w="1680" w:type="dxa"/>
            <w:vAlign w:val="center"/>
          </w:tcPr>
          <w:p w:rsidR="008B3D6D" w:rsidRPr="00C874D8" w:rsidRDefault="008B3D6D" w:rsidP="00F00640">
            <w:pPr>
              <w:rPr>
                <w:rFonts w:ascii="Arial" w:hAnsi="Arial" w:cs="Arial"/>
              </w:rPr>
            </w:pPr>
            <w:r w:rsidRPr="00C874D8">
              <w:rPr>
                <w:rFonts w:ascii="Arial" w:hAnsi="Arial" w:cs="Arial"/>
              </w:rPr>
              <w:t>$</w:t>
            </w:r>
          </w:p>
        </w:tc>
      </w:tr>
      <w:tr w:rsidR="008B3D6D" w:rsidRPr="00353EA2" w:rsidTr="00F00640">
        <w:tc>
          <w:tcPr>
            <w:tcW w:w="5028" w:type="dxa"/>
          </w:tcPr>
          <w:p w:rsidR="008B3D6D" w:rsidRPr="00353EA2" w:rsidRDefault="008B3D6D" w:rsidP="00F00640">
            <w:pPr>
              <w:rPr>
                <w:rFonts w:ascii="Arial" w:hAnsi="Arial" w:cs="Arial"/>
                <w:sz w:val="12"/>
                <w:szCs w:val="12"/>
                <w:highlight w:val="yellow"/>
              </w:rPr>
            </w:pPr>
          </w:p>
          <w:p w:rsidR="008B3D6D" w:rsidRDefault="00AF4BFF" w:rsidP="00F00640">
            <w:pPr>
              <w:rPr>
                <w:rFonts w:ascii="Arial" w:hAnsi="Arial" w:cs="Arial"/>
              </w:rPr>
            </w:pPr>
            <w:r>
              <w:rPr>
                <w:rFonts w:ascii="Arial" w:hAnsi="Arial" w:cs="Arial"/>
              </w:rPr>
              <w:t>County-wide LiDAR point cloud for first-return, classified surface (.las)</w:t>
            </w:r>
          </w:p>
          <w:p w:rsidR="00AF4BFF" w:rsidRPr="00353EA2" w:rsidRDefault="00AF4BFF" w:rsidP="00F00640">
            <w:pPr>
              <w:rPr>
                <w:rFonts w:ascii="Arial" w:hAnsi="Arial" w:cs="Arial"/>
                <w:sz w:val="12"/>
                <w:szCs w:val="12"/>
                <w:highlight w:val="yellow"/>
              </w:rPr>
            </w:pPr>
          </w:p>
        </w:tc>
        <w:tc>
          <w:tcPr>
            <w:tcW w:w="1560" w:type="dxa"/>
            <w:vAlign w:val="center"/>
          </w:tcPr>
          <w:p w:rsidR="00413800" w:rsidRPr="00C874D8" w:rsidRDefault="00413800" w:rsidP="00F00640">
            <w:pPr>
              <w:rPr>
                <w:rFonts w:ascii="Arial" w:hAnsi="Arial" w:cs="Arial"/>
              </w:rPr>
            </w:pPr>
          </w:p>
          <w:p w:rsidR="008B3D6D" w:rsidRPr="00C874D8" w:rsidRDefault="008B3D6D" w:rsidP="00F00640">
            <w:pPr>
              <w:rPr>
                <w:rFonts w:ascii="Arial" w:hAnsi="Arial" w:cs="Arial"/>
              </w:rPr>
            </w:pPr>
            <w:r w:rsidRPr="00C874D8">
              <w:rPr>
                <w:rFonts w:ascii="Arial" w:hAnsi="Arial" w:cs="Arial"/>
              </w:rPr>
              <w:t>$</w:t>
            </w:r>
          </w:p>
        </w:tc>
        <w:tc>
          <w:tcPr>
            <w:tcW w:w="1320" w:type="dxa"/>
            <w:vAlign w:val="center"/>
          </w:tcPr>
          <w:p w:rsidR="00413800" w:rsidRPr="00C874D8" w:rsidRDefault="00413800" w:rsidP="00F00640">
            <w:pPr>
              <w:jc w:val="center"/>
              <w:rPr>
                <w:rFonts w:ascii="Arial" w:hAnsi="Arial" w:cs="Arial"/>
                <w:b/>
                <w:i/>
                <w:sz w:val="20"/>
              </w:rPr>
            </w:pPr>
          </w:p>
          <w:p w:rsidR="008B3D6D" w:rsidRPr="00C874D8" w:rsidRDefault="00C874D8" w:rsidP="00F00640">
            <w:pPr>
              <w:jc w:val="center"/>
              <w:rPr>
                <w:rFonts w:ascii="Arial" w:hAnsi="Arial" w:cs="Arial"/>
                <w:b/>
              </w:rPr>
            </w:pPr>
            <w:r w:rsidRPr="00AF4BFF">
              <w:rPr>
                <w:rFonts w:ascii="Arial" w:hAnsi="Arial" w:cs="Arial"/>
                <w:b/>
                <w:i/>
                <w:sz w:val="20"/>
              </w:rPr>
              <w:t>X  1244</w:t>
            </w:r>
          </w:p>
        </w:tc>
        <w:tc>
          <w:tcPr>
            <w:tcW w:w="1680" w:type="dxa"/>
            <w:vAlign w:val="center"/>
          </w:tcPr>
          <w:p w:rsidR="00413800" w:rsidRPr="00C874D8" w:rsidRDefault="00413800" w:rsidP="00F00640">
            <w:pPr>
              <w:rPr>
                <w:rFonts w:ascii="Arial" w:hAnsi="Arial" w:cs="Arial"/>
              </w:rPr>
            </w:pPr>
          </w:p>
          <w:p w:rsidR="008B3D6D" w:rsidRPr="00C874D8" w:rsidRDefault="008B3D6D" w:rsidP="00F00640">
            <w:pPr>
              <w:rPr>
                <w:rFonts w:ascii="Arial" w:hAnsi="Arial" w:cs="Arial"/>
              </w:rPr>
            </w:pPr>
            <w:r w:rsidRPr="00C874D8">
              <w:rPr>
                <w:rFonts w:ascii="Arial" w:hAnsi="Arial" w:cs="Arial"/>
              </w:rPr>
              <w:t>$</w:t>
            </w:r>
          </w:p>
        </w:tc>
      </w:tr>
      <w:tr w:rsidR="008B3D6D" w:rsidRPr="00353EA2" w:rsidTr="00F00640">
        <w:tc>
          <w:tcPr>
            <w:tcW w:w="5028" w:type="dxa"/>
          </w:tcPr>
          <w:p w:rsidR="008B3D6D" w:rsidRPr="00AF4BFF" w:rsidRDefault="008B3D6D" w:rsidP="00F00640">
            <w:pPr>
              <w:tabs>
                <w:tab w:val="left" w:pos="4875"/>
              </w:tabs>
              <w:rPr>
                <w:rFonts w:ascii="Arial" w:hAnsi="Arial" w:cs="Arial"/>
                <w:sz w:val="12"/>
                <w:szCs w:val="12"/>
              </w:rPr>
            </w:pPr>
          </w:p>
          <w:p w:rsidR="00AF4BFF" w:rsidRPr="00AF4BFF" w:rsidRDefault="00AF4BFF" w:rsidP="00AF4BFF">
            <w:pPr>
              <w:rPr>
                <w:rFonts w:ascii="Arial" w:hAnsi="Arial" w:cs="Arial"/>
              </w:rPr>
            </w:pPr>
            <w:r w:rsidRPr="00AF4BFF">
              <w:rPr>
                <w:rFonts w:ascii="Arial" w:hAnsi="Arial" w:cs="Arial"/>
              </w:rPr>
              <w:t xml:space="preserve">County-wide </w:t>
            </w:r>
            <w:r>
              <w:rPr>
                <w:rFonts w:ascii="Arial" w:hAnsi="Arial" w:cs="Arial"/>
              </w:rPr>
              <w:t>bare-earth terrain surface (DEM/</w:t>
            </w:r>
            <w:r w:rsidRPr="00AF4BFF">
              <w:rPr>
                <w:rFonts w:ascii="Arial" w:hAnsi="Arial" w:cs="Arial"/>
              </w:rPr>
              <w:t>DTM)</w:t>
            </w:r>
          </w:p>
          <w:p w:rsidR="008B3D6D" w:rsidRPr="00AF4BFF" w:rsidRDefault="008B3D6D" w:rsidP="00F00640">
            <w:pPr>
              <w:tabs>
                <w:tab w:val="left" w:pos="4875"/>
              </w:tabs>
              <w:rPr>
                <w:rFonts w:ascii="Arial" w:hAnsi="Arial" w:cs="Arial"/>
                <w:sz w:val="12"/>
                <w:szCs w:val="12"/>
              </w:rPr>
            </w:pPr>
            <w:r w:rsidRPr="00AF4BFF">
              <w:rPr>
                <w:rFonts w:ascii="Arial" w:hAnsi="Arial" w:cs="Arial"/>
                <w:sz w:val="12"/>
                <w:szCs w:val="12"/>
              </w:rPr>
              <w:tab/>
            </w:r>
          </w:p>
        </w:tc>
        <w:tc>
          <w:tcPr>
            <w:tcW w:w="1560" w:type="dxa"/>
            <w:vAlign w:val="center"/>
          </w:tcPr>
          <w:p w:rsidR="008B3D6D" w:rsidRPr="00C874D8" w:rsidRDefault="008B3D6D" w:rsidP="00F00640">
            <w:pPr>
              <w:rPr>
                <w:rFonts w:ascii="Arial" w:hAnsi="Arial" w:cs="Arial"/>
              </w:rPr>
            </w:pPr>
            <w:r w:rsidRPr="00C874D8">
              <w:rPr>
                <w:rFonts w:ascii="Arial" w:hAnsi="Arial" w:cs="Arial"/>
              </w:rPr>
              <w:t>$</w:t>
            </w:r>
          </w:p>
        </w:tc>
        <w:tc>
          <w:tcPr>
            <w:tcW w:w="1320" w:type="dxa"/>
            <w:vAlign w:val="center"/>
          </w:tcPr>
          <w:p w:rsidR="008B3D6D" w:rsidRPr="00C874D8" w:rsidRDefault="00C874D8" w:rsidP="00F00640">
            <w:pPr>
              <w:jc w:val="center"/>
              <w:rPr>
                <w:rFonts w:ascii="Arial" w:hAnsi="Arial" w:cs="Arial"/>
                <w:b/>
              </w:rPr>
            </w:pPr>
            <w:r w:rsidRPr="00AF4BFF">
              <w:rPr>
                <w:rFonts w:ascii="Arial" w:hAnsi="Arial" w:cs="Arial"/>
                <w:b/>
                <w:i/>
                <w:sz w:val="20"/>
              </w:rPr>
              <w:t>X  1244</w:t>
            </w:r>
          </w:p>
        </w:tc>
        <w:tc>
          <w:tcPr>
            <w:tcW w:w="1680" w:type="dxa"/>
            <w:vAlign w:val="center"/>
          </w:tcPr>
          <w:p w:rsidR="008B3D6D" w:rsidRPr="00C874D8" w:rsidRDefault="008B3D6D" w:rsidP="00F00640">
            <w:pPr>
              <w:rPr>
                <w:rFonts w:ascii="Arial" w:hAnsi="Arial" w:cs="Arial"/>
              </w:rPr>
            </w:pPr>
            <w:r w:rsidRPr="00C874D8">
              <w:rPr>
                <w:rFonts w:ascii="Arial" w:hAnsi="Arial" w:cs="Arial"/>
              </w:rPr>
              <w:t>$</w:t>
            </w:r>
          </w:p>
        </w:tc>
      </w:tr>
      <w:tr w:rsidR="008B3D6D" w:rsidRPr="00353EA2" w:rsidTr="00F00640">
        <w:tc>
          <w:tcPr>
            <w:tcW w:w="5028" w:type="dxa"/>
            <w:vAlign w:val="center"/>
          </w:tcPr>
          <w:p w:rsidR="008B3D6D" w:rsidRPr="00AF4BFF" w:rsidRDefault="008B3D6D" w:rsidP="00F00640">
            <w:pPr>
              <w:rPr>
                <w:rFonts w:ascii="Arial" w:hAnsi="Arial" w:cs="Arial"/>
                <w:sz w:val="12"/>
                <w:szCs w:val="12"/>
              </w:rPr>
            </w:pPr>
          </w:p>
          <w:p w:rsidR="00AF4BFF" w:rsidRPr="00AF4BFF" w:rsidRDefault="00AF4BFF" w:rsidP="00AF4BFF">
            <w:pPr>
              <w:rPr>
                <w:rFonts w:ascii="Arial" w:hAnsi="Arial" w:cs="Arial"/>
              </w:rPr>
            </w:pPr>
            <w:r w:rsidRPr="00AF4BFF">
              <w:rPr>
                <w:rFonts w:ascii="Arial" w:hAnsi="Arial" w:cs="Arial"/>
              </w:rPr>
              <w:t xml:space="preserve">County-wide </w:t>
            </w:r>
            <w:r w:rsidR="00025686">
              <w:rPr>
                <w:rFonts w:ascii="Arial" w:hAnsi="Arial" w:cs="Arial"/>
              </w:rPr>
              <w:t>f</w:t>
            </w:r>
            <w:r>
              <w:rPr>
                <w:rFonts w:ascii="Arial" w:hAnsi="Arial" w:cs="Arial"/>
              </w:rPr>
              <w:t>irst-return terrain surface (DEM/DTM)</w:t>
            </w:r>
          </w:p>
          <w:p w:rsidR="008B3D6D" w:rsidRPr="00AF4BFF" w:rsidRDefault="008B3D6D" w:rsidP="00F00640">
            <w:pPr>
              <w:rPr>
                <w:rFonts w:ascii="Arial" w:hAnsi="Arial" w:cs="Arial"/>
                <w:sz w:val="12"/>
                <w:szCs w:val="12"/>
              </w:rPr>
            </w:pPr>
          </w:p>
        </w:tc>
        <w:tc>
          <w:tcPr>
            <w:tcW w:w="1560" w:type="dxa"/>
            <w:vAlign w:val="center"/>
          </w:tcPr>
          <w:p w:rsidR="008B3D6D" w:rsidRPr="00C874D8" w:rsidRDefault="008B3D6D" w:rsidP="00F00640">
            <w:pPr>
              <w:rPr>
                <w:rFonts w:ascii="Arial" w:hAnsi="Arial" w:cs="Arial"/>
              </w:rPr>
            </w:pPr>
            <w:r w:rsidRPr="00C874D8">
              <w:rPr>
                <w:rFonts w:ascii="Arial" w:hAnsi="Arial" w:cs="Arial"/>
              </w:rPr>
              <w:t>$</w:t>
            </w:r>
          </w:p>
        </w:tc>
        <w:tc>
          <w:tcPr>
            <w:tcW w:w="1320" w:type="dxa"/>
            <w:vAlign w:val="center"/>
          </w:tcPr>
          <w:p w:rsidR="008B3D6D" w:rsidRPr="00C874D8" w:rsidRDefault="008B3D6D" w:rsidP="00F00640">
            <w:pPr>
              <w:jc w:val="center"/>
              <w:rPr>
                <w:rFonts w:ascii="Arial" w:hAnsi="Arial" w:cs="Arial"/>
                <w:b/>
                <w:i/>
                <w:sz w:val="20"/>
              </w:rPr>
            </w:pPr>
            <w:r w:rsidRPr="00C874D8">
              <w:rPr>
                <w:rFonts w:ascii="Arial" w:hAnsi="Arial" w:cs="Arial"/>
                <w:b/>
                <w:i/>
                <w:sz w:val="20"/>
              </w:rPr>
              <w:t>X  1244</w:t>
            </w:r>
          </w:p>
        </w:tc>
        <w:tc>
          <w:tcPr>
            <w:tcW w:w="1680" w:type="dxa"/>
            <w:vAlign w:val="center"/>
          </w:tcPr>
          <w:p w:rsidR="008B3D6D" w:rsidRPr="00C874D8" w:rsidRDefault="008B3D6D" w:rsidP="00F00640">
            <w:pPr>
              <w:rPr>
                <w:rFonts w:ascii="Arial" w:hAnsi="Arial" w:cs="Arial"/>
                <w:b/>
              </w:rPr>
            </w:pPr>
            <w:r w:rsidRPr="00C874D8">
              <w:rPr>
                <w:rFonts w:ascii="Arial" w:hAnsi="Arial" w:cs="Arial"/>
              </w:rPr>
              <w:t>$</w:t>
            </w:r>
          </w:p>
        </w:tc>
      </w:tr>
      <w:tr w:rsidR="00A318CF" w:rsidTr="00025686">
        <w:tc>
          <w:tcPr>
            <w:tcW w:w="5028" w:type="dxa"/>
            <w:shd w:val="clear" w:color="auto" w:fill="D9D9D9" w:themeFill="background1" w:themeFillShade="D9"/>
            <w:vAlign w:val="center"/>
          </w:tcPr>
          <w:p w:rsidR="00A318CF" w:rsidRPr="00A234E5" w:rsidRDefault="00A234E5" w:rsidP="00F00640">
            <w:pPr>
              <w:rPr>
                <w:rFonts w:ascii="Arial" w:hAnsi="Arial" w:cs="Arial"/>
                <w:szCs w:val="24"/>
                <w:highlight w:val="yellow"/>
              </w:rPr>
            </w:pPr>
            <w:r w:rsidRPr="00A234E5">
              <w:rPr>
                <w:rFonts w:ascii="Arial" w:hAnsi="Arial" w:cs="Arial"/>
              </w:rPr>
              <w:t>Partner Buy-up:</w:t>
            </w:r>
          </w:p>
        </w:tc>
        <w:tc>
          <w:tcPr>
            <w:tcW w:w="1560" w:type="dxa"/>
            <w:shd w:val="clear" w:color="auto" w:fill="D9D9D9" w:themeFill="background1" w:themeFillShade="D9"/>
            <w:vAlign w:val="center"/>
          </w:tcPr>
          <w:p w:rsidR="00A318CF" w:rsidRPr="00C874D8" w:rsidRDefault="00A318CF" w:rsidP="00F00640">
            <w:pPr>
              <w:rPr>
                <w:rFonts w:ascii="Arial" w:hAnsi="Arial" w:cs="Arial"/>
              </w:rPr>
            </w:pPr>
          </w:p>
        </w:tc>
        <w:tc>
          <w:tcPr>
            <w:tcW w:w="1320" w:type="dxa"/>
            <w:shd w:val="clear" w:color="auto" w:fill="D9D9D9" w:themeFill="background1" w:themeFillShade="D9"/>
            <w:vAlign w:val="center"/>
          </w:tcPr>
          <w:p w:rsidR="00A318CF" w:rsidRPr="007A4E42" w:rsidRDefault="00A318CF" w:rsidP="00F00640">
            <w:pPr>
              <w:jc w:val="center"/>
              <w:rPr>
                <w:rFonts w:ascii="Arial" w:hAnsi="Arial" w:cs="Arial"/>
                <w:b/>
                <w:i/>
                <w:sz w:val="20"/>
                <w:highlight w:val="yellow"/>
              </w:rPr>
            </w:pPr>
          </w:p>
        </w:tc>
        <w:tc>
          <w:tcPr>
            <w:tcW w:w="1680" w:type="dxa"/>
            <w:shd w:val="clear" w:color="auto" w:fill="D9D9D9" w:themeFill="background1" w:themeFillShade="D9"/>
            <w:vAlign w:val="center"/>
          </w:tcPr>
          <w:p w:rsidR="00A318CF" w:rsidRPr="00C874D8" w:rsidRDefault="00A318CF" w:rsidP="00F00640">
            <w:pPr>
              <w:rPr>
                <w:rFonts w:ascii="Arial" w:hAnsi="Arial" w:cs="Arial"/>
              </w:rPr>
            </w:pPr>
          </w:p>
        </w:tc>
      </w:tr>
      <w:tr w:rsidR="00A234E5" w:rsidTr="00CD109B">
        <w:tc>
          <w:tcPr>
            <w:tcW w:w="5028" w:type="dxa"/>
          </w:tcPr>
          <w:p w:rsidR="00A234E5" w:rsidRPr="00353EA2" w:rsidRDefault="00A234E5" w:rsidP="00CD109B">
            <w:pPr>
              <w:rPr>
                <w:rFonts w:ascii="Arial" w:hAnsi="Arial" w:cs="Arial"/>
                <w:sz w:val="12"/>
                <w:szCs w:val="12"/>
                <w:highlight w:val="yellow"/>
              </w:rPr>
            </w:pPr>
          </w:p>
          <w:p w:rsidR="00A234E5" w:rsidRPr="00AF4BFF" w:rsidRDefault="00A234E5" w:rsidP="00CD109B">
            <w:pPr>
              <w:rPr>
                <w:rFonts w:ascii="Arial" w:hAnsi="Arial" w:cs="Arial"/>
              </w:rPr>
            </w:pPr>
            <w:r w:rsidRPr="00AF4BFF">
              <w:rPr>
                <w:rFonts w:ascii="Arial" w:hAnsi="Arial" w:cs="Arial"/>
              </w:rPr>
              <w:t>Classified LiDAR point cloud (.las) data</w:t>
            </w:r>
          </w:p>
          <w:p w:rsidR="00A234E5" w:rsidRPr="00353EA2" w:rsidRDefault="00A234E5" w:rsidP="00CD109B">
            <w:pPr>
              <w:rPr>
                <w:rFonts w:ascii="Arial" w:hAnsi="Arial" w:cs="Arial"/>
                <w:sz w:val="12"/>
                <w:szCs w:val="12"/>
                <w:highlight w:val="yellow"/>
              </w:rPr>
            </w:pPr>
          </w:p>
        </w:tc>
        <w:tc>
          <w:tcPr>
            <w:tcW w:w="1560" w:type="dxa"/>
            <w:vAlign w:val="center"/>
          </w:tcPr>
          <w:p w:rsidR="00A234E5" w:rsidRPr="00AF4BFF" w:rsidRDefault="00A234E5" w:rsidP="00CD109B">
            <w:pPr>
              <w:rPr>
                <w:rFonts w:ascii="Arial" w:hAnsi="Arial" w:cs="Arial"/>
              </w:rPr>
            </w:pPr>
            <w:r w:rsidRPr="00AF4BFF">
              <w:rPr>
                <w:rFonts w:ascii="Arial" w:hAnsi="Arial" w:cs="Arial"/>
              </w:rPr>
              <w:t>$</w:t>
            </w:r>
          </w:p>
        </w:tc>
        <w:tc>
          <w:tcPr>
            <w:tcW w:w="1320" w:type="dxa"/>
            <w:vAlign w:val="center"/>
          </w:tcPr>
          <w:p w:rsidR="00A234E5" w:rsidRPr="00711873" w:rsidRDefault="004E4BE7" w:rsidP="00711873">
            <w:pPr>
              <w:jc w:val="center"/>
              <w:rPr>
                <w:rFonts w:ascii="Arial" w:hAnsi="Arial" w:cs="Arial"/>
                <w:b/>
                <w:i/>
                <w:sz w:val="20"/>
              </w:rPr>
            </w:pPr>
            <w:r w:rsidRPr="00711873">
              <w:rPr>
                <w:rFonts w:ascii="Arial" w:hAnsi="Arial" w:cs="Arial"/>
                <w:b/>
                <w:i/>
                <w:sz w:val="20"/>
              </w:rPr>
              <w:t xml:space="preserve">X  </w:t>
            </w:r>
            <w:r w:rsidR="00711873" w:rsidRPr="00711873">
              <w:rPr>
                <w:rFonts w:ascii="Arial" w:hAnsi="Arial" w:cs="Arial"/>
                <w:b/>
                <w:i/>
                <w:sz w:val="20"/>
              </w:rPr>
              <w:t>40</w:t>
            </w:r>
          </w:p>
        </w:tc>
        <w:tc>
          <w:tcPr>
            <w:tcW w:w="1680" w:type="dxa"/>
            <w:vAlign w:val="center"/>
          </w:tcPr>
          <w:p w:rsidR="00A234E5" w:rsidRPr="00AF4BFF" w:rsidRDefault="00A234E5" w:rsidP="00CD109B">
            <w:pPr>
              <w:rPr>
                <w:rFonts w:ascii="Arial" w:hAnsi="Arial" w:cs="Arial"/>
              </w:rPr>
            </w:pPr>
            <w:r w:rsidRPr="00AF4BFF">
              <w:rPr>
                <w:rFonts w:ascii="Arial" w:hAnsi="Arial" w:cs="Arial"/>
              </w:rPr>
              <w:t>$</w:t>
            </w:r>
          </w:p>
        </w:tc>
      </w:tr>
      <w:tr w:rsidR="004E4BE7" w:rsidTr="00CD109B">
        <w:tc>
          <w:tcPr>
            <w:tcW w:w="5028" w:type="dxa"/>
          </w:tcPr>
          <w:p w:rsidR="004E4BE7" w:rsidRPr="00353EA2" w:rsidRDefault="004E4BE7" w:rsidP="00CD109B">
            <w:pPr>
              <w:rPr>
                <w:rFonts w:ascii="Arial" w:hAnsi="Arial" w:cs="Arial"/>
                <w:sz w:val="12"/>
                <w:szCs w:val="12"/>
                <w:highlight w:val="yellow"/>
              </w:rPr>
            </w:pPr>
          </w:p>
          <w:p w:rsidR="004E4BE7" w:rsidRDefault="00BB2A8A" w:rsidP="00CD109B">
            <w:pPr>
              <w:rPr>
                <w:rFonts w:ascii="Arial" w:hAnsi="Arial" w:cs="Arial"/>
                <w:sz w:val="12"/>
                <w:szCs w:val="12"/>
                <w:highlight w:val="yellow"/>
              </w:rPr>
            </w:pPr>
            <w:r>
              <w:rPr>
                <w:rFonts w:ascii="Arial" w:hAnsi="Arial" w:cs="Arial"/>
              </w:rPr>
              <w:t>C</w:t>
            </w:r>
            <w:r w:rsidR="004E4BE7">
              <w:rPr>
                <w:rFonts w:ascii="Arial" w:hAnsi="Arial" w:cs="Arial"/>
              </w:rPr>
              <w:t xml:space="preserve">ontour smoothed, cartographical pleasing </w:t>
            </w:r>
            <w:r w:rsidR="00025686">
              <w:rPr>
                <w:rFonts w:ascii="Arial" w:hAnsi="Arial" w:cs="Arial"/>
              </w:rPr>
              <w:t>one</w:t>
            </w:r>
            <w:r w:rsidR="004E4BE7">
              <w:rPr>
                <w:rFonts w:ascii="Arial" w:hAnsi="Arial" w:cs="Arial"/>
              </w:rPr>
              <w:t>-foot contours</w:t>
            </w:r>
            <w:r w:rsidR="004E4BE7" w:rsidRPr="00353EA2">
              <w:rPr>
                <w:rFonts w:ascii="Arial" w:hAnsi="Arial" w:cs="Arial"/>
                <w:sz w:val="12"/>
                <w:szCs w:val="12"/>
                <w:highlight w:val="yellow"/>
              </w:rPr>
              <w:t xml:space="preserve"> </w:t>
            </w:r>
          </w:p>
          <w:p w:rsidR="004E4BE7" w:rsidRPr="00353EA2" w:rsidRDefault="004E4BE7" w:rsidP="00CD109B">
            <w:pPr>
              <w:rPr>
                <w:rFonts w:ascii="Arial" w:hAnsi="Arial" w:cs="Arial"/>
                <w:sz w:val="12"/>
                <w:szCs w:val="12"/>
                <w:highlight w:val="yellow"/>
              </w:rPr>
            </w:pPr>
          </w:p>
        </w:tc>
        <w:tc>
          <w:tcPr>
            <w:tcW w:w="1560" w:type="dxa"/>
            <w:vAlign w:val="center"/>
          </w:tcPr>
          <w:p w:rsidR="004E4BE7" w:rsidRPr="00AF4BFF" w:rsidRDefault="004E4BE7" w:rsidP="00CD109B">
            <w:pPr>
              <w:rPr>
                <w:rFonts w:ascii="Arial" w:hAnsi="Arial" w:cs="Arial"/>
              </w:rPr>
            </w:pPr>
            <w:r w:rsidRPr="00AF4BFF">
              <w:rPr>
                <w:rFonts w:ascii="Arial" w:hAnsi="Arial" w:cs="Arial"/>
              </w:rPr>
              <w:t>$</w:t>
            </w:r>
          </w:p>
        </w:tc>
        <w:tc>
          <w:tcPr>
            <w:tcW w:w="1320" w:type="dxa"/>
            <w:vAlign w:val="center"/>
          </w:tcPr>
          <w:p w:rsidR="004E4BE7" w:rsidRPr="00AF4BFF" w:rsidRDefault="00711873" w:rsidP="00711873">
            <w:pPr>
              <w:jc w:val="center"/>
              <w:rPr>
                <w:rFonts w:ascii="Arial" w:hAnsi="Arial" w:cs="Arial"/>
              </w:rPr>
            </w:pPr>
            <w:r w:rsidRPr="00711873">
              <w:rPr>
                <w:rFonts w:ascii="Arial" w:hAnsi="Arial" w:cs="Arial"/>
                <w:b/>
                <w:i/>
                <w:sz w:val="20"/>
              </w:rPr>
              <w:t>X  40</w:t>
            </w:r>
          </w:p>
        </w:tc>
        <w:tc>
          <w:tcPr>
            <w:tcW w:w="1680" w:type="dxa"/>
            <w:vAlign w:val="center"/>
          </w:tcPr>
          <w:p w:rsidR="004E4BE7" w:rsidRPr="00AF4BFF" w:rsidRDefault="004E4BE7" w:rsidP="00CD109B">
            <w:pPr>
              <w:rPr>
                <w:rFonts w:ascii="Arial" w:hAnsi="Arial" w:cs="Arial"/>
              </w:rPr>
            </w:pPr>
            <w:r w:rsidRPr="00AF4BFF">
              <w:rPr>
                <w:rFonts w:ascii="Arial" w:hAnsi="Arial" w:cs="Arial"/>
              </w:rPr>
              <w:t>$</w:t>
            </w:r>
          </w:p>
        </w:tc>
      </w:tr>
      <w:tr w:rsidR="004E4BE7" w:rsidTr="00CD109B">
        <w:tc>
          <w:tcPr>
            <w:tcW w:w="5028" w:type="dxa"/>
          </w:tcPr>
          <w:p w:rsidR="004E4BE7" w:rsidRPr="00353EA2" w:rsidRDefault="004E4BE7" w:rsidP="00CD109B">
            <w:pPr>
              <w:rPr>
                <w:rFonts w:ascii="Arial" w:hAnsi="Arial" w:cs="Arial"/>
                <w:sz w:val="12"/>
                <w:szCs w:val="12"/>
                <w:highlight w:val="yellow"/>
              </w:rPr>
            </w:pPr>
          </w:p>
          <w:p w:rsidR="004E4BE7" w:rsidRDefault="004E4BE7" w:rsidP="00CD109B">
            <w:pPr>
              <w:rPr>
                <w:rFonts w:ascii="Arial" w:hAnsi="Arial" w:cs="Arial"/>
              </w:rPr>
            </w:pPr>
            <w:r>
              <w:rPr>
                <w:rFonts w:ascii="Arial" w:hAnsi="Arial" w:cs="Arial"/>
              </w:rPr>
              <w:t>LiDAR point cloud for bare-earth, classified surface (.las)</w:t>
            </w:r>
          </w:p>
          <w:p w:rsidR="004E4BE7" w:rsidRPr="00353EA2" w:rsidRDefault="004E4BE7" w:rsidP="00CD109B">
            <w:pPr>
              <w:rPr>
                <w:rFonts w:ascii="Arial" w:hAnsi="Arial" w:cs="Arial"/>
                <w:sz w:val="12"/>
                <w:szCs w:val="12"/>
                <w:highlight w:val="yellow"/>
              </w:rPr>
            </w:pPr>
          </w:p>
        </w:tc>
        <w:tc>
          <w:tcPr>
            <w:tcW w:w="1560" w:type="dxa"/>
            <w:vAlign w:val="center"/>
          </w:tcPr>
          <w:p w:rsidR="004E4BE7" w:rsidRPr="00C874D8" w:rsidRDefault="004E4BE7" w:rsidP="00CD109B">
            <w:pPr>
              <w:rPr>
                <w:rFonts w:ascii="Arial" w:hAnsi="Arial" w:cs="Arial"/>
              </w:rPr>
            </w:pPr>
            <w:r w:rsidRPr="00C874D8">
              <w:rPr>
                <w:rFonts w:ascii="Arial" w:hAnsi="Arial" w:cs="Arial"/>
              </w:rPr>
              <w:t>$</w:t>
            </w:r>
          </w:p>
        </w:tc>
        <w:tc>
          <w:tcPr>
            <w:tcW w:w="1320" w:type="dxa"/>
            <w:vAlign w:val="center"/>
          </w:tcPr>
          <w:p w:rsidR="004E4BE7" w:rsidRPr="00C874D8" w:rsidRDefault="00711873" w:rsidP="00CD109B">
            <w:pPr>
              <w:jc w:val="center"/>
              <w:rPr>
                <w:rFonts w:ascii="Arial" w:hAnsi="Arial" w:cs="Arial"/>
              </w:rPr>
            </w:pPr>
            <w:r w:rsidRPr="00711873">
              <w:rPr>
                <w:rFonts w:ascii="Arial" w:hAnsi="Arial" w:cs="Arial"/>
                <w:b/>
                <w:i/>
                <w:sz w:val="20"/>
              </w:rPr>
              <w:t>X  40</w:t>
            </w:r>
          </w:p>
        </w:tc>
        <w:tc>
          <w:tcPr>
            <w:tcW w:w="1680" w:type="dxa"/>
            <w:vAlign w:val="center"/>
          </w:tcPr>
          <w:p w:rsidR="004E4BE7" w:rsidRPr="00C874D8" w:rsidRDefault="004E4BE7" w:rsidP="00CD109B">
            <w:pPr>
              <w:rPr>
                <w:rFonts w:ascii="Arial" w:hAnsi="Arial" w:cs="Arial"/>
              </w:rPr>
            </w:pPr>
            <w:r w:rsidRPr="00C874D8">
              <w:rPr>
                <w:rFonts w:ascii="Arial" w:hAnsi="Arial" w:cs="Arial"/>
              </w:rPr>
              <w:t>$</w:t>
            </w:r>
          </w:p>
        </w:tc>
      </w:tr>
      <w:tr w:rsidR="00A234E5" w:rsidTr="00F00640">
        <w:tc>
          <w:tcPr>
            <w:tcW w:w="5028" w:type="dxa"/>
            <w:vAlign w:val="center"/>
          </w:tcPr>
          <w:p w:rsidR="00025686" w:rsidRPr="00025686" w:rsidRDefault="00025686" w:rsidP="00025686">
            <w:pPr>
              <w:rPr>
                <w:rFonts w:ascii="Arial" w:hAnsi="Arial" w:cs="Arial"/>
                <w:sz w:val="12"/>
                <w:szCs w:val="12"/>
              </w:rPr>
            </w:pPr>
          </w:p>
          <w:p w:rsidR="00025686" w:rsidRDefault="00025686" w:rsidP="00025686">
            <w:pPr>
              <w:rPr>
                <w:rFonts w:ascii="Arial" w:hAnsi="Arial" w:cs="Arial"/>
              </w:rPr>
            </w:pPr>
            <w:r>
              <w:rPr>
                <w:rFonts w:ascii="Arial" w:hAnsi="Arial" w:cs="Arial"/>
              </w:rPr>
              <w:t>LiDAR point cloud for first-return, classified surface (.las)</w:t>
            </w:r>
          </w:p>
          <w:p w:rsidR="00A234E5" w:rsidRPr="00353EA2" w:rsidRDefault="00A234E5" w:rsidP="00F00640">
            <w:pPr>
              <w:rPr>
                <w:rFonts w:ascii="Arial" w:hAnsi="Arial" w:cs="Arial"/>
                <w:sz w:val="12"/>
                <w:szCs w:val="12"/>
                <w:highlight w:val="yellow"/>
              </w:rPr>
            </w:pPr>
          </w:p>
        </w:tc>
        <w:tc>
          <w:tcPr>
            <w:tcW w:w="1560" w:type="dxa"/>
            <w:vAlign w:val="center"/>
          </w:tcPr>
          <w:p w:rsidR="00A234E5" w:rsidRPr="00C874D8" w:rsidRDefault="00025686" w:rsidP="00F00640">
            <w:pPr>
              <w:rPr>
                <w:rFonts w:ascii="Arial" w:hAnsi="Arial" w:cs="Arial"/>
              </w:rPr>
            </w:pPr>
            <w:r w:rsidRPr="00C874D8">
              <w:rPr>
                <w:rFonts w:ascii="Arial" w:hAnsi="Arial" w:cs="Arial"/>
              </w:rPr>
              <w:t>$</w:t>
            </w:r>
          </w:p>
        </w:tc>
        <w:tc>
          <w:tcPr>
            <w:tcW w:w="1320" w:type="dxa"/>
            <w:vAlign w:val="center"/>
          </w:tcPr>
          <w:p w:rsidR="00A234E5" w:rsidRPr="007A4E42" w:rsidRDefault="00711873" w:rsidP="00F00640">
            <w:pPr>
              <w:jc w:val="center"/>
              <w:rPr>
                <w:rFonts w:ascii="Arial" w:hAnsi="Arial" w:cs="Arial"/>
                <w:b/>
                <w:i/>
                <w:sz w:val="20"/>
                <w:highlight w:val="yellow"/>
              </w:rPr>
            </w:pPr>
            <w:r w:rsidRPr="00711873">
              <w:rPr>
                <w:rFonts w:ascii="Arial" w:hAnsi="Arial" w:cs="Arial"/>
                <w:b/>
                <w:i/>
                <w:sz w:val="20"/>
              </w:rPr>
              <w:t>X  40</w:t>
            </w:r>
          </w:p>
        </w:tc>
        <w:tc>
          <w:tcPr>
            <w:tcW w:w="1680" w:type="dxa"/>
            <w:vAlign w:val="center"/>
          </w:tcPr>
          <w:p w:rsidR="00A234E5" w:rsidRPr="00C874D8" w:rsidRDefault="00025686" w:rsidP="00F00640">
            <w:pPr>
              <w:rPr>
                <w:rFonts w:ascii="Arial" w:hAnsi="Arial" w:cs="Arial"/>
              </w:rPr>
            </w:pPr>
            <w:r w:rsidRPr="00C874D8">
              <w:rPr>
                <w:rFonts w:ascii="Arial" w:hAnsi="Arial" w:cs="Arial"/>
              </w:rPr>
              <w:t>$</w:t>
            </w:r>
          </w:p>
        </w:tc>
      </w:tr>
      <w:tr w:rsidR="00BB2A8A" w:rsidTr="00F00640">
        <w:tc>
          <w:tcPr>
            <w:tcW w:w="5028" w:type="dxa"/>
            <w:vAlign w:val="center"/>
          </w:tcPr>
          <w:p w:rsidR="00025686" w:rsidRPr="00025686" w:rsidRDefault="00025686" w:rsidP="00025686">
            <w:pPr>
              <w:rPr>
                <w:rFonts w:ascii="Arial" w:hAnsi="Arial" w:cs="Arial"/>
                <w:sz w:val="12"/>
                <w:szCs w:val="12"/>
              </w:rPr>
            </w:pPr>
          </w:p>
          <w:p w:rsidR="00025686" w:rsidRPr="00AF4BFF" w:rsidRDefault="00025686" w:rsidP="00025686">
            <w:pPr>
              <w:rPr>
                <w:rFonts w:ascii="Arial" w:hAnsi="Arial" w:cs="Arial"/>
              </w:rPr>
            </w:pPr>
            <w:r>
              <w:rPr>
                <w:rFonts w:ascii="Arial" w:hAnsi="Arial" w:cs="Arial"/>
              </w:rPr>
              <w:t>Bare-earth terrain surface (DEM/</w:t>
            </w:r>
            <w:r w:rsidRPr="00AF4BFF">
              <w:rPr>
                <w:rFonts w:ascii="Arial" w:hAnsi="Arial" w:cs="Arial"/>
              </w:rPr>
              <w:t>DTM)</w:t>
            </w:r>
          </w:p>
          <w:p w:rsidR="00BB2A8A" w:rsidRPr="00353EA2" w:rsidRDefault="00BB2A8A" w:rsidP="00F00640">
            <w:pPr>
              <w:rPr>
                <w:rFonts w:ascii="Arial" w:hAnsi="Arial" w:cs="Arial"/>
                <w:sz w:val="12"/>
                <w:szCs w:val="12"/>
                <w:highlight w:val="yellow"/>
              </w:rPr>
            </w:pPr>
          </w:p>
        </w:tc>
        <w:tc>
          <w:tcPr>
            <w:tcW w:w="1560" w:type="dxa"/>
            <w:vAlign w:val="center"/>
          </w:tcPr>
          <w:p w:rsidR="00BB2A8A" w:rsidRPr="00C874D8" w:rsidRDefault="00025686" w:rsidP="00F00640">
            <w:pPr>
              <w:rPr>
                <w:rFonts w:ascii="Arial" w:hAnsi="Arial" w:cs="Arial"/>
              </w:rPr>
            </w:pPr>
            <w:r w:rsidRPr="00C874D8">
              <w:rPr>
                <w:rFonts w:ascii="Arial" w:hAnsi="Arial" w:cs="Arial"/>
              </w:rPr>
              <w:t>$</w:t>
            </w:r>
          </w:p>
        </w:tc>
        <w:tc>
          <w:tcPr>
            <w:tcW w:w="1320" w:type="dxa"/>
            <w:vAlign w:val="center"/>
          </w:tcPr>
          <w:p w:rsidR="00BB2A8A" w:rsidRPr="007A4E42" w:rsidRDefault="00711873" w:rsidP="00F00640">
            <w:pPr>
              <w:jc w:val="center"/>
              <w:rPr>
                <w:rFonts w:ascii="Arial" w:hAnsi="Arial" w:cs="Arial"/>
                <w:b/>
                <w:i/>
                <w:sz w:val="20"/>
                <w:highlight w:val="yellow"/>
              </w:rPr>
            </w:pPr>
            <w:r w:rsidRPr="00711873">
              <w:rPr>
                <w:rFonts w:ascii="Arial" w:hAnsi="Arial" w:cs="Arial"/>
                <w:b/>
                <w:i/>
                <w:sz w:val="20"/>
              </w:rPr>
              <w:t>X  40</w:t>
            </w:r>
          </w:p>
        </w:tc>
        <w:tc>
          <w:tcPr>
            <w:tcW w:w="1680" w:type="dxa"/>
            <w:vAlign w:val="center"/>
          </w:tcPr>
          <w:p w:rsidR="00BB2A8A" w:rsidRPr="00C874D8" w:rsidRDefault="00025686" w:rsidP="00F00640">
            <w:pPr>
              <w:rPr>
                <w:rFonts w:ascii="Arial" w:hAnsi="Arial" w:cs="Arial"/>
              </w:rPr>
            </w:pPr>
            <w:r w:rsidRPr="00C874D8">
              <w:rPr>
                <w:rFonts w:ascii="Arial" w:hAnsi="Arial" w:cs="Arial"/>
              </w:rPr>
              <w:t>$</w:t>
            </w:r>
          </w:p>
        </w:tc>
      </w:tr>
      <w:tr w:rsidR="00BB2A8A" w:rsidTr="00F00640">
        <w:tc>
          <w:tcPr>
            <w:tcW w:w="5028" w:type="dxa"/>
            <w:vAlign w:val="center"/>
          </w:tcPr>
          <w:p w:rsidR="00025686" w:rsidRPr="00025686" w:rsidRDefault="00025686" w:rsidP="00025686">
            <w:pPr>
              <w:rPr>
                <w:rFonts w:ascii="Arial" w:hAnsi="Arial" w:cs="Arial"/>
                <w:sz w:val="12"/>
                <w:szCs w:val="12"/>
              </w:rPr>
            </w:pPr>
          </w:p>
          <w:p w:rsidR="00025686" w:rsidRPr="00AF4BFF" w:rsidRDefault="00025686" w:rsidP="00025686">
            <w:pPr>
              <w:rPr>
                <w:rFonts w:ascii="Arial" w:hAnsi="Arial" w:cs="Arial"/>
              </w:rPr>
            </w:pPr>
            <w:r>
              <w:rPr>
                <w:rFonts w:ascii="Arial" w:hAnsi="Arial" w:cs="Arial"/>
              </w:rPr>
              <w:t>First-return terrain surface (DEM/DTM)</w:t>
            </w:r>
          </w:p>
          <w:p w:rsidR="00BB2A8A" w:rsidRPr="00353EA2" w:rsidRDefault="00BB2A8A" w:rsidP="00F00640">
            <w:pPr>
              <w:rPr>
                <w:rFonts w:ascii="Arial" w:hAnsi="Arial" w:cs="Arial"/>
                <w:sz w:val="12"/>
                <w:szCs w:val="12"/>
                <w:highlight w:val="yellow"/>
              </w:rPr>
            </w:pPr>
          </w:p>
        </w:tc>
        <w:tc>
          <w:tcPr>
            <w:tcW w:w="1560" w:type="dxa"/>
            <w:vAlign w:val="center"/>
          </w:tcPr>
          <w:p w:rsidR="00BB2A8A" w:rsidRPr="00C874D8" w:rsidRDefault="00025686" w:rsidP="00F00640">
            <w:pPr>
              <w:rPr>
                <w:rFonts w:ascii="Arial" w:hAnsi="Arial" w:cs="Arial"/>
              </w:rPr>
            </w:pPr>
            <w:r w:rsidRPr="00C874D8">
              <w:rPr>
                <w:rFonts w:ascii="Arial" w:hAnsi="Arial" w:cs="Arial"/>
              </w:rPr>
              <w:t>$</w:t>
            </w:r>
          </w:p>
        </w:tc>
        <w:tc>
          <w:tcPr>
            <w:tcW w:w="1320" w:type="dxa"/>
            <w:vAlign w:val="center"/>
          </w:tcPr>
          <w:p w:rsidR="00BB2A8A" w:rsidRPr="007A4E42" w:rsidRDefault="00711873" w:rsidP="00F00640">
            <w:pPr>
              <w:jc w:val="center"/>
              <w:rPr>
                <w:rFonts w:ascii="Arial" w:hAnsi="Arial" w:cs="Arial"/>
                <w:b/>
                <w:i/>
                <w:sz w:val="20"/>
                <w:highlight w:val="yellow"/>
              </w:rPr>
            </w:pPr>
            <w:r w:rsidRPr="00711873">
              <w:rPr>
                <w:rFonts w:ascii="Arial" w:hAnsi="Arial" w:cs="Arial"/>
                <w:b/>
                <w:i/>
                <w:sz w:val="20"/>
              </w:rPr>
              <w:t>X  40</w:t>
            </w:r>
          </w:p>
        </w:tc>
        <w:tc>
          <w:tcPr>
            <w:tcW w:w="1680" w:type="dxa"/>
            <w:vAlign w:val="center"/>
          </w:tcPr>
          <w:p w:rsidR="00BB2A8A" w:rsidRPr="00C874D8" w:rsidRDefault="00025686" w:rsidP="00F00640">
            <w:pPr>
              <w:rPr>
                <w:rFonts w:ascii="Arial" w:hAnsi="Arial" w:cs="Arial"/>
              </w:rPr>
            </w:pPr>
            <w:r w:rsidRPr="00C874D8">
              <w:rPr>
                <w:rFonts w:ascii="Arial" w:hAnsi="Arial" w:cs="Arial"/>
              </w:rPr>
              <w:t>$</w:t>
            </w:r>
          </w:p>
        </w:tc>
      </w:tr>
      <w:tr w:rsidR="00BB2A8A" w:rsidTr="00F00640">
        <w:tc>
          <w:tcPr>
            <w:tcW w:w="5028" w:type="dxa"/>
            <w:vAlign w:val="center"/>
          </w:tcPr>
          <w:p w:rsidR="00BB2A8A" w:rsidRDefault="00BB2A8A" w:rsidP="00F00640">
            <w:pPr>
              <w:rPr>
                <w:rFonts w:ascii="Arial" w:hAnsi="Arial" w:cs="Arial"/>
                <w:sz w:val="12"/>
                <w:szCs w:val="12"/>
                <w:highlight w:val="yellow"/>
              </w:rPr>
            </w:pPr>
          </w:p>
          <w:p w:rsidR="00025686" w:rsidRPr="00025686" w:rsidRDefault="00025686" w:rsidP="00F00640">
            <w:pPr>
              <w:rPr>
                <w:rFonts w:ascii="Arial" w:hAnsi="Arial" w:cs="Arial"/>
                <w:szCs w:val="24"/>
              </w:rPr>
            </w:pPr>
            <w:r w:rsidRPr="00025686">
              <w:rPr>
                <w:rFonts w:ascii="Arial" w:hAnsi="Arial" w:cs="Arial"/>
                <w:szCs w:val="24"/>
              </w:rPr>
              <w:t>Detailed planimetric data</w:t>
            </w:r>
          </w:p>
          <w:p w:rsidR="00025686" w:rsidRPr="00353EA2" w:rsidRDefault="00025686" w:rsidP="00F00640">
            <w:pPr>
              <w:rPr>
                <w:rFonts w:ascii="Arial" w:hAnsi="Arial" w:cs="Arial"/>
                <w:sz w:val="12"/>
                <w:szCs w:val="12"/>
                <w:highlight w:val="yellow"/>
              </w:rPr>
            </w:pPr>
          </w:p>
        </w:tc>
        <w:tc>
          <w:tcPr>
            <w:tcW w:w="1560" w:type="dxa"/>
            <w:vAlign w:val="center"/>
          </w:tcPr>
          <w:p w:rsidR="00BB2A8A" w:rsidRPr="00C874D8" w:rsidRDefault="00025686" w:rsidP="00F00640">
            <w:pPr>
              <w:rPr>
                <w:rFonts w:ascii="Arial" w:hAnsi="Arial" w:cs="Arial"/>
              </w:rPr>
            </w:pPr>
            <w:r w:rsidRPr="00C874D8">
              <w:rPr>
                <w:rFonts w:ascii="Arial" w:hAnsi="Arial" w:cs="Arial"/>
              </w:rPr>
              <w:t>$</w:t>
            </w:r>
          </w:p>
        </w:tc>
        <w:tc>
          <w:tcPr>
            <w:tcW w:w="1320" w:type="dxa"/>
            <w:vAlign w:val="center"/>
          </w:tcPr>
          <w:p w:rsidR="00BB2A8A" w:rsidRPr="007A4E42" w:rsidRDefault="00711873" w:rsidP="00711873">
            <w:pPr>
              <w:jc w:val="center"/>
              <w:rPr>
                <w:rFonts w:ascii="Arial" w:hAnsi="Arial" w:cs="Arial"/>
                <w:b/>
                <w:i/>
                <w:sz w:val="20"/>
                <w:highlight w:val="yellow"/>
              </w:rPr>
            </w:pPr>
            <w:r w:rsidRPr="00711873">
              <w:rPr>
                <w:rFonts w:ascii="Arial" w:hAnsi="Arial" w:cs="Arial"/>
                <w:b/>
                <w:i/>
                <w:sz w:val="20"/>
              </w:rPr>
              <w:t xml:space="preserve">X  </w:t>
            </w:r>
            <w:r>
              <w:rPr>
                <w:rFonts w:ascii="Arial" w:hAnsi="Arial" w:cs="Arial"/>
                <w:b/>
                <w:i/>
                <w:sz w:val="20"/>
              </w:rPr>
              <w:t>?</w:t>
            </w:r>
          </w:p>
        </w:tc>
        <w:tc>
          <w:tcPr>
            <w:tcW w:w="1680" w:type="dxa"/>
            <w:vAlign w:val="center"/>
          </w:tcPr>
          <w:p w:rsidR="00BB2A8A" w:rsidRPr="00C874D8" w:rsidRDefault="00025686" w:rsidP="00F00640">
            <w:pPr>
              <w:rPr>
                <w:rFonts w:ascii="Arial" w:hAnsi="Arial" w:cs="Arial"/>
              </w:rPr>
            </w:pPr>
            <w:r w:rsidRPr="00C874D8">
              <w:rPr>
                <w:rFonts w:ascii="Arial" w:hAnsi="Arial" w:cs="Arial"/>
              </w:rPr>
              <w:t>$</w:t>
            </w:r>
          </w:p>
        </w:tc>
      </w:tr>
    </w:tbl>
    <w:p w:rsidR="00D46787" w:rsidRDefault="00D46787" w:rsidP="00D46787">
      <w:pPr>
        <w:rPr>
          <w:rFonts w:ascii="Arial" w:hAnsi="Arial" w:cs="Arial"/>
          <w:b/>
          <w:sz w:val="22"/>
        </w:rPr>
      </w:pPr>
    </w:p>
    <w:p w:rsidR="00257554" w:rsidRDefault="00257554" w:rsidP="00D46787">
      <w:pPr>
        <w:rPr>
          <w:rFonts w:ascii="Arial" w:hAnsi="Arial" w:cs="Arial"/>
          <w:b/>
          <w:sz w:val="22"/>
        </w:rPr>
      </w:pPr>
    </w:p>
    <w:p w:rsidR="00257554" w:rsidRDefault="00257554" w:rsidP="00D46787">
      <w:pPr>
        <w:rPr>
          <w:rFonts w:ascii="Arial" w:hAnsi="Arial" w:cs="Arial"/>
          <w:b/>
          <w:sz w:val="22"/>
        </w:rPr>
      </w:pPr>
    </w:p>
    <w:p w:rsidR="008B3D6D" w:rsidRPr="00EB1983" w:rsidRDefault="008B3D6D" w:rsidP="00D46787">
      <w:pPr>
        <w:rPr>
          <w:rFonts w:ascii="Arial" w:hAnsi="Arial" w:cs="Arial"/>
          <w:b/>
          <w:sz w:val="22"/>
        </w:rPr>
      </w:pPr>
      <w:r w:rsidRPr="00EB1983">
        <w:rPr>
          <w:rFonts w:ascii="Arial" w:hAnsi="Arial" w:cs="Arial"/>
          <w:b/>
          <w:sz w:val="22"/>
        </w:rPr>
        <w:t>Project S</w:t>
      </w:r>
      <w:r w:rsidR="00921C33">
        <w:rPr>
          <w:rFonts w:ascii="Arial" w:hAnsi="Arial" w:cs="Arial"/>
          <w:b/>
          <w:sz w:val="22"/>
        </w:rPr>
        <w:t>ervices</w:t>
      </w:r>
      <w:r>
        <w:rPr>
          <w:rFonts w:ascii="Arial" w:hAnsi="Arial" w:cs="Arial"/>
          <w:b/>
          <w:sz w:val="22"/>
        </w:rPr>
        <w:t>:</w:t>
      </w:r>
    </w:p>
    <w:p w:rsidR="008B3D6D" w:rsidRPr="00EB1983" w:rsidRDefault="00711873" w:rsidP="008B3D6D">
      <w:pPr>
        <w:pStyle w:val="BodyText"/>
        <w:spacing w:after="0"/>
        <w:ind w:left="90" w:right="-14"/>
        <w:rPr>
          <w:rFonts w:ascii="Arial" w:hAnsi="Arial" w:cs="Arial"/>
          <w:b/>
          <w:sz w:val="22"/>
        </w:rPr>
      </w:pPr>
      <w:r w:rsidRPr="00EB1983">
        <w:rPr>
          <w:rFonts w:ascii="Arial" w:hAnsi="Arial" w:cs="Arial"/>
          <w:b/>
          <w:sz w:val="22"/>
        </w:rPr>
        <w:t xml:space="preserve">Item Description:  </w:t>
      </w:r>
      <w:r>
        <w:rPr>
          <w:rFonts w:ascii="Arial" w:hAnsi="Arial" w:cs="Arial"/>
          <w:b/>
          <w:sz w:val="22"/>
        </w:rPr>
        <w:t>This project will require contractor assistance to secure state and federal grants.  To receive grant money will require the submittal to, review and acceptance of data by the grant provider.  Project costs, if any, should be provided in the section.</w:t>
      </w:r>
    </w:p>
    <w:p w:rsidR="008B3D6D" w:rsidRPr="00060949" w:rsidRDefault="008B3D6D" w:rsidP="008B3D6D">
      <w:pPr>
        <w:rPr>
          <w:rFonts w:ascii="Arial" w:hAnsi="Arial" w:cs="Arial"/>
          <w:b/>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530"/>
        <w:gridCol w:w="1350"/>
        <w:gridCol w:w="1620"/>
      </w:tblGrid>
      <w:tr w:rsidR="008B3D6D" w:rsidTr="00F00640">
        <w:tc>
          <w:tcPr>
            <w:tcW w:w="5040" w:type="dxa"/>
          </w:tcPr>
          <w:p w:rsidR="008B3D6D" w:rsidRDefault="008B3D6D" w:rsidP="00F00640">
            <w:pPr>
              <w:rPr>
                <w:rFonts w:ascii="Arial" w:hAnsi="Arial" w:cs="Arial"/>
                <w:b/>
              </w:rPr>
            </w:pPr>
            <w:r>
              <w:rPr>
                <w:rFonts w:ascii="Arial" w:hAnsi="Arial" w:cs="Arial"/>
                <w:b/>
              </w:rPr>
              <w:lastRenderedPageBreak/>
              <w:t>Product</w:t>
            </w:r>
          </w:p>
        </w:tc>
        <w:tc>
          <w:tcPr>
            <w:tcW w:w="1530" w:type="dxa"/>
          </w:tcPr>
          <w:p w:rsidR="008B3D6D" w:rsidRDefault="008B3D6D" w:rsidP="00F00640">
            <w:pPr>
              <w:jc w:val="center"/>
              <w:rPr>
                <w:rFonts w:ascii="Arial" w:hAnsi="Arial" w:cs="Arial"/>
                <w:b/>
              </w:rPr>
            </w:pPr>
            <w:r>
              <w:rPr>
                <w:rFonts w:ascii="Arial" w:hAnsi="Arial" w:cs="Arial"/>
                <w:b/>
              </w:rPr>
              <w:t>Unit Cost</w:t>
            </w:r>
          </w:p>
          <w:p w:rsidR="008B3D6D" w:rsidRDefault="008B3D6D" w:rsidP="00025686">
            <w:pPr>
              <w:rPr>
                <w:rFonts w:ascii="Arial" w:hAnsi="Arial" w:cs="Arial"/>
                <w:b/>
              </w:rPr>
            </w:pPr>
          </w:p>
        </w:tc>
        <w:tc>
          <w:tcPr>
            <w:tcW w:w="1350" w:type="dxa"/>
          </w:tcPr>
          <w:p w:rsidR="008B3D6D" w:rsidRDefault="008B3D6D" w:rsidP="00F00640">
            <w:pPr>
              <w:jc w:val="center"/>
              <w:rPr>
                <w:rFonts w:ascii="Arial" w:hAnsi="Arial" w:cs="Arial"/>
                <w:b/>
              </w:rPr>
            </w:pPr>
            <w:r>
              <w:rPr>
                <w:rFonts w:ascii="Arial" w:hAnsi="Arial" w:cs="Arial"/>
                <w:b/>
              </w:rPr>
              <w:t>Multiplier</w:t>
            </w:r>
          </w:p>
        </w:tc>
        <w:tc>
          <w:tcPr>
            <w:tcW w:w="1620" w:type="dxa"/>
          </w:tcPr>
          <w:p w:rsidR="008B3D6D" w:rsidRDefault="008B3D6D" w:rsidP="00F00640">
            <w:pPr>
              <w:jc w:val="center"/>
              <w:rPr>
                <w:rFonts w:ascii="Arial" w:hAnsi="Arial" w:cs="Arial"/>
                <w:b/>
              </w:rPr>
            </w:pPr>
            <w:r>
              <w:rPr>
                <w:rFonts w:ascii="Arial" w:hAnsi="Arial" w:cs="Arial"/>
                <w:b/>
              </w:rPr>
              <w:t>Total Cost</w:t>
            </w:r>
          </w:p>
        </w:tc>
      </w:tr>
      <w:tr w:rsidR="008B3D6D" w:rsidTr="00F00640">
        <w:tc>
          <w:tcPr>
            <w:tcW w:w="5040" w:type="dxa"/>
          </w:tcPr>
          <w:p w:rsidR="008B3D6D" w:rsidRPr="00577C10" w:rsidRDefault="008B3D6D" w:rsidP="00F00640">
            <w:pPr>
              <w:ind w:left="630"/>
              <w:rPr>
                <w:rFonts w:ascii="Arial" w:hAnsi="Arial" w:cs="Arial"/>
                <w:sz w:val="12"/>
                <w:szCs w:val="12"/>
              </w:rPr>
            </w:pPr>
          </w:p>
          <w:p w:rsidR="008B3D6D" w:rsidRDefault="00025686" w:rsidP="00F00640">
            <w:pPr>
              <w:rPr>
                <w:rFonts w:ascii="Arial" w:hAnsi="Arial" w:cs="Arial"/>
              </w:rPr>
            </w:pPr>
            <w:r>
              <w:rPr>
                <w:rFonts w:ascii="Arial" w:hAnsi="Arial" w:cs="Arial"/>
              </w:rPr>
              <w:t>Assist County in grant application process, data submittal and acceptance process</w:t>
            </w:r>
          </w:p>
          <w:p w:rsidR="008B3D6D" w:rsidRPr="00577C10" w:rsidRDefault="008B3D6D" w:rsidP="00F00640">
            <w:pPr>
              <w:ind w:left="630"/>
              <w:rPr>
                <w:rFonts w:ascii="Arial" w:hAnsi="Arial" w:cs="Arial"/>
                <w:sz w:val="12"/>
                <w:szCs w:val="12"/>
              </w:rPr>
            </w:pPr>
          </w:p>
        </w:tc>
        <w:tc>
          <w:tcPr>
            <w:tcW w:w="1530" w:type="dxa"/>
            <w:vAlign w:val="center"/>
          </w:tcPr>
          <w:p w:rsidR="008B3D6D" w:rsidRDefault="008B3D6D" w:rsidP="00F00640">
            <w:pPr>
              <w:rPr>
                <w:rFonts w:ascii="Arial" w:hAnsi="Arial" w:cs="Arial"/>
              </w:rPr>
            </w:pPr>
            <w:r>
              <w:rPr>
                <w:rFonts w:ascii="Arial" w:hAnsi="Arial" w:cs="Arial"/>
              </w:rPr>
              <w:t>$</w:t>
            </w:r>
          </w:p>
        </w:tc>
        <w:tc>
          <w:tcPr>
            <w:tcW w:w="1350" w:type="dxa"/>
            <w:vAlign w:val="center"/>
          </w:tcPr>
          <w:p w:rsidR="008B3D6D" w:rsidRDefault="00025686" w:rsidP="00F00640">
            <w:pPr>
              <w:jc w:val="center"/>
              <w:rPr>
                <w:rFonts w:ascii="Arial" w:hAnsi="Arial" w:cs="Arial"/>
                <w:b/>
                <w:i/>
                <w:sz w:val="20"/>
              </w:rPr>
            </w:pPr>
            <w:r>
              <w:rPr>
                <w:rFonts w:ascii="Arial" w:hAnsi="Arial" w:cs="Arial"/>
                <w:b/>
                <w:i/>
                <w:sz w:val="20"/>
              </w:rPr>
              <w:t>___# Hours</w:t>
            </w:r>
          </w:p>
        </w:tc>
        <w:tc>
          <w:tcPr>
            <w:tcW w:w="1620" w:type="dxa"/>
            <w:vAlign w:val="center"/>
          </w:tcPr>
          <w:p w:rsidR="008B3D6D" w:rsidRDefault="008B3D6D" w:rsidP="00F00640">
            <w:pPr>
              <w:rPr>
                <w:rFonts w:ascii="Arial" w:hAnsi="Arial" w:cs="Arial"/>
              </w:rPr>
            </w:pPr>
            <w:r>
              <w:rPr>
                <w:rFonts w:ascii="Arial" w:hAnsi="Arial" w:cs="Arial"/>
              </w:rPr>
              <w:t>$</w:t>
            </w:r>
          </w:p>
        </w:tc>
      </w:tr>
      <w:tr w:rsidR="00711873" w:rsidTr="00F00640">
        <w:tc>
          <w:tcPr>
            <w:tcW w:w="5040" w:type="dxa"/>
          </w:tcPr>
          <w:p w:rsidR="00711873" w:rsidRDefault="00711873" w:rsidP="00C943BA">
            <w:pPr>
              <w:ind w:left="630"/>
              <w:rPr>
                <w:rFonts w:ascii="Arial" w:hAnsi="Arial" w:cs="Arial"/>
                <w:sz w:val="12"/>
                <w:szCs w:val="12"/>
              </w:rPr>
            </w:pPr>
          </w:p>
          <w:p w:rsidR="00711873" w:rsidRPr="00CB7A93" w:rsidRDefault="00711873" w:rsidP="00C943BA">
            <w:pPr>
              <w:rPr>
                <w:rFonts w:ascii="Arial" w:hAnsi="Arial" w:cs="Arial"/>
                <w:szCs w:val="24"/>
              </w:rPr>
            </w:pPr>
            <w:r>
              <w:rPr>
                <w:rFonts w:ascii="Arial" w:hAnsi="Arial" w:cs="Arial"/>
                <w:szCs w:val="24"/>
              </w:rPr>
              <w:t>Data submittal for USGS QA/QC and acceptance</w:t>
            </w:r>
          </w:p>
          <w:p w:rsidR="00711873" w:rsidRPr="00577C10" w:rsidRDefault="00711873" w:rsidP="00C943BA">
            <w:pPr>
              <w:ind w:left="630"/>
              <w:rPr>
                <w:rFonts w:ascii="Arial" w:hAnsi="Arial" w:cs="Arial"/>
                <w:sz w:val="12"/>
                <w:szCs w:val="12"/>
              </w:rPr>
            </w:pPr>
          </w:p>
        </w:tc>
        <w:tc>
          <w:tcPr>
            <w:tcW w:w="1530" w:type="dxa"/>
            <w:vAlign w:val="center"/>
          </w:tcPr>
          <w:p w:rsidR="00711873" w:rsidRDefault="00711873" w:rsidP="00F00640">
            <w:pPr>
              <w:rPr>
                <w:rFonts w:ascii="Arial" w:hAnsi="Arial" w:cs="Arial"/>
              </w:rPr>
            </w:pPr>
            <w:r>
              <w:rPr>
                <w:rFonts w:ascii="Arial" w:hAnsi="Arial" w:cs="Arial"/>
              </w:rPr>
              <w:t>$</w:t>
            </w:r>
          </w:p>
        </w:tc>
        <w:tc>
          <w:tcPr>
            <w:tcW w:w="1350" w:type="dxa"/>
            <w:vAlign w:val="center"/>
          </w:tcPr>
          <w:p w:rsidR="00711873" w:rsidRDefault="00711873" w:rsidP="00F00640">
            <w:pPr>
              <w:jc w:val="center"/>
              <w:rPr>
                <w:rFonts w:ascii="Arial" w:hAnsi="Arial" w:cs="Arial"/>
                <w:b/>
                <w:i/>
                <w:sz w:val="20"/>
              </w:rPr>
            </w:pPr>
            <w:r w:rsidRPr="00AF4BFF">
              <w:rPr>
                <w:rFonts w:ascii="Arial" w:hAnsi="Arial" w:cs="Arial"/>
                <w:b/>
                <w:i/>
                <w:sz w:val="20"/>
              </w:rPr>
              <w:t>X  1244</w:t>
            </w:r>
          </w:p>
        </w:tc>
        <w:tc>
          <w:tcPr>
            <w:tcW w:w="1620" w:type="dxa"/>
            <w:vAlign w:val="center"/>
          </w:tcPr>
          <w:p w:rsidR="00711873" w:rsidRDefault="00711873" w:rsidP="00F00640">
            <w:pPr>
              <w:rPr>
                <w:rFonts w:ascii="Arial" w:hAnsi="Arial" w:cs="Arial"/>
              </w:rPr>
            </w:pPr>
            <w:r>
              <w:rPr>
                <w:rFonts w:ascii="Arial" w:hAnsi="Arial" w:cs="Arial"/>
              </w:rPr>
              <w:t>$</w:t>
            </w:r>
          </w:p>
        </w:tc>
      </w:tr>
    </w:tbl>
    <w:p w:rsidR="008B3D6D" w:rsidRDefault="008B3D6D" w:rsidP="008B3D6D">
      <w:pPr>
        <w:pStyle w:val="BodyText"/>
        <w:ind w:left="360" w:right="-18"/>
        <w:rPr>
          <w:rFonts w:ascii="Arial" w:hAnsi="Arial" w:cs="Arial"/>
          <w:sz w:val="22"/>
        </w:rPr>
      </w:pPr>
    </w:p>
    <w:p w:rsidR="008B3D6D" w:rsidRDefault="008B3D6D" w:rsidP="008B3D6D">
      <w:pPr>
        <w:pStyle w:val="BodyText"/>
        <w:ind w:left="360" w:right="-18"/>
        <w:rPr>
          <w:rFonts w:ascii="Arial" w:hAnsi="Arial" w:cs="Arial"/>
          <w:sz w:val="22"/>
        </w:rPr>
      </w:pPr>
      <w:r>
        <w:rPr>
          <w:rFonts w:ascii="Arial" w:hAnsi="Arial" w:cs="Arial"/>
          <w:sz w:val="22"/>
        </w:rPr>
        <w:t>______% price increase for 2</w:t>
      </w:r>
      <w:r w:rsidR="00711873">
        <w:rPr>
          <w:rFonts w:ascii="Arial" w:hAnsi="Arial" w:cs="Arial"/>
          <w:sz w:val="22"/>
        </w:rPr>
        <w:t>018</w:t>
      </w:r>
      <w:r>
        <w:rPr>
          <w:rFonts w:ascii="Arial" w:hAnsi="Arial" w:cs="Arial"/>
          <w:sz w:val="22"/>
        </w:rPr>
        <w:t>-201</w:t>
      </w:r>
      <w:r w:rsidR="00711873">
        <w:rPr>
          <w:rFonts w:ascii="Arial" w:hAnsi="Arial" w:cs="Arial"/>
          <w:sz w:val="22"/>
        </w:rPr>
        <w:t>9</w:t>
      </w:r>
    </w:p>
    <w:p w:rsidR="008B3D6D" w:rsidRDefault="008B3D6D" w:rsidP="008B3D6D">
      <w:pPr>
        <w:pStyle w:val="BodyText"/>
        <w:ind w:left="360" w:right="-18"/>
        <w:rPr>
          <w:rFonts w:ascii="Arial" w:hAnsi="Arial" w:cs="Arial"/>
          <w:sz w:val="22"/>
        </w:rPr>
      </w:pPr>
    </w:p>
    <w:p w:rsidR="008B3D6D" w:rsidRDefault="008B3D6D" w:rsidP="008B3D6D">
      <w:pPr>
        <w:pStyle w:val="BodyText"/>
        <w:ind w:left="360" w:right="-18"/>
        <w:rPr>
          <w:rFonts w:ascii="Arial" w:hAnsi="Arial" w:cs="Arial"/>
          <w:sz w:val="22"/>
        </w:rPr>
      </w:pPr>
      <w:r>
        <w:rPr>
          <w:rFonts w:ascii="Arial" w:hAnsi="Arial" w:cs="Arial"/>
          <w:sz w:val="22"/>
        </w:rPr>
        <w:t xml:space="preserve">If selected, would you be willing to extend this pricing to other government agencies during the term of the contract?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8B3D6D" w:rsidRDefault="008B3D6D" w:rsidP="008B3D6D">
      <w:pPr>
        <w:pStyle w:val="BodyText"/>
        <w:ind w:left="3240" w:right="-18" w:firstLine="360"/>
        <w:rPr>
          <w:rFonts w:ascii="Arial" w:hAnsi="Arial" w:cs="Arial"/>
          <w:sz w:val="22"/>
        </w:rPr>
      </w:pPr>
      <w:r>
        <w:rPr>
          <w:rFonts w:ascii="Arial" w:hAnsi="Arial" w:cs="Arial"/>
          <w:sz w:val="22"/>
        </w:rPr>
        <w:t>Yes ___  No ___</w:t>
      </w:r>
    </w:p>
    <w:p w:rsidR="008B3D6D" w:rsidRDefault="008B3D6D" w:rsidP="008B3D6D">
      <w:pPr>
        <w:pStyle w:val="BodyText"/>
        <w:ind w:left="360" w:right="-18"/>
        <w:rPr>
          <w:rFonts w:ascii="Arial" w:hAnsi="Arial" w:cs="Arial"/>
          <w:sz w:val="22"/>
        </w:rPr>
      </w:pPr>
    </w:p>
    <w:p w:rsidR="00D93E94" w:rsidRDefault="00D93E94">
      <w:pPr>
        <w:rPr>
          <w:rFonts w:ascii="Arial" w:hAnsi="Arial" w:cs="Arial"/>
        </w:rPr>
      </w:pPr>
    </w:p>
    <w:p w:rsidR="00D93E94" w:rsidRDefault="00D93E94">
      <w:pPr>
        <w:rPr>
          <w:rFonts w:ascii="Arial" w:hAnsi="Arial" w:cs="Arial"/>
          <w:b/>
          <w:sz w:val="22"/>
        </w:rPr>
      </w:pPr>
    </w:p>
    <w:p w:rsidR="00D93E94" w:rsidRDefault="00D93E94">
      <w:pPr>
        <w:rPr>
          <w:rFonts w:ascii="Arial" w:hAnsi="Arial" w:cs="Arial"/>
          <w:b/>
          <w:sz w:val="22"/>
        </w:rPr>
      </w:pPr>
    </w:p>
    <w:p w:rsidR="00D93E94" w:rsidRDefault="00D93E94">
      <w:pPr>
        <w:rPr>
          <w:rFonts w:ascii="Arial" w:hAnsi="Arial"/>
          <w:sz w:val="18"/>
        </w:rPr>
        <w:sectPr w:rsidR="00D93E94">
          <w:headerReference w:type="default" r:id="rId27"/>
          <w:pgSz w:w="12240" w:h="15840" w:code="1"/>
          <w:pgMar w:top="720" w:right="1008" w:bottom="720" w:left="1008" w:header="576" w:footer="576" w:gutter="0"/>
          <w:cols w:space="288"/>
        </w:sectPr>
      </w:pPr>
      <w:r>
        <w:rPr>
          <w:rFonts w:ascii="Arial" w:hAnsi="Arial" w:cs="Arial"/>
          <w:sz w:val="22"/>
        </w:rPr>
        <w:t xml:space="preserve"> </w:t>
      </w:r>
    </w:p>
    <w:p w:rsidR="00D93E94" w:rsidRDefault="00D93E94">
      <w:pPr>
        <w:pStyle w:val="BodyText"/>
        <w:rPr>
          <w:b/>
          <w:sz w:val="22"/>
        </w:rPr>
      </w:pPr>
    </w:p>
    <w:p w:rsidR="00D93E94" w:rsidRDefault="00D93E94">
      <w:pPr>
        <w:pStyle w:val="BodyText"/>
        <w:jc w:val="center"/>
        <w:rPr>
          <w:b/>
          <w:sz w:val="22"/>
        </w:rPr>
        <w:sectPr w:rsidR="00D93E94">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720" w:right="720" w:bottom="720" w:left="720" w:header="576" w:footer="576" w:gutter="0"/>
          <w:cols w:num="2" w:space="720"/>
        </w:sectPr>
      </w:pPr>
    </w:p>
    <w:p w:rsidR="00D12CA0" w:rsidRDefault="00D12CA0" w:rsidP="00D12C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D12CA0" w:rsidTr="00E57918">
        <w:tc>
          <w:tcPr>
            <w:tcW w:w="11016" w:type="dxa"/>
            <w:shd w:val="clear" w:color="auto" w:fill="E6E6E6"/>
          </w:tcPr>
          <w:p w:rsidR="00D12CA0" w:rsidRPr="004D7388" w:rsidRDefault="00D12CA0" w:rsidP="00E57918">
            <w:pPr>
              <w:pStyle w:val="Heading1"/>
              <w:spacing w:before="0"/>
              <w:jc w:val="center"/>
              <w:rPr>
                <w:sz w:val="20"/>
              </w:rPr>
            </w:pPr>
            <w:r w:rsidRPr="004D7388">
              <w:rPr>
                <w:sz w:val="20"/>
              </w:rPr>
              <w:t>STANDARD TERMS AND CONDITIONS</w:t>
            </w:r>
          </w:p>
          <w:p w:rsidR="00D12CA0" w:rsidRPr="004D7388" w:rsidRDefault="00D12CA0" w:rsidP="00E57918">
            <w:pPr>
              <w:jc w:val="center"/>
              <w:rPr>
                <w:rFonts w:ascii="Arial" w:hAnsi="Arial" w:cs="Arial"/>
                <w:sz w:val="20"/>
              </w:rPr>
            </w:pPr>
            <w:r w:rsidRPr="004D7388">
              <w:rPr>
                <w:rFonts w:ascii="Arial" w:hAnsi="Arial" w:cs="Arial"/>
                <w:sz w:val="20"/>
              </w:rPr>
              <w:t>(Request For Bids/Proposals/Contracts)</w:t>
            </w:r>
          </w:p>
          <w:p w:rsidR="00D12CA0" w:rsidRPr="004D7388" w:rsidRDefault="00D12CA0" w:rsidP="00E57918">
            <w:pPr>
              <w:jc w:val="center"/>
              <w:rPr>
                <w:rFonts w:ascii="Arial" w:hAnsi="Arial" w:cs="Arial"/>
                <w:bCs/>
                <w:sz w:val="20"/>
              </w:rPr>
            </w:pPr>
            <w:r w:rsidRPr="004D7388">
              <w:rPr>
                <w:rFonts w:ascii="Arial" w:hAnsi="Arial" w:cs="Arial"/>
                <w:bCs/>
                <w:sz w:val="20"/>
              </w:rPr>
              <w:t>Dane County Purchasing Division</w:t>
            </w:r>
          </w:p>
          <w:p w:rsidR="00D12CA0" w:rsidRDefault="00D12CA0" w:rsidP="00E57918">
            <w:pPr>
              <w:jc w:val="center"/>
            </w:pPr>
            <w:r w:rsidRPr="004D7388">
              <w:rPr>
                <w:rFonts w:ascii="Arial" w:hAnsi="Arial" w:cs="Arial"/>
                <w:bCs/>
                <w:sz w:val="20"/>
              </w:rPr>
              <w:t>Rev. 11/13</w:t>
            </w:r>
          </w:p>
        </w:tc>
      </w:tr>
    </w:tbl>
    <w:p w:rsidR="00D12CA0" w:rsidRDefault="00D12CA0" w:rsidP="00D12CA0">
      <w:pPr>
        <w:rPr>
          <w:rFonts w:ascii="Arial" w:hAnsi="Arial" w:cs="Arial"/>
        </w:rPr>
      </w:pPr>
    </w:p>
    <w:p w:rsidR="00D12CA0" w:rsidRDefault="00D12CA0" w:rsidP="00D12CA0">
      <w:pPr>
        <w:jc w:val="center"/>
        <w:rPr>
          <w:rFonts w:ascii="Arial" w:hAnsi="Arial" w:cs="Arial"/>
        </w:rPr>
        <w:sectPr w:rsidR="00D12CA0" w:rsidSect="00D12CA0">
          <w:pgSz w:w="12240" w:h="15840" w:code="1"/>
          <w:pgMar w:top="720" w:right="720" w:bottom="720" w:left="720" w:header="360" w:footer="432" w:gutter="0"/>
          <w:cols w:space="720"/>
        </w:sectPr>
      </w:pPr>
    </w:p>
    <w:p w:rsidR="00D12CA0" w:rsidRPr="004D7388" w:rsidRDefault="00D12CA0" w:rsidP="00D12CA0">
      <w:pPr>
        <w:pStyle w:val="BodyText"/>
        <w:jc w:val="both"/>
        <w:rPr>
          <w:rFonts w:ascii="Arial" w:hAnsi="Arial" w:cs="Arial"/>
          <w:sz w:val="18"/>
          <w:szCs w:val="18"/>
        </w:rPr>
      </w:pPr>
      <w:r w:rsidRPr="004D7388">
        <w:rPr>
          <w:rFonts w:ascii="Arial" w:hAnsi="Arial" w:cs="Arial"/>
          <w:sz w:val="18"/>
          <w:szCs w:val="18"/>
        </w:rPr>
        <w:lastRenderedPageBreak/>
        <w:t>1.0</w:t>
      </w:r>
      <w:r w:rsidRPr="004D7388">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4D7388">
        <w:rPr>
          <w:rFonts w:ascii="Arial" w:hAnsi="Arial" w:cs="Arial"/>
          <w:sz w:val="18"/>
          <w:szCs w:val="18"/>
        </w:rPr>
        <w:tab/>
      </w:r>
    </w:p>
    <w:p w:rsidR="00D12CA0" w:rsidRPr="004D7388" w:rsidRDefault="00D12CA0" w:rsidP="00D12CA0">
      <w:pPr>
        <w:jc w:val="both"/>
        <w:rPr>
          <w:rFonts w:ascii="Arial" w:hAnsi="Arial" w:cs="Arial"/>
          <w:sz w:val="18"/>
          <w:szCs w:val="18"/>
        </w:rPr>
      </w:pPr>
    </w:p>
    <w:p w:rsidR="00D12CA0" w:rsidRPr="00B91B98" w:rsidRDefault="00D12CA0" w:rsidP="00D12CA0">
      <w:pPr>
        <w:jc w:val="both"/>
        <w:rPr>
          <w:rFonts w:ascii="Arial" w:hAnsi="Arial"/>
          <w:sz w:val="18"/>
        </w:rPr>
      </w:pPr>
      <w:r w:rsidRPr="004D7388">
        <w:rPr>
          <w:rFonts w:ascii="Arial" w:hAnsi="Arial" w:cs="Arial"/>
          <w:sz w:val="18"/>
          <w:szCs w:val="18"/>
        </w:rPr>
        <w:t>1.1</w:t>
      </w:r>
      <w:r w:rsidRPr="004D7388">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w:t>
      </w:r>
      <w:r w:rsidRPr="00B91B98">
        <w:rPr>
          <w:rFonts w:ascii="Arial" w:hAnsi="Arial"/>
          <w:sz w:val="18"/>
        </w:rPr>
        <w:t xml:space="preserve">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D12CA0" w:rsidRPr="00B91B98" w:rsidRDefault="00D12CA0" w:rsidP="00D12CA0">
      <w:pPr>
        <w:jc w:val="both"/>
        <w:rPr>
          <w:rFonts w:ascii="Arial" w:hAnsi="Arial"/>
          <w:sz w:val="18"/>
        </w:rPr>
      </w:pPr>
    </w:p>
    <w:p w:rsidR="00D12CA0" w:rsidRPr="00B91B98" w:rsidRDefault="00D12CA0" w:rsidP="00D12CA0">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D12CA0" w:rsidRPr="00B91B98" w:rsidRDefault="00D12CA0" w:rsidP="00D12CA0">
      <w:pPr>
        <w:jc w:val="both"/>
        <w:rPr>
          <w:rFonts w:ascii="Arial" w:hAnsi="Arial"/>
          <w:sz w:val="18"/>
        </w:rPr>
      </w:pPr>
    </w:p>
    <w:p w:rsidR="00D12CA0" w:rsidRPr="00B91B98" w:rsidRDefault="00D12CA0" w:rsidP="00D12CA0">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D12CA0" w:rsidRDefault="00D12CA0" w:rsidP="00D12CA0">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may be lowered due to market conditions, but prices </w:t>
      </w:r>
      <w:r>
        <w:rPr>
          <w:rFonts w:ascii="Arial" w:hAnsi="Arial"/>
          <w:sz w:val="18"/>
        </w:rPr>
        <w:lastRenderedPageBreak/>
        <w:t>shall not be subject to increase for the term specified in the 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9.0</w:t>
      </w:r>
      <w:r>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t>
      </w:r>
      <w:r>
        <w:rPr>
          <w:rFonts w:ascii="Arial" w:hAnsi="Arial"/>
          <w:sz w:val="18"/>
        </w:rPr>
        <w:lastRenderedPageBreak/>
        <w:t>with respect to recovery of damages or other remedy as a result of such breach or default.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lastRenderedPageBreak/>
        <w:t>16.3</w:t>
      </w:r>
      <w:r>
        <w:rPr>
          <w:rFonts w:ascii="Arial" w:hAnsi="Arial"/>
          <w:sz w:val="18"/>
        </w:rPr>
        <w:tab/>
        <w:t>Failure to comply with these Terms and Conditions may result in the vendor being debarred, termination of the contract and/or withholding of payment.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16.5</w:t>
      </w:r>
      <w:r>
        <w:rPr>
          <w:rFonts w:ascii="Arial" w:hAnsi="Arial"/>
          <w:sz w:val="18"/>
        </w:rPr>
        <w:tab/>
      </w:r>
      <w:r>
        <w:rPr>
          <w:rFonts w:ascii="Arial" w:hAnsi="Arial"/>
          <w:i/>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D12CA0" w:rsidRDefault="00D12CA0" w:rsidP="00D12CA0">
      <w:pPr>
        <w:jc w:val="both"/>
        <w:rPr>
          <w:rFonts w:ascii="Arial" w:hAnsi="Arial"/>
          <w:i/>
          <w:sz w:val="18"/>
        </w:rPr>
      </w:pPr>
    </w:p>
    <w:p w:rsidR="00D12CA0" w:rsidRDefault="00D12CA0" w:rsidP="00D12CA0">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D12CA0" w:rsidRDefault="00D12CA0" w:rsidP="00D12CA0">
      <w:pPr>
        <w:jc w:val="both"/>
        <w:rPr>
          <w:rFonts w:ascii="Arial" w:hAnsi="Arial"/>
          <w:sz w:val="18"/>
        </w:rPr>
      </w:pPr>
    </w:p>
    <w:p w:rsidR="00D12CA0" w:rsidRPr="00F96452" w:rsidRDefault="00D12CA0" w:rsidP="00D12CA0">
      <w:pPr>
        <w:rPr>
          <w:rFonts w:ascii="Arial" w:hAnsi="Arial"/>
          <w:sz w:val="18"/>
        </w:rPr>
      </w:pPr>
      <w:r w:rsidRPr="00F96452">
        <w:rPr>
          <w:rFonts w:ascii="Arial" w:hAnsi="Arial"/>
          <w:sz w:val="18"/>
        </w:rPr>
        <w:t>20.0 INDEMNIFICATION &amp; INSURANCE.</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20.1.</w:t>
      </w:r>
      <w:r w:rsidRPr="00F96452">
        <w:rPr>
          <w:rFonts w:ascii="Arial" w:hAnsi="Arial"/>
          <w:sz w:val="18"/>
        </w:rPr>
        <w:tab/>
        <w:t>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employees or representatives.  The obligations of PROVIDER under this paragraph shall survive the expiration or termination of this Agreement.</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20.2.</w:t>
      </w:r>
      <w:r w:rsidRPr="00F96452">
        <w:rPr>
          <w:rFonts w:ascii="Arial" w:hAnsi="Arial"/>
          <w:sz w:val="18"/>
        </w:rPr>
        <w:tab/>
        <w:t xml:space="preserve">In order to protect itself and COUNTY, its officers, boards, commissions, agencies, agents, volunteers, employees and representatives under the indemnity provisions of the </w:t>
      </w:r>
      <w:r w:rsidRPr="00F96452">
        <w:rPr>
          <w:rFonts w:ascii="Arial" w:hAnsi="Arial"/>
          <w:sz w:val="18"/>
        </w:rPr>
        <w:lastRenderedPageBreak/>
        <w:t>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20.2.1.</w:t>
      </w:r>
      <w:r w:rsidRPr="00F96452">
        <w:rPr>
          <w:rFonts w:ascii="Arial" w:hAnsi="Arial"/>
          <w:sz w:val="18"/>
        </w:rPr>
        <w:tab/>
        <w:t>Commercial General Liability.</w:t>
      </w:r>
    </w:p>
    <w:p w:rsidR="00D12CA0" w:rsidRPr="00F96452" w:rsidRDefault="00D12CA0" w:rsidP="00D12CA0">
      <w:pPr>
        <w:rPr>
          <w:rFonts w:ascii="Arial" w:hAnsi="Arial"/>
          <w:sz w:val="18"/>
        </w:rPr>
      </w:pPr>
      <w:r w:rsidRPr="00F96452">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D12CA0" w:rsidRPr="00F96452" w:rsidRDefault="00D12CA0" w:rsidP="00D12CA0">
      <w:pPr>
        <w:rPr>
          <w:rFonts w:ascii="Arial" w:hAnsi="Arial"/>
          <w:sz w:val="18"/>
        </w:rPr>
      </w:pPr>
      <w:r w:rsidRPr="00F96452">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D12CA0" w:rsidRPr="00F96452" w:rsidRDefault="00D12CA0" w:rsidP="00D12CA0">
      <w:pPr>
        <w:rPr>
          <w:rFonts w:ascii="Arial" w:hAnsi="Arial"/>
          <w:sz w:val="18"/>
        </w:rPr>
      </w:pPr>
      <w:r w:rsidRPr="00F96452">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20.2.4.</w:t>
      </w:r>
      <w:r w:rsidRPr="00F96452">
        <w:rPr>
          <w:rFonts w:ascii="Arial" w:hAnsi="Arial"/>
          <w:sz w:val="18"/>
        </w:rPr>
        <w:tab/>
        <w:t>Workers’ Compensation.</w:t>
      </w:r>
    </w:p>
    <w:p w:rsidR="00D12CA0" w:rsidRPr="00F96452" w:rsidRDefault="00D12CA0" w:rsidP="00D12CA0">
      <w:pPr>
        <w:rPr>
          <w:rFonts w:ascii="Arial" w:hAnsi="Arial"/>
          <w:sz w:val="18"/>
        </w:rPr>
      </w:pPr>
      <w:r w:rsidRPr="00F96452">
        <w:rPr>
          <w:rFonts w:ascii="Arial" w:hAnsi="Arial"/>
          <w:sz w:val="18"/>
        </w:rPr>
        <w:t>PROVIDER agrees to maintain Workers Compensation insurance at Wisconsin statutory limits.</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20.2.5.</w:t>
      </w:r>
      <w:r w:rsidRPr="00F96452">
        <w:rPr>
          <w:rFonts w:ascii="Arial" w:hAnsi="Arial"/>
          <w:sz w:val="18"/>
        </w:rPr>
        <w:tab/>
        <w:t>Umbrella or Excess Liability.</w:t>
      </w:r>
    </w:p>
    <w:p w:rsidR="00D12CA0" w:rsidRPr="00F96452" w:rsidRDefault="00D12CA0" w:rsidP="00D12CA0">
      <w:pPr>
        <w:rPr>
          <w:rFonts w:ascii="Arial" w:hAnsi="Arial"/>
          <w:sz w:val="18"/>
        </w:rPr>
      </w:pPr>
      <w:r w:rsidRPr="00F96452">
        <w:rPr>
          <w:rFonts w:ascii="Arial" w:hAnsi="Arial"/>
          <w:sz w:val="18"/>
        </w:rPr>
        <w:t>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PROVIDER agrees to list DANE COUNTY as an “Additional Insured” on its Umbrella or Excess Liability policy.</w:t>
      </w:r>
    </w:p>
    <w:p w:rsidR="00D12CA0" w:rsidRPr="00F96452" w:rsidRDefault="00D12CA0" w:rsidP="00D12CA0">
      <w:pPr>
        <w:ind w:left="720"/>
        <w:rPr>
          <w:rFonts w:ascii="Arial" w:hAnsi="Arial"/>
          <w:sz w:val="18"/>
        </w:rPr>
      </w:pPr>
    </w:p>
    <w:p w:rsidR="00D12CA0" w:rsidRPr="00F96452" w:rsidRDefault="00D12CA0" w:rsidP="00D12CA0">
      <w:pPr>
        <w:rPr>
          <w:rFonts w:ascii="Arial" w:hAnsi="Arial"/>
          <w:sz w:val="18"/>
        </w:rPr>
      </w:pPr>
      <w:r w:rsidRPr="00F96452">
        <w:rPr>
          <w:rFonts w:ascii="Arial" w:hAnsi="Arial"/>
          <w:sz w:val="18"/>
        </w:rPr>
        <w:t>20.3.</w:t>
      </w:r>
      <w:r w:rsidRPr="00F96452">
        <w:rPr>
          <w:rFonts w:ascii="Arial" w:hAnsi="Arial"/>
          <w:sz w:val="18"/>
        </w:rPr>
        <w:tab/>
        <w:t xml:space="preserve">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w:t>
      </w:r>
      <w:r w:rsidRPr="00F96452">
        <w:rPr>
          <w:rFonts w:ascii="Arial" w:hAnsi="Arial"/>
          <w:sz w:val="18"/>
        </w:rPr>
        <w:lastRenderedPageBreak/>
        <w:t>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D12CA0" w:rsidRPr="00F96452" w:rsidRDefault="00D12CA0" w:rsidP="00D12CA0">
      <w:pPr>
        <w:rPr>
          <w:rFonts w:ascii="Arial" w:hAnsi="Arial"/>
          <w:sz w:val="18"/>
        </w:rPr>
      </w:pPr>
    </w:p>
    <w:p w:rsidR="00D12CA0" w:rsidRPr="00F96452" w:rsidRDefault="00D12CA0" w:rsidP="00D12CA0">
      <w:pPr>
        <w:rPr>
          <w:rFonts w:ascii="Arial" w:hAnsi="Arial"/>
          <w:sz w:val="18"/>
        </w:rPr>
      </w:pPr>
      <w:r w:rsidRPr="00F96452">
        <w:rPr>
          <w:rFonts w:ascii="Arial" w:hAnsi="Arial"/>
          <w:sz w:val="18"/>
        </w:rPr>
        <w:t>20.4.</w:t>
      </w:r>
      <w:r w:rsidRPr="00F96452">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lastRenderedPageBreak/>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D12CA0" w:rsidRDefault="00D12CA0" w:rsidP="00D12CA0">
      <w:pPr>
        <w:jc w:val="both"/>
        <w:rPr>
          <w:rFonts w:ascii="Arial" w:hAnsi="Arial"/>
          <w:sz w:val="18"/>
        </w:rPr>
      </w:pPr>
    </w:p>
    <w:p w:rsidR="00D12CA0" w:rsidRPr="00B91B98" w:rsidRDefault="00D12CA0" w:rsidP="00D12CA0">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D12CA0" w:rsidRPr="00B91B98" w:rsidRDefault="00D12CA0" w:rsidP="00D12CA0">
      <w:pPr>
        <w:jc w:val="both"/>
        <w:rPr>
          <w:rFonts w:ascii="Arial" w:hAnsi="Arial"/>
          <w:sz w:val="18"/>
        </w:rPr>
      </w:pPr>
    </w:p>
    <w:p w:rsidR="00D12CA0" w:rsidRDefault="00D12CA0" w:rsidP="00D12CA0">
      <w:pPr>
        <w:jc w:val="both"/>
        <w:rPr>
          <w:rFonts w:ascii="Arial" w:hAnsi="Arial"/>
          <w:sz w:val="18"/>
        </w:rPr>
      </w:pPr>
      <w:r w:rsidRPr="00B91B98">
        <w:rPr>
          <w:rFonts w:ascii="Arial" w:hAnsi="Arial"/>
          <w:sz w:val="18"/>
        </w:rPr>
        <w:t>26.0</w:t>
      </w:r>
      <w:r w:rsidRPr="00B91B98">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w:t>
      </w:r>
      <w:r>
        <w:rPr>
          <w:rFonts w:ascii="Arial" w:hAnsi="Arial"/>
          <w:sz w:val="18"/>
        </w:rPr>
        <w:t xml:space="preserve"> will retain all documents applicable to the contract for a period of not less than three (3) years after final payment is made.</w:t>
      </w:r>
    </w:p>
    <w:p w:rsidR="00D12CA0" w:rsidRDefault="00D12CA0" w:rsidP="00D12CA0">
      <w:pPr>
        <w:jc w:val="both"/>
        <w:rPr>
          <w:rFonts w:ascii="Arial" w:hAnsi="Arial"/>
          <w:sz w:val="18"/>
        </w:rPr>
      </w:pPr>
    </w:p>
    <w:p w:rsidR="00D12CA0" w:rsidRDefault="00D12CA0" w:rsidP="00D12CA0">
      <w:pPr>
        <w:jc w:val="both"/>
        <w:rPr>
          <w:rFonts w:ascii="Arial" w:hAnsi="Arial"/>
          <w:sz w:val="18"/>
        </w:rPr>
      </w:pPr>
      <w:r>
        <w:rPr>
          <w:rFonts w:ascii="Arial" w:hAnsi="Arial"/>
          <w:sz w:val="18"/>
        </w:rPr>
        <w:t>26.1</w:t>
      </w:r>
      <w:r>
        <w:rPr>
          <w:rFonts w:ascii="Arial" w:hAnsi="Arial"/>
          <w:sz w:val="18"/>
        </w:rPr>
        <w:tab/>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D12CA0" w:rsidRDefault="00D12CA0" w:rsidP="00D12CA0">
      <w:pPr>
        <w:jc w:val="both"/>
        <w:rPr>
          <w:rFonts w:ascii="Arial" w:hAnsi="Arial"/>
          <w:sz w:val="18"/>
        </w:rPr>
      </w:pPr>
    </w:p>
    <w:p w:rsidR="00D12CA0" w:rsidRDefault="00D12CA0" w:rsidP="00D12CA0">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25.015, Dane County Ordinances.</w:t>
      </w:r>
    </w:p>
    <w:p w:rsidR="00D12CA0" w:rsidRDefault="00D12CA0" w:rsidP="00D12CA0">
      <w:pPr>
        <w:jc w:val="both"/>
        <w:rPr>
          <w:rFonts w:ascii="Arial" w:hAnsi="Arial"/>
          <w:sz w:val="18"/>
        </w:rPr>
      </w:pPr>
    </w:p>
    <w:p w:rsidR="00D12CA0" w:rsidRPr="00B91B98" w:rsidRDefault="00D12CA0" w:rsidP="00D12CA0">
      <w:pPr>
        <w:jc w:val="both"/>
        <w:rPr>
          <w:rFonts w:ascii="Arial" w:hAnsi="Arial"/>
          <w:sz w:val="18"/>
        </w:rPr>
      </w:pPr>
      <w:r>
        <w:rPr>
          <w:rFonts w:ascii="Arial" w:hAnsi="Arial"/>
          <w:sz w:val="18"/>
        </w:rPr>
        <w:t>27.01</w:t>
      </w:r>
      <w:r>
        <w:rPr>
          <w:rFonts w:ascii="Arial" w:hAnsi="Arial"/>
          <w:sz w:val="18"/>
        </w:rPr>
        <w:tab/>
        <w:t xml:space="preserve">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w:t>
      </w:r>
      <w:r>
        <w:rPr>
          <w:rFonts w:ascii="Arial" w:hAnsi="Arial"/>
          <w:sz w:val="18"/>
        </w:rPr>
        <w:lastRenderedPageBreak/>
        <w:t xml:space="preserve">future County contracts for a period of one (1) year after </w:t>
      </w:r>
      <w:r w:rsidRPr="00B91B98">
        <w:rPr>
          <w:rFonts w:ascii="Arial" w:hAnsi="Arial"/>
          <w:sz w:val="18"/>
        </w:rPr>
        <w:t>the first violation is found and for a period of three (3) years after a second violation is found.</w:t>
      </w:r>
    </w:p>
    <w:p w:rsidR="00D12CA0" w:rsidRPr="00B91B98" w:rsidRDefault="00D12CA0" w:rsidP="00D12CA0">
      <w:pPr>
        <w:jc w:val="both"/>
        <w:rPr>
          <w:rFonts w:ascii="Arial" w:hAnsi="Arial"/>
          <w:sz w:val="18"/>
        </w:rPr>
      </w:pPr>
    </w:p>
    <w:p w:rsidR="00D12CA0" w:rsidRPr="00B91B98" w:rsidRDefault="00D12CA0" w:rsidP="00D12CA0">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rsidR="00D12CA0" w:rsidRPr="00B91B98" w:rsidRDefault="00D12CA0" w:rsidP="00D12CA0">
      <w:pPr>
        <w:numPr>
          <w:ilvl w:val="0"/>
          <w:numId w:val="2"/>
        </w:numPr>
        <w:jc w:val="both"/>
        <w:rPr>
          <w:rFonts w:ascii="Arial" w:hAnsi="Arial"/>
          <w:sz w:val="18"/>
        </w:rPr>
      </w:pPr>
      <w:r w:rsidRPr="00B91B98">
        <w:rPr>
          <w:rFonts w:ascii="Arial" w:hAnsi="Arial"/>
          <w:sz w:val="18"/>
        </w:rPr>
        <w:t>The maximum value of services to be provided is less than $5,000;</w:t>
      </w:r>
    </w:p>
    <w:p w:rsidR="00D12CA0" w:rsidRPr="00B91B98" w:rsidRDefault="00D12CA0" w:rsidP="00D12CA0">
      <w:pPr>
        <w:numPr>
          <w:ilvl w:val="0"/>
          <w:numId w:val="2"/>
        </w:numPr>
        <w:jc w:val="both"/>
        <w:rPr>
          <w:rFonts w:ascii="Arial" w:hAnsi="Arial"/>
          <w:sz w:val="18"/>
        </w:rPr>
      </w:pPr>
      <w:r w:rsidRPr="00B91B98">
        <w:rPr>
          <w:rFonts w:ascii="Arial" w:hAnsi="Arial"/>
          <w:sz w:val="18"/>
        </w:rPr>
        <w:t>The bid involves only the sale of goods to the County;</w:t>
      </w:r>
    </w:p>
    <w:p w:rsidR="00D12CA0" w:rsidRPr="00B91B98" w:rsidRDefault="00D12CA0" w:rsidP="00D12CA0">
      <w:pPr>
        <w:numPr>
          <w:ilvl w:val="0"/>
          <w:numId w:val="2"/>
        </w:numPr>
        <w:jc w:val="both"/>
        <w:rPr>
          <w:rFonts w:ascii="Arial" w:hAnsi="Arial"/>
          <w:sz w:val="18"/>
        </w:rPr>
      </w:pPr>
      <w:r w:rsidRPr="00B91B98">
        <w:rPr>
          <w:rFonts w:ascii="Arial" w:hAnsi="Arial"/>
          <w:sz w:val="18"/>
        </w:rPr>
        <w:t>The bid is for professional services;</w:t>
      </w:r>
    </w:p>
    <w:p w:rsidR="00D12CA0" w:rsidRDefault="00D12CA0" w:rsidP="00D12CA0">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rsidR="00D12CA0" w:rsidRDefault="00D12CA0" w:rsidP="00D12CA0">
      <w:pPr>
        <w:numPr>
          <w:ilvl w:val="0"/>
          <w:numId w:val="2"/>
        </w:numPr>
        <w:jc w:val="both"/>
        <w:rPr>
          <w:rFonts w:ascii="Arial" w:hAnsi="Arial"/>
          <w:sz w:val="18"/>
        </w:rPr>
      </w:pPr>
      <w:r>
        <w:rPr>
          <w:rFonts w:ascii="Arial" w:hAnsi="Arial"/>
          <w:sz w:val="18"/>
        </w:rPr>
        <w:t>The bidder is a school district, a municipality, or other unit of government;</w:t>
      </w:r>
    </w:p>
    <w:p w:rsidR="00D12CA0" w:rsidRDefault="00D12CA0" w:rsidP="00D12CA0">
      <w:pPr>
        <w:numPr>
          <w:ilvl w:val="0"/>
          <w:numId w:val="2"/>
        </w:numPr>
        <w:jc w:val="both"/>
        <w:rPr>
          <w:rFonts w:ascii="Arial" w:hAnsi="Arial"/>
          <w:sz w:val="18"/>
        </w:rPr>
      </w:pPr>
      <w:r>
        <w:rPr>
          <w:rFonts w:ascii="Arial" w:hAnsi="Arial"/>
          <w:sz w:val="18"/>
        </w:rPr>
        <w:t>The service to be provided is residential services at an established per bed rate;</w:t>
      </w:r>
    </w:p>
    <w:p w:rsidR="00D12CA0" w:rsidRDefault="00D12CA0" w:rsidP="00D12CA0">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D12CA0" w:rsidRDefault="00D12CA0" w:rsidP="00D12CA0">
      <w:pPr>
        <w:numPr>
          <w:ilvl w:val="0"/>
          <w:numId w:val="2"/>
        </w:numPr>
        <w:jc w:val="both"/>
        <w:rPr>
          <w:rFonts w:ascii="Arial" w:hAnsi="Arial"/>
          <w:sz w:val="18"/>
        </w:rPr>
      </w:pPr>
      <w:r>
        <w:rPr>
          <w:rFonts w:ascii="Arial" w:hAnsi="Arial"/>
          <w:sz w:val="18"/>
        </w:rPr>
        <w:t>The bidder is an individual providing services to a family member; or</w:t>
      </w:r>
    </w:p>
    <w:p w:rsidR="00D12CA0" w:rsidRDefault="00D12CA0" w:rsidP="00D12CA0">
      <w:pPr>
        <w:numPr>
          <w:ilvl w:val="0"/>
          <w:numId w:val="2"/>
        </w:numPr>
        <w:jc w:val="both"/>
        <w:rPr>
          <w:rFonts w:ascii="Arial" w:hAnsi="Arial"/>
          <w:sz w:val="18"/>
        </w:rPr>
      </w:pPr>
      <w:r>
        <w:rPr>
          <w:rFonts w:ascii="Arial" w:hAnsi="Arial"/>
          <w:sz w:val="18"/>
        </w:rPr>
        <w:t>The bidder’s employees are student interns.</w:t>
      </w:r>
    </w:p>
    <w:p w:rsidR="00D12CA0" w:rsidRDefault="00D12CA0" w:rsidP="00D12CA0">
      <w:pPr>
        <w:jc w:val="both"/>
        <w:rPr>
          <w:rFonts w:ascii="Arial" w:hAnsi="Arial"/>
          <w:sz w:val="18"/>
        </w:rPr>
      </w:pPr>
    </w:p>
    <w:p w:rsidR="00D12CA0" w:rsidRDefault="00D12CA0" w:rsidP="00D12CA0">
      <w:pPr>
        <w:pStyle w:val="BodyTextIndent2"/>
        <w:ind w:left="0" w:firstLine="0"/>
        <w:jc w:val="both"/>
        <w:rPr>
          <w:rFonts w:cs="Arial"/>
          <w:sz w:val="18"/>
        </w:rPr>
      </w:pPr>
      <w:r>
        <w:rPr>
          <w:rFonts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D12CA0" w:rsidRDefault="00D12CA0" w:rsidP="00D12CA0">
      <w:pPr>
        <w:pStyle w:val="BodyTextIndent2"/>
        <w:ind w:left="0" w:firstLine="0"/>
        <w:jc w:val="both"/>
        <w:rPr>
          <w:rFonts w:cs="Arial"/>
          <w:sz w:val="18"/>
        </w:rPr>
      </w:pPr>
    </w:p>
    <w:p w:rsidR="00D12CA0" w:rsidRDefault="00D12CA0" w:rsidP="00D12CA0">
      <w:pPr>
        <w:pStyle w:val="BodyTextIndent2"/>
        <w:ind w:left="0" w:firstLine="0"/>
        <w:jc w:val="both"/>
        <w:rPr>
          <w:rFonts w:cs="Arial"/>
          <w:sz w:val="18"/>
        </w:rPr>
      </w:pPr>
      <w:r>
        <w:rPr>
          <w:rFonts w:cs="Arial"/>
          <w:sz w:val="18"/>
        </w:rPr>
        <w:t>27.04  PROVIDER may appeal any adverse finding by the Contract Compliance Officer as set forth in sec. 25.015(11)(c) through (e).</w:t>
      </w:r>
    </w:p>
    <w:p w:rsidR="00D12CA0" w:rsidRDefault="00D12CA0" w:rsidP="00D12CA0">
      <w:pPr>
        <w:pStyle w:val="BodyTextIndent2"/>
        <w:ind w:left="0" w:firstLine="0"/>
        <w:jc w:val="both"/>
        <w:rPr>
          <w:rFonts w:cs="Arial"/>
          <w:sz w:val="18"/>
          <w:u w:val="single"/>
        </w:rPr>
      </w:pPr>
    </w:p>
    <w:p w:rsidR="00D93E94" w:rsidRPr="00631E2F" w:rsidRDefault="00D12CA0" w:rsidP="00631E2F">
      <w:pPr>
        <w:pStyle w:val="BodyTextIndent2"/>
        <w:ind w:left="0" w:firstLine="0"/>
        <w:jc w:val="both"/>
        <w:rPr>
          <w:rFonts w:cs="Arial"/>
          <w:sz w:val="18"/>
        </w:rPr>
      </w:pPr>
      <w:r>
        <w:rPr>
          <w:rFonts w:cs="Arial"/>
          <w:sz w:val="18"/>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sectPr w:rsidR="00D93E94" w:rsidRPr="00631E2F" w:rsidSect="00D12CA0">
      <w:headerReference w:type="default" r:id="rId34"/>
      <w:type w:val="continuous"/>
      <w:pgSz w:w="12240" w:h="15840" w:code="1"/>
      <w:pgMar w:top="720" w:right="720" w:bottom="720" w:left="720" w:header="360" w:footer="432" w:gutter="0"/>
      <w:pgNumType w:start="1"/>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BA" w:rsidRDefault="00C943BA">
      <w:r>
        <w:separator/>
      </w:r>
    </w:p>
  </w:endnote>
  <w:endnote w:type="continuationSeparator" w:id="0">
    <w:p w:rsidR="00C943BA" w:rsidRDefault="00C9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3BA" w:rsidRDefault="00C94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rPr>
        <w:rFonts w:ascii="Arial" w:hAnsi="Arial" w:cs="Arial"/>
        <w:sz w:val="20"/>
      </w:rPr>
    </w:pPr>
    <w:r>
      <w:rPr>
        <w:rFonts w:ascii="Arial" w:hAnsi="Arial" w:cs="Arial"/>
        <w:sz w:val="20"/>
      </w:rPr>
      <w:t>RFP NO. 116040</w:t>
    </w:r>
  </w:p>
  <w:p w:rsidR="00C943BA" w:rsidRPr="00D75F72" w:rsidRDefault="00C943BA" w:rsidP="00D75F72">
    <w:pPr>
      <w:pStyle w:val="Footer"/>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rPr>
        <w:rFonts w:ascii="Arial" w:hAnsi="Arial" w:cs="Arial"/>
        <w:sz w:val="20"/>
      </w:rPr>
    </w:pPr>
    <w:r>
      <w:rPr>
        <w:rFonts w:ascii="Arial" w:hAnsi="Arial" w:cs="Arial"/>
        <w:sz w:val="20"/>
      </w:rPr>
      <w:t>RFP NO. 116040</w:t>
    </w:r>
  </w:p>
  <w:p w:rsidR="00C943BA" w:rsidRDefault="00C943BA">
    <w:pPr>
      <w:pStyle w:val="Footer"/>
      <w:jc w:val="right"/>
      <w:rPr>
        <w:rFonts w:ascii="Arial" w:hAnsi="Arial" w:cs="Arial"/>
        <w:sz w:val="20"/>
      </w:rPr>
    </w:pPr>
  </w:p>
  <w:p w:rsidR="00C943BA" w:rsidRDefault="00C943BA">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rPr>
        <w:rFonts w:ascii="Arial" w:hAnsi="Arial" w:cs="Arial"/>
        <w:sz w:val="20"/>
      </w:rPr>
    </w:pPr>
    <w:r>
      <w:rPr>
        <w:rFonts w:ascii="Arial" w:hAnsi="Arial" w:cs="Arial"/>
        <w:sz w:val="20"/>
      </w:rPr>
      <w:t xml:space="preserve">RFP NO. 116040 </w:t>
    </w:r>
  </w:p>
  <w:p w:rsidR="00C943BA" w:rsidRPr="00D75F72" w:rsidRDefault="00C943BA" w:rsidP="00D75F72">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6540">
      <w:rPr>
        <w:rStyle w:val="PageNumber"/>
        <w:rFonts w:ascii="Arial" w:hAnsi="Arial" w:cs="Arial"/>
        <w:noProof/>
        <w:sz w:val="20"/>
      </w:rPr>
      <w:t>22</w:t>
    </w:r>
    <w:r>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framePr w:wrap="around" w:vAnchor="text" w:hAnchor="margin" w:xAlign="center" w:y="1"/>
      <w:rPr>
        <w:rStyle w:val="PageNumber"/>
      </w:rPr>
    </w:pPr>
  </w:p>
  <w:p w:rsidR="00C943BA" w:rsidRDefault="00C943BA">
    <w:pPr>
      <w:pStyle w:val="Footer"/>
    </w:pPr>
  </w:p>
  <w:p w:rsidR="00C943BA" w:rsidRDefault="00C943B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rPr>
        <w:rFonts w:ascii="Arial" w:hAnsi="Arial" w:cs="Arial"/>
        <w:sz w:val="20"/>
      </w:rPr>
    </w:pPr>
    <w:r>
      <w:rPr>
        <w:rFonts w:ascii="Arial" w:hAnsi="Arial" w:cs="Arial"/>
        <w:sz w:val="20"/>
      </w:rPr>
      <w:t xml:space="preserve">RFP NO. 116054 </w:t>
    </w:r>
  </w:p>
  <w:p w:rsidR="00C943BA" w:rsidRPr="00D75F72" w:rsidRDefault="00C943BA" w:rsidP="00D75F72">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6540">
      <w:rPr>
        <w:rStyle w:val="PageNumber"/>
        <w:rFonts w:ascii="Arial" w:hAnsi="Arial" w:cs="Arial"/>
        <w:noProof/>
        <w:sz w:val="20"/>
      </w:rPr>
      <w:t>9</w:t>
    </w:r>
    <w:r>
      <w:rPr>
        <w:rStyle w:val="PageNumbe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3BA" w:rsidRDefault="00C943B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framePr w:wrap="around" w:vAnchor="text" w:hAnchor="margin" w:xAlign="center" w:y="1"/>
      <w:rPr>
        <w:rStyle w:val="PageNumber"/>
        <w:rFonts w:ascii="Arial" w:hAnsi="Arial"/>
        <w:sz w:val="18"/>
      </w:rPr>
    </w:pP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306540">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w:t>
    </w:r>
  </w:p>
  <w:p w:rsidR="00C943BA" w:rsidRDefault="00C943BA" w:rsidP="00705059">
    <w:pPr>
      <w:pStyle w:val="Footer"/>
    </w:pPr>
    <w:r>
      <w:rPr>
        <w:rFonts w:ascii="Arial" w:hAnsi="Arial" w:cs="Arial"/>
        <w:sz w:val="20"/>
      </w:rPr>
      <w:t>RFP NO. 116054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BA" w:rsidRDefault="00C943BA">
      <w:r>
        <w:separator/>
      </w:r>
    </w:p>
  </w:footnote>
  <w:footnote w:type="continuationSeparator" w:id="0">
    <w:p w:rsidR="00C943BA" w:rsidRDefault="00C9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Header"/>
      <w:rPr>
        <w:rFonts w:ascii="Arial" w:hAnsi="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BA" w:rsidRDefault="00C943BA">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8107B"/>
    <w:multiLevelType w:val="hybridMultilevel"/>
    <w:tmpl w:val="097AD8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6">
    <w:nsid w:val="3C401D3C"/>
    <w:multiLevelType w:val="hybridMultilevel"/>
    <w:tmpl w:val="9EE0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F1CEC"/>
    <w:multiLevelType w:val="hybridMultilevel"/>
    <w:tmpl w:val="968C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824526"/>
    <w:multiLevelType w:val="hybridMultilevel"/>
    <w:tmpl w:val="2B408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372E92"/>
    <w:multiLevelType w:val="hybridMultilevel"/>
    <w:tmpl w:val="7A48B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190777"/>
    <w:multiLevelType w:val="hybridMultilevel"/>
    <w:tmpl w:val="AF7EE4A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C4E2E"/>
    <w:multiLevelType w:val="hybridMultilevel"/>
    <w:tmpl w:val="F224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12"/>
  </w:num>
  <w:num w:numId="5">
    <w:abstractNumId w:val="1"/>
  </w:num>
  <w:num w:numId="6">
    <w:abstractNumId w:val="4"/>
  </w:num>
  <w:num w:numId="7">
    <w:abstractNumId w:val="9"/>
  </w:num>
  <w:num w:numId="8">
    <w:abstractNumId w:val="3"/>
  </w:num>
  <w:num w:numId="9">
    <w:abstractNumId w:val="10"/>
  </w:num>
  <w:num w:numId="10">
    <w:abstractNumId w:val="7"/>
  </w:num>
  <w:num w:numId="11">
    <w:abstractNumId w:val="8"/>
  </w:num>
  <w:num w:numId="12">
    <w:abstractNumId w:val="6"/>
  </w:num>
  <w:num w:numId="13">
    <w:abstractNumId w:val="17"/>
  </w:num>
  <w:num w:numId="14">
    <w:abstractNumId w:val="15"/>
  </w:num>
  <w:num w:numId="15">
    <w:abstractNumId w:val="14"/>
  </w:num>
  <w:num w:numId="16">
    <w:abstractNumId w:val="13"/>
  </w:num>
  <w:num w:numId="17">
    <w:abstractNumId w:val="2"/>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94"/>
    <w:rsid w:val="00000672"/>
    <w:rsid w:val="00020271"/>
    <w:rsid w:val="00021D61"/>
    <w:rsid w:val="00025686"/>
    <w:rsid w:val="0003520C"/>
    <w:rsid w:val="0003774C"/>
    <w:rsid w:val="00044117"/>
    <w:rsid w:val="00075AD8"/>
    <w:rsid w:val="00080FE5"/>
    <w:rsid w:val="00081083"/>
    <w:rsid w:val="0009503C"/>
    <w:rsid w:val="000A65A2"/>
    <w:rsid w:val="000E38D0"/>
    <w:rsid w:val="000F7C93"/>
    <w:rsid w:val="00111D8C"/>
    <w:rsid w:val="0013140D"/>
    <w:rsid w:val="001429FE"/>
    <w:rsid w:val="001661DB"/>
    <w:rsid w:val="00181B95"/>
    <w:rsid w:val="0018773F"/>
    <w:rsid w:val="00197D48"/>
    <w:rsid w:val="001D3A2C"/>
    <w:rsid w:val="001F0554"/>
    <w:rsid w:val="001F61EB"/>
    <w:rsid w:val="00216B04"/>
    <w:rsid w:val="002431D7"/>
    <w:rsid w:val="00250517"/>
    <w:rsid w:val="00257554"/>
    <w:rsid w:val="0026282C"/>
    <w:rsid w:val="0026721B"/>
    <w:rsid w:val="00271CF9"/>
    <w:rsid w:val="00277941"/>
    <w:rsid w:val="002A210F"/>
    <w:rsid w:val="002C004A"/>
    <w:rsid w:val="002C223B"/>
    <w:rsid w:val="002E04BF"/>
    <w:rsid w:val="002E6D01"/>
    <w:rsid w:val="00306540"/>
    <w:rsid w:val="00353EA2"/>
    <w:rsid w:val="003732D9"/>
    <w:rsid w:val="003765C4"/>
    <w:rsid w:val="003827D3"/>
    <w:rsid w:val="003F0BE6"/>
    <w:rsid w:val="00404E75"/>
    <w:rsid w:val="00413389"/>
    <w:rsid w:val="00413800"/>
    <w:rsid w:val="00414C04"/>
    <w:rsid w:val="004234EE"/>
    <w:rsid w:val="00430055"/>
    <w:rsid w:val="00437A4C"/>
    <w:rsid w:val="00495A75"/>
    <w:rsid w:val="004A38E9"/>
    <w:rsid w:val="004A4ADA"/>
    <w:rsid w:val="004A7C32"/>
    <w:rsid w:val="004B1F23"/>
    <w:rsid w:val="004C6EAA"/>
    <w:rsid w:val="004D2236"/>
    <w:rsid w:val="004E4BE7"/>
    <w:rsid w:val="004F3AC9"/>
    <w:rsid w:val="004F5F6C"/>
    <w:rsid w:val="00506214"/>
    <w:rsid w:val="0051482D"/>
    <w:rsid w:val="00530806"/>
    <w:rsid w:val="00534CB5"/>
    <w:rsid w:val="00563E73"/>
    <w:rsid w:val="00563EB4"/>
    <w:rsid w:val="005677E3"/>
    <w:rsid w:val="0059133C"/>
    <w:rsid w:val="005B5675"/>
    <w:rsid w:val="005C6FCF"/>
    <w:rsid w:val="005E41B5"/>
    <w:rsid w:val="006049F3"/>
    <w:rsid w:val="00620DB1"/>
    <w:rsid w:val="00631E2F"/>
    <w:rsid w:val="00633E47"/>
    <w:rsid w:val="0063527C"/>
    <w:rsid w:val="00643F41"/>
    <w:rsid w:val="00653AB9"/>
    <w:rsid w:val="006557B7"/>
    <w:rsid w:val="00662667"/>
    <w:rsid w:val="0067027E"/>
    <w:rsid w:val="0067083E"/>
    <w:rsid w:val="006A05BA"/>
    <w:rsid w:val="00705059"/>
    <w:rsid w:val="00711873"/>
    <w:rsid w:val="0072288D"/>
    <w:rsid w:val="007511D0"/>
    <w:rsid w:val="00754BB6"/>
    <w:rsid w:val="00761A3E"/>
    <w:rsid w:val="00781641"/>
    <w:rsid w:val="007906FB"/>
    <w:rsid w:val="007A4E42"/>
    <w:rsid w:val="007B79BD"/>
    <w:rsid w:val="007C7413"/>
    <w:rsid w:val="007E6E6C"/>
    <w:rsid w:val="007F5777"/>
    <w:rsid w:val="00831EC2"/>
    <w:rsid w:val="00835FD5"/>
    <w:rsid w:val="00864EAD"/>
    <w:rsid w:val="008658E8"/>
    <w:rsid w:val="00870557"/>
    <w:rsid w:val="00870BF1"/>
    <w:rsid w:val="00880295"/>
    <w:rsid w:val="008A13FF"/>
    <w:rsid w:val="008A5CC8"/>
    <w:rsid w:val="008B3D6D"/>
    <w:rsid w:val="008D1534"/>
    <w:rsid w:val="008D244E"/>
    <w:rsid w:val="008E4AB6"/>
    <w:rsid w:val="008F2AA3"/>
    <w:rsid w:val="008F2B7A"/>
    <w:rsid w:val="0090603D"/>
    <w:rsid w:val="00921C33"/>
    <w:rsid w:val="00923659"/>
    <w:rsid w:val="00925446"/>
    <w:rsid w:val="00935C49"/>
    <w:rsid w:val="00945A02"/>
    <w:rsid w:val="00973015"/>
    <w:rsid w:val="009807AA"/>
    <w:rsid w:val="00981CDD"/>
    <w:rsid w:val="009A73A8"/>
    <w:rsid w:val="009C63FF"/>
    <w:rsid w:val="009D229A"/>
    <w:rsid w:val="009E1E53"/>
    <w:rsid w:val="009E5D3F"/>
    <w:rsid w:val="009F6987"/>
    <w:rsid w:val="00A14ACB"/>
    <w:rsid w:val="00A14D52"/>
    <w:rsid w:val="00A222C1"/>
    <w:rsid w:val="00A234E5"/>
    <w:rsid w:val="00A2624B"/>
    <w:rsid w:val="00A318CF"/>
    <w:rsid w:val="00A35714"/>
    <w:rsid w:val="00A64176"/>
    <w:rsid w:val="00A8536E"/>
    <w:rsid w:val="00A85B0B"/>
    <w:rsid w:val="00A85DA0"/>
    <w:rsid w:val="00AB336B"/>
    <w:rsid w:val="00AB7DAC"/>
    <w:rsid w:val="00AC0AEE"/>
    <w:rsid w:val="00AF4BFF"/>
    <w:rsid w:val="00B03F36"/>
    <w:rsid w:val="00B26348"/>
    <w:rsid w:val="00B46F4D"/>
    <w:rsid w:val="00B65734"/>
    <w:rsid w:val="00BB2A8A"/>
    <w:rsid w:val="00BE0B06"/>
    <w:rsid w:val="00BE5D96"/>
    <w:rsid w:val="00BF144C"/>
    <w:rsid w:val="00BF1C32"/>
    <w:rsid w:val="00C04047"/>
    <w:rsid w:val="00C05418"/>
    <w:rsid w:val="00C138F2"/>
    <w:rsid w:val="00C25A6E"/>
    <w:rsid w:val="00C35BA6"/>
    <w:rsid w:val="00C40B4E"/>
    <w:rsid w:val="00C44839"/>
    <w:rsid w:val="00C50171"/>
    <w:rsid w:val="00C874D8"/>
    <w:rsid w:val="00C943BA"/>
    <w:rsid w:val="00CC4ED7"/>
    <w:rsid w:val="00CC69F2"/>
    <w:rsid w:val="00CD1023"/>
    <w:rsid w:val="00CD109B"/>
    <w:rsid w:val="00CD17D7"/>
    <w:rsid w:val="00CD5222"/>
    <w:rsid w:val="00CD52F3"/>
    <w:rsid w:val="00CD5AFB"/>
    <w:rsid w:val="00CF0598"/>
    <w:rsid w:val="00D12CA0"/>
    <w:rsid w:val="00D165D5"/>
    <w:rsid w:val="00D25099"/>
    <w:rsid w:val="00D3002D"/>
    <w:rsid w:val="00D3308B"/>
    <w:rsid w:val="00D46787"/>
    <w:rsid w:val="00D75210"/>
    <w:rsid w:val="00D75F72"/>
    <w:rsid w:val="00D93014"/>
    <w:rsid w:val="00D93E94"/>
    <w:rsid w:val="00D94B00"/>
    <w:rsid w:val="00DA7435"/>
    <w:rsid w:val="00DB630B"/>
    <w:rsid w:val="00DC5F38"/>
    <w:rsid w:val="00DF4799"/>
    <w:rsid w:val="00E068AC"/>
    <w:rsid w:val="00E12F94"/>
    <w:rsid w:val="00E22E09"/>
    <w:rsid w:val="00E448C5"/>
    <w:rsid w:val="00E54590"/>
    <w:rsid w:val="00E57918"/>
    <w:rsid w:val="00E75BB3"/>
    <w:rsid w:val="00E95218"/>
    <w:rsid w:val="00EA08E3"/>
    <w:rsid w:val="00EA74B9"/>
    <w:rsid w:val="00ED7B81"/>
    <w:rsid w:val="00EE7D27"/>
    <w:rsid w:val="00F00640"/>
    <w:rsid w:val="00F03BBA"/>
    <w:rsid w:val="00F06401"/>
    <w:rsid w:val="00F15EFA"/>
    <w:rsid w:val="00F44C98"/>
    <w:rsid w:val="00F524C4"/>
    <w:rsid w:val="00F53BF4"/>
    <w:rsid w:val="00F55EDB"/>
    <w:rsid w:val="00F75197"/>
    <w:rsid w:val="00F9288D"/>
    <w:rsid w:val="00F977FE"/>
    <w:rsid w:val="00FA71BD"/>
    <w:rsid w:val="00FE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D93E94"/>
    <w:rPr>
      <w:rFonts w:ascii="Tahoma" w:hAnsi="Tahoma" w:cs="Tahoma"/>
      <w:sz w:val="16"/>
      <w:szCs w:val="16"/>
    </w:rPr>
  </w:style>
  <w:style w:type="character" w:customStyle="1" w:styleId="BalloonTextChar">
    <w:name w:val="Balloon Text Char"/>
    <w:link w:val="BalloonText"/>
    <w:uiPriority w:val="99"/>
    <w:semiHidden/>
    <w:rsid w:val="00D93E94"/>
    <w:rPr>
      <w:rFonts w:ascii="Tahoma" w:hAnsi="Tahoma" w:cs="Tahoma"/>
      <w:sz w:val="16"/>
      <w:szCs w:val="16"/>
    </w:rPr>
  </w:style>
  <w:style w:type="character" w:customStyle="1" w:styleId="FooterChar">
    <w:name w:val="Footer Char"/>
    <w:link w:val="Footer"/>
    <w:uiPriority w:val="99"/>
    <w:rsid w:val="008B3D6D"/>
    <w:rPr>
      <w:sz w:val="24"/>
    </w:rPr>
  </w:style>
  <w:style w:type="character" w:styleId="CommentReference">
    <w:name w:val="annotation reference"/>
    <w:uiPriority w:val="99"/>
    <w:semiHidden/>
    <w:unhideWhenUsed/>
    <w:rsid w:val="0059133C"/>
    <w:rPr>
      <w:sz w:val="16"/>
      <w:szCs w:val="16"/>
    </w:rPr>
  </w:style>
  <w:style w:type="paragraph" w:styleId="CommentText">
    <w:name w:val="annotation text"/>
    <w:basedOn w:val="Normal"/>
    <w:link w:val="CommentTextChar"/>
    <w:uiPriority w:val="99"/>
    <w:semiHidden/>
    <w:unhideWhenUsed/>
    <w:rsid w:val="0059133C"/>
    <w:rPr>
      <w:sz w:val="20"/>
    </w:rPr>
  </w:style>
  <w:style w:type="character" w:customStyle="1" w:styleId="CommentTextChar">
    <w:name w:val="Comment Text Char"/>
    <w:basedOn w:val="DefaultParagraphFont"/>
    <w:link w:val="CommentText"/>
    <w:uiPriority w:val="99"/>
    <w:semiHidden/>
    <w:rsid w:val="0059133C"/>
  </w:style>
  <w:style w:type="paragraph" w:styleId="CommentSubject">
    <w:name w:val="annotation subject"/>
    <w:basedOn w:val="CommentText"/>
    <w:next w:val="CommentText"/>
    <w:link w:val="CommentSubjectChar"/>
    <w:uiPriority w:val="99"/>
    <w:semiHidden/>
    <w:unhideWhenUsed/>
    <w:rsid w:val="0059133C"/>
    <w:rPr>
      <w:b/>
      <w:bCs/>
    </w:rPr>
  </w:style>
  <w:style w:type="character" w:customStyle="1" w:styleId="CommentSubjectChar">
    <w:name w:val="Comment Subject Char"/>
    <w:link w:val="CommentSubject"/>
    <w:uiPriority w:val="99"/>
    <w:semiHidden/>
    <w:rsid w:val="0059133C"/>
    <w:rPr>
      <w:b/>
      <w:bCs/>
    </w:rPr>
  </w:style>
  <w:style w:type="paragraph" w:styleId="ListParagraph">
    <w:name w:val="List Paragraph"/>
    <w:basedOn w:val="Normal"/>
    <w:uiPriority w:val="34"/>
    <w:qFormat/>
    <w:rsid w:val="00DA7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D93E94"/>
    <w:rPr>
      <w:rFonts w:ascii="Tahoma" w:hAnsi="Tahoma" w:cs="Tahoma"/>
      <w:sz w:val="16"/>
      <w:szCs w:val="16"/>
    </w:rPr>
  </w:style>
  <w:style w:type="character" w:customStyle="1" w:styleId="BalloonTextChar">
    <w:name w:val="Balloon Text Char"/>
    <w:link w:val="BalloonText"/>
    <w:uiPriority w:val="99"/>
    <w:semiHidden/>
    <w:rsid w:val="00D93E94"/>
    <w:rPr>
      <w:rFonts w:ascii="Tahoma" w:hAnsi="Tahoma" w:cs="Tahoma"/>
      <w:sz w:val="16"/>
      <w:szCs w:val="16"/>
    </w:rPr>
  </w:style>
  <w:style w:type="character" w:customStyle="1" w:styleId="FooterChar">
    <w:name w:val="Footer Char"/>
    <w:link w:val="Footer"/>
    <w:uiPriority w:val="99"/>
    <w:rsid w:val="008B3D6D"/>
    <w:rPr>
      <w:sz w:val="24"/>
    </w:rPr>
  </w:style>
  <w:style w:type="character" w:styleId="CommentReference">
    <w:name w:val="annotation reference"/>
    <w:uiPriority w:val="99"/>
    <w:semiHidden/>
    <w:unhideWhenUsed/>
    <w:rsid w:val="0059133C"/>
    <w:rPr>
      <w:sz w:val="16"/>
      <w:szCs w:val="16"/>
    </w:rPr>
  </w:style>
  <w:style w:type="paragraph" w:styleId="CommentText">
    <w:name w:val="annotation text"/>
    <w:basedOn w:val="Normal"/>
    <w:link w:val="CommentTextChar"/>
    <w:uiPriority w:val="99"/>
    <w:semiHidden/>
    <w:unhideWhenUsed/>
    <w:rsid w:val="0059133C"/>
    <w:rPr>
      <w:sz w:val="20"/>
    </w:rPr>
  </w:style>
  <w:style w:type="character" w:customStyle="1" w:styleId="CommentTextChar">
    <w:name w:val="Comment Text Char"/>
    <w:basedOn w:val="DefaultParagraphFont"/>
    <w:link w:val="CommentText"/>
    <w:uiPriority w:val="99"/>
    <w:semiHidden/>
    <w:rsid w:val="0059133C"/>
  </w:style>
  <w:style w:type="paragraph" w:styleId="CommentSubject">
    <w:name w:val="annotation subject"/>
    <w:basedOn w:val="CommentText"/>
    <w:next w:val="CommentText"/>
    <w:link w:val="CommentSubjectChar"/>
    <w:uiPriority w:val="99"/>
    <w:semiHidden/>
    <w:unhideWhenUsed/>
    <w:rsid w:val="0059133C"/>
    <w:rPr>
      <w:b/>
      <w:bCs/>
    </w:rPr>
  </w:style>
  <w:style w:type="character" w:customStyle="1" w:styleId="CommentSubjectChar">
    <w:name w:val="Comment Subject Char"/>
    <w:link w:val="CommentSubject"/>
    <w:uiPriority w:val="99"/>
    <w:semiHidden/>
    <w:rsid w:val="0059133C"/>
    <w:rPr>
      <w:b/>
      <w:bCs/>
    </w:rPr>
  </w:style>
  <w:style w:type="paragraph" w:styleId="ListParagraph">
    <w:name w:val="List Paragraph"/>
    <w:basedOn w:val="Normal"/>
    <w:uiPriority w:val="34"/>
    <w:qFormat/>
    <w:rsid w:val="00DA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nepurchasing.com" TargetMode="External"/><Relationship Id="rId26" Type="http://schemas.openxmlformats.org/officeDocument/2006/relationships/hyperlink" Target="http://werc.wi.gov"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hyperlink" Target="http://www.nlrb.gov"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co.dane.wi.us/purch/purch.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anepurchasing.com"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sco.wisc.edu/images/stories/publications/WisCoordRefSys_June2015.pdf" TargetMode="External"/><Relationship Id="rId23" Type="http://schemas.openxmlformats.org/officeDocument/2006/relationships/footer" Target="footer6.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www.danepurchasing.com" TargetMode="External"/><Relationship Id="rId19" Type="http://schemas.openxmlformats.org/officeDocument/2006/relationships/hyperlink" Target="http://www.danepurchasing.com"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eodatacontracts.er.usgs.gov/gpsc_information_sheet.html" TargetMode="External"/><Relationship Id="rId22" Type="http://schemas.openxmlformats.org/officeDocument/2006/relationships/footer" Target="footer5.xml"/><Relationship Id="rId27" Type="http://schemas.openxmlformats.org/officeDocument/2006/relationships/header" Target="header1.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C85F-7F5E-44DA-AF33-B17AF62A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365C7B86</Template>
  <TotalTime>0</TotalTime>
  <Pages>38</Pages>
  <Words>13261</Words>
  <Characters>76476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89558</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5046365</vt:i4>
      </vt:variant>
      <vt:variant>
        <vt:i4>18</vt:i4>
      </vt:variant>
      <vt:variant>
        <vt:i4>0</vt:i4>
      </vt:variant>
      <vt:variant>
        <vt:i4>5</vt:i4>
      </vt:variant>
      <vt:variant>
        <vt:lpwstr>http://www.co.dane.wi.us/purch/purch.htm</vt:lpwstr>
      </vt:variant>
      <vt:variant>
        <vt:lpwstr/>
      </vt:variant>
      <vt:variant>
        <vt:i4>7733370</vt:i4>
      </vt:variant>
      <vt:variant>
        <vt:i4>15</vt:i4>
      </vt:variant>
      <vt:variant>
        <vt:i4>0</vt:i4>
      </vt:variant>
      <vt:variant>
        <vt:i4>5</vt:i4>
      </vt:variant>
      <vt:variant>
        <vt:lpwstr>http://www.co.dane.wi.us/lio/orthocasestudy.asp</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2016-03-21T18:18:00Z</cp:lastPrinted>
  <dcterms:created xsi:type="dcterms:W3CDTF">2016-03-21T18:18:00Z</dcterms:created>
  <dcterms:modified xsi:type="dcterms:W3CDTF">2016-03-21T18:18:00Z</dcterms:modified>
</cp:coreProperties>
</file>